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F" w:rsidRPr="002C4518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</w:pPr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 xml:space="preserve">Простейшие средства защиты органов дыхания: памятка по изготовлению </w:t>
      </w:r>
    </w:p>
    <w:p w:rsidR="00B61FAF" w:rsidRPr="002C4518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</w:pPr>
      <w:proofErr w:type="spellStart"/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>ватно</w:t>
      </w:r>
      <w:proofErr w:type="spellEnd"/>
      <w:r w:rsid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 xml:space="preserve"> </w:t>
      </w:r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>-</w:t>
      </w:r>
      <w:r w:rsid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 xml:space="preserve"> </w:t>
      </w:r>
      <w:proofErr w:type="spellStart"/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>марлев</w:t>
      </w:r>
      <w:proofErr w:type="gramStart"/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>o</w:t>
      </w:r>
      <w:proofErr w:type="gramEnd"/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>й</w:t>
      </w:r>
      <w:proofErr w:type="spellEnd"/>
      <w:r w:rsidRPr="002C4518"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  <w:t xml:space="preserve"> повязки</w:t>
      </w:r>
    </w:p>
    <w:p w:rsidR="00B61FAF" w:rsidRPr="002C4518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spacing w:val="-4"/>
          <w:kern w:val="36"/>
          <w:sz w:val="33"/>
          <w:szCs w:val="33"/>
          <w:lang w:eastAsia="ru-RU"/>
        </w:rPr>
      </w:pPr>
    </w:p>
    <w:p w:rsidR="00B61FAF" w:rsidRPr="00B61FAF" w:rsidRDefault="00B61FAF" w:rsidP="00B61FAF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proofErr w:type="spellStart"/>
      <w:r w:rsidRPr="00B61FAF">
        <w:rPr>
          <w:rFonts w:ascii="Arial" w:eastAsia="Times New Roman" w:hAnsi="Arial" w:cs="Arial"/>
          <w:sz w:val="24"/>
          <w:szCs w:val="24"/>
          <w:lang w:eastAsia="ru-RU"/>
        </w:rPr>
        <w:t>противопыльной</w:t>
      </w:r>
      <w:proofErr w:type="spellEnd"/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 тканевой маской (ПТМ).</w:t>
      </w: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Памятка по изготовлению ватно-марлевой повязки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 1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№2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</w:t>
      </w:r>
      <w:bookmarkStart w:id="0" w:name="_GoBack"/>
      <w:bookmarkEnd w:id="0"/>
      <w:r w:rsidRPr="00B61FAF">
        <w:rPr>
          <w:rFonts w:ascii="Arial" w:eastAsia="Times New Roman" w:hAnsi="Arial" w:cs="Arial"/>
          <w:sz w:val="24"/>
          <w:szCs w:val="24"/>
          <w:lang w:eastAsia="ru-RU"/>
        </w:rPr>
        <w:t>тобы одна была сверху, другая снизу. Они должны быть одинаковой длины.</w:t>
      </w:r>
    </w:p>
    <w:p w:rsidR="00B61FAF" w:rsidRPr="00B61FAF" w:rsidRDefault="00AC01CE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6127351</wp:posOffset>
            </wp:positionH>
            <wp:positionV relativeFrom="paragraph">
              <wp:posOffset>16244</wp:posOffset>
            </wp:positionV>
            <wp:extent cx="3055620" cy="16313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№3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Как правильно носить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1FAF">
        <w:rPr>
          <w:rFonts w:ascii="Arial" w:eastAsia="Times New Roman" w:hAnsi="Arial" w:cs="Arial"/>
          <w:sz w:val="24"/>
          <w:szCs w:val="24"/>
          <w:lang w:eastAsia="ru-RU"/>
        </w:rPr>
        <w:t>Противопыльная</w:t>
      </w:r>
      <w:proofErr w:type="spellEnd"/>
      <w:r w:rsidRPr="00B61FAF">
        <w:rPr>
          <w:rFonts w:ascii="Arial" w:eastAsia="Times New Roman" w:hAnsi="Arial" w:cs="Arial"/>
          <w:sz w:val="24"/>
          <w:szCs w:val="24"/>
          <w:lang w:eastAsia="ru-RU"/>
        </w:rPr>
        <w:t xml:space="preserve">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 кой материи.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</w:p>
    <w:p w:rsidR="00B805A0" w:rsidRPr="00B61FAF" w:rsidRDefault="00B805A0" w:rsidP="00B61FAF">
      <w:pPr>
        <w:jc w:val="center"/>
      </w:pPr>
    </w:p>
    <w:sectPr w:rsidR="00B805A0" w:rsidRPr="00B61FAF" w:rsidSect="00B61FAF">
      <w:pgSz w:w="16838" w:h="11906" w:orient="landscape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5701"/>
    <w:rsid w:val="002C4518"/>
    <w:rsid w:val="005E66D7"/>
    <w:rsid w:val="00AC01CE"/>
    <w:rsid w:val="00B15701"/>
    <w:rsid w:val="00B61FAF"/>
    <w:rsid w:val="00B805A0"/>
    <w:rsid w:val="00CD1D7D"/>
    <w:rsid w:val="00CD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Маринченко</cp:lastModifiedBy>
  <cp:revision>5</cp:revision>
  <dcterms:created xsi:type="dcterms:W3CDTF">2022-09-16T12:13:00Z</dcterms:created>
  <dcterms:modified xsi:type="dcterms:W3CDTF">2022-09-21T08:22:00Z</dcterms:modified>
</cp:coreProperties>
</file>