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F" w:rsidRPr="00584ADA" w:rsidRDefault="00A25A5F" w:rsidP="00A25A5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84ADA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A25A5F" w:rsidRPr="00584ADA" w:rsidRDefault="00A25A5F" w:rsidP="00A25A5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84ADA">
        <w:rPr>
          <w:rFonts w:ascii="Arial" w:hAnsi="Arial" w:cs="Arial"/>
          <w:b/>
          <w:bCs/>
          <w:sz w:val="32"/>
          <w:szCs w:val="32"/>
        </w:rPr>
        <w:t>«ПОСЕЛОК МАГНИТНЫЙ»</w:t>
      </w:r>
    </w:p>
    <w:p w:rsidR="00A25A5F" w:rsidRPr="00584ADA" w:rsidRDefault="00A25A5F" w:rsidP="00A25A5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84ADA">
        <w:rPr>
          <w:rFonts w:ascii="Arial" w:hAnsi="Arial" w:cs="Arial"/>
          <w:b/>
          <w:bCs/>
          <w:sz w:val="32"/>
          <w:szCs w:val="32"/>
        </w:rPr>
        <w:t>ЖЕЛЕЗНОГОРСКОГО РАЙОНА КУРСКОЙ ОБЛАСТИ</w:t>
      </w:r>
    </w:p>
    <w:p w:rsidR="00A25A5F" w:rsidRPr="00584ADA" w:rsidRDefault="00A25A5F" w:rsidP="00A25A5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84ADA">
        <w:rPr>
          <w:rFonts w:ascii="Arial" w:hAnsi="Arial" w:cs="Arial"/>
          <w:b/>
          <w:bCs/>
          <w:sz w:val="32"/>
          <w:szCs w:val="32"/>
        </w:rPr>
        <w:t xml:space="preserve">АДМИНИСТРАЦИЯ ПОСЕЛКА </w:t>
      </w:r>
      <w:proofErr w:type="gramStart"/>
      <w:r w:rsidRPr="00584ADA">
        <w:rPr>
          <w:rFonts w:ascii="Arial" w:hAnsi="Arial" w:cs="Arial"/>
          <w:b/>
          <w:bCs/>
          <w:sz w:val="32"/>
          <w:szCs w:val="32"/>
        </w:rPr>
        <w:t>МАГНИТНЫЙ</w:t>
      </w:r>
      <w:proofErr w:type="gramEnd"/>
    </w:p>
    <w:p w:rsidR="00A25A5F" w:rsidRPr="00584ADA" w:rsidRDefault="00A25A5F" w:rsidP="00A25A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84ADA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A25A5F" w:rsidRPr="00584ADA" w:rsidRDefault="00A25A5F" w:rsidP="00A25A5F">
      <w:pPr>
        <w:pStyle w:val="1"/>
        <w:jc w:val="center"/>
        <w:rPr>
          <w:rFonts w:cs="Arial"/>
          <w:color w:val="auto"/>
          <w:sz w:val="32"/>
          <w:szCs w:val="32"/>
        </w:rPr>
      </w:pPr>
    </w:p>
    <w:p w:rsidR="00A25A5F" w:rsidRPr="00584ADA" w:rsidRDefault="00A25A5F" w:rsidP="00A25A5F">
      <w:pPr>
        <w:pStyle w:val="1"/>
        <w:jc w:val="center"/>
        <w:rPr>
          <w:rFonts w:cs="Arial"/>
          <w:color w:val="auto"/>
          <w:sz w:val="32"/>
          <w:szCs w:val="32"/>
        </w:rPr>
      </w:pPr>
      <w:proofErr w:type="gramStart"/>
      <w:r w:rsidRPr="00584ADA">
        <w:rPr>
          <w:rFonts w:cs="Arial"/>
          <w:color w:val="auto"/>
          <w:sz w:val="32"/>
          <w:szCs w:val="32"/>
        </w:rPr>
        <w:t>П</w:t>
      </w:r>
      <w:proofErr w:type="gramEnd"/>
      <w:r w:rsidRPr="00584ADA">
        <w:rPr>
          <w:rFonts w:cs="Arial"/>
          <w:color w:val="auto"/>
          <w:sz w:val="32"/>
          <w:szCs w:val="32"/>
        </w:rPr>
        <w:t xml:space="preserve"> О С Т А Н О В Л Е Н И Е</w:t>
      </w:r>
    </w:p>
    <w:p w:rsidR="002548FD" w:rsidRPr="00584ADA" w:rsidRDefault="000F776B" w:rsidP="00A25A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4ADA">
        <w:rPr>
          <w:rFonts w:ascii="Arial" w:hAnsi="Arial" w:cs="Arial"/>
          <w:b/>
          <w:sz w:val="32"/>
          <w:szCs w:val="32"/>
        </w:rPr>
        <w:t xml:space="preserve">12 февраля 2021 года № </w:t>
      </w:r>
      <w:r w:rsidR="00893E1C" w:rsidRPr="00584ADA">
        <w:rPr>
          <w:rFonts w:ascii="Arial" w:hAnsi="Arial" w:cs="Arial"/>
          <w:b/>
          <w:sz w:val="32"/>
          <w:szCs w:val="32"/>
        </w:rPr>
        <w:t xml:space="preserve"> </w:t>
      </w:r>
      <w:r w:rsidRPr="00584ADA">
        <w:rPr>
          <w:rFonts w:ascii="Arial" w:hAnsi="Arial" w:cs="Arial"/>
          <w:b/>
          <w:sz w:val="32"/>
          <w:szCs w:val="32"/>
        </w:rPr>
        <w:t>17</w:t>
      </w:r>
    </w:p>
    <w:p w:rsidR="002548FD" w:rsidRPr="00584ADA" w:rsidRDefault="002548FD" w:rsidP="002548F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548FD" w:rsidRPr="00584ADA" w:rsidRDefault="002548FD" w:rsidP="002548F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F776B" w:rsidRPr="00584ADA" w:rsidRDefault="000F776B" w:rsidP="000F77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84ADA">
        <w:rPr>
          <w:rStyle w:val="a7"/>
          <w:rFonts w:ascii="Arial" w:hAnsi="Arial" w:cs="Arial"/>
          <w:color w:val="000000"/>
          <w:sz w:val="32"/>
          <w:szCs w:val="32"/>
        </w:rPr>
        <w:t>О внесении изменений</w:t>
      </w:r>
      <w:r w:rsidRPr="00584ADA">
        <w:rPr>
          <w:rStyle w:val="a7"/>
          <w:rFonts w:ascii="Arial" w:hAnsi="Arial" w:cs="Arial"/>
          <w:b w:val="0"/>
          <w:color w:val="000000"/>
          <w:sz w:val="32"/>
          <w:szCs w:val="32"/>
        </w:rPr>
        <w:t xml:space="preserve"> </w:t>
      </w:r>
      <w:r w:rsidRPr="00584ADA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84ADA">
        <w:rPr>
          <w:rFonts w:ascii="Arial" w:hAnsi="Arial" w:cs="Arial"/>
          <w:b/>
          <w:sz w:val="32"/>
          <w:szCs w:val="32"/>
        </w:rPr>
        <w:t xml:space="preserve">поселка Магнитный </w:t>
      </w:r>
      <w:r w:rsidRPr="00584AD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84ADA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584ADA">
        <w:rPr>
          <w:rFonts w:ascii="Arial" w:hAnsi="Arial" w:cs="Arial"/>
          <w:b/>
          <w:sz w:val="32"/>
          <w:szCs w:val="32"/>
        </w:rPr>
        <w:t xml:space="preserve"> района  Курской области от 23.12.2013 N </w:t>
      </w:r>
      <w:r w:rsidRPr="00584ADA">
        <w:rPr>
          <w:rFonts w:ascii="Arial" w:hAnsi="Arial" w:cs="Arial"/>
          <w:b/>
          <w:sz w:val="32"/>
          <w:szCs w:val="32"/>
        </w:rPr>
        <w:t>41</w:t>
      </w:r>
      <w:r w:rsidRPr="00584ADA">
        <w:rPr>
          <w:rFonts w:ascii="Arial" w:hAnsi="Arial" w:cs="Arial"/>
          <w:b/>
          <w:sz w:val="32"/>
          <w:szCs w:val="32"/>
        </w:rPr>
        <w:t xml:space="preserve"> 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584ADA">
        <w:rPr>
          <w:rFonts w:ascii="Arial" w:hAnsi="Arial" w:cs="Arial"/>
          <w:b/>
          <w:sz w:val="32"/>
          <w:szCs w:val="32"/>
        </w:rPr>
        <w:t xml:space="preserve"> и должности муниципальной службы </w:t>
      </w:r>
      <w:r w:rsidRPr="00584ADA">
        <w:rPr>
          <w:rFonts w:ascii="Arial" w:hAnsi="Arial" w:cs="Arial"/>
          <w:b/>
          <w:sz w:val="32"/>
          <w:szCs w:val="32"/>
        </w:rPr>
        <w:t xml:space="preserve">в администрации </w:t>
      </w:r>
      <w:r w:rsidRPr="00584ADA">
        <w:rPr>
          <w:rFonts w:ascii="Arial" w:hAnsi="Arial" w:cs="Arial"/>
          <w:b/>
          <w:sz w:val="32"/>
          <w:szCs w:val="32"/>
        </w:rPr>
        <w:t xml:space="preserve">поселка Магнитный </w:t>
      </w:r>
      <w:r w:rsidRPr="00584AD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84ADA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584ADA">
        <w:rPr>
          <w:rFonts w:ascii="Arial" w:hAnsi="Arial" w:cs="Arial"/>
          <w:b/>
          <w:sz w:val="32"/>
          <w:szCs w:val="32"/>
        </w:rPr>
        <w:t xml:space="preserve"> района Курской области, и членов  их семей на официальном сайте Администрации </w:t>
      </w:r>
      <w:r w:rsidRPr="00584ADA">
        <w:rPr>
          <w:rFonts w:ascii="Arial" w:hAnsi="Arial" w:cs="Arial"/>
          <w:b/>
          <w:sz w:val="32"/>
          <w:szCs w:val="32"/>
        </w:rPr>
        <w:t xml:space="preserve">поселка Магнитный </w:t>
      </w:r>
      <w:proofErr w:type="spellStart"/>
      <w:r w:rsidRPr="00584ADA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584ADA">
        <w:rPr>
          <w:rFonts w:ascii="Arial" w:hAnsi="Arial" w:cs="Arial"/>
          <w:b/>
          <w:sz w:val="32"/>
          <w:szCs w:val="32"/>
        </w:rPr>
        <w:t xml:space="preserve"> района и предоставления</w:t>
      </w:r>
      <w:proofErr w:type="gramEnd"/>
      <w:r w:rsidRPr="00584ADA">
        <w:rPr>
          <w:rFonts w:ascii="Arial" w:hAnsi="Arial" w:cs="Arial"/>
          <w:b/>
          <w:sz w:val="32"/>
          <w:szCs w:val="32"/>
        </w:rPr>
        <w:t xml:space="preserve"> этих сведений средствам массовой информации для опубликования».</w:t>
      </w:r>
    </w:p>
    <w:p w:rsidR="000F776B" w:rsidRPr="00584ADA" w:rsidRDefault="000F776B" w:rsidP="000F776B">
      <w:pPr>
        <w:jc w:val="center"/>
        <w:rPr>
          <w:rFonts w:ascii="Arial" w:hAnsi="Arial" w:cs="Arial"/>
          <w:b/>
          <w:sz w:val="24"/>
          <w:szCs w:val="24"/>
        </w:rPr>
      </w:pPr>
    </w:p>
    <w:p w:rsidR="00A25A5F" w:rsidRPr="00584ADA" w:rsidRDefault="000F776B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DA">
        <w:rPr>
          <w:rFonts w:ascii="Arial" w:hAnsi="Arial" w:cs="Arial"/>
          <w:b/>
          <w:sz w:val="24"/>
          <w:szCs w:val="24"/>
        </w:rPr>
        <w:t xml:space="preserve">            </w:t>
      </w:r>
      <w:hyperlink r:id="rId7" w:history="1">
        <w:proofErr w:type="gramStart"/>
        <w:r w:rsidRPr="00584ADA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В соответствии с  Указом  Президента Российской Федерации от 10 декабря 2020 года N 778 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 w:rsidRPr="00584ADA">
        <w:rPr>
          <w:rFonts w:ascii="Arial" w:hAnsi="Arial" w:cs="Arial"/>
          <w:b/>
          <w:sz w:val="24"/>
          <w:szCs w:val="24"/>
        </w:rPr>
        <w:t xml:space="preserve">, </w:t>
      </w:r>
      <w:r w:rsidRPr="00584ADA">
        <w:rPr>
          <w:rFonts w:ascii="Arial" w:hAnsi="Arial" w:cs="Arial"/>
          <w:sz w:val="24"/>
          <w:szCs w:val="24"/>
        </w:rPr>
        <w:t>руководствуясь  постановлением</w:t>
      </w:r>
      <w:hyperlink r:id="rId8" w:history="1">
        <w:r w:rsidRPr="00584ADA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 xml:space="preserve"> Губернатора Курской области от 30 декабря 2020 г. N 433-пг "О мерах по реализации Указа Президента Российской Федерации от 10</w:t>
        </w:r>
        <w:proofErr w:type="gramEnd"/>
        <w:r w:rsidRPr="00584ADA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 xml:space="preserve">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 w:rsidRPr="00584ADA">
        <w:rPr>
          <w:rFonts w:ascii="Arial" w:hAnsi="Arial" w:cs="Arial"/>
          <w:b/>
          <w:sz w:val="24"/>
          <w:szCs w:val="24"/>
        </w:rPr>
        <w:t>,</w:t>
      </w:r>
      <w:r w:rsidRPr="00584ADA">
        <w:rPr>
          <w:rFonts w:ascii="Arial" w:hAnsi="Arial" w:cs="Arial"/>
          <w:sz w:val="24"/>
          <w:szCs w:val="24"/>
        </w:rPr>
        <w:t xml:space="preserve"> </w:t>
      </w:r>
      <w:r w:rsidR="002548FD" w:rsidRPr="00584ADA">
        <w:rPr>
          <w:rFonts w:ascii="Arial" w:hAnsi="Arial" w:cs="Arial"/>
          <w:sz w:val="24"/>
          <w:szCs w:val="24"/>
        </w:rPr>
        <w:t xml:space="preserve">Администрация </w:t>
      </w:r>
      <w:r w:rsidR="00A25A5F" w:rsidRPr="00584ADA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="00A25A5F" w:rsidRPr="00584ADA">
        <w:rPr>
          <w:rFonts w:ascii="Arial" w:hAnsi="Arial" w:cs="Arial"/>
          <w:sz w:val="24"/>
          <w:szCs w:val="24"/>
        </w:rPr>
        <w:t>Магнитный</w:t>
      </w:r>
      <w:proofErr w:type="gramEnd"/>
      <w:r w:rsidR="00A25A5F" w:rsidRPr="00584A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8FD" w:rsidRPr="00584ADA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2548FD" w:rsidRPr="00584ADA">
        <w:rPr>
          <w:rFonts w:ascii="Arial" w:hAnsi="Arial" w:cs="Arial"/>
          <w:sz w:val="24"/>
          <w:szCs w:val="24"/>
        </w:rPr>
        <w:t xml:space="preserve"> района</w:t>
      </w:r>
    </w:p>
    <w:p w:rsidR="00A25A5F" w:rsidRPr="00584ADA" w:rsidRDefault="002548FD" w:rsidP="00254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DA">
        <w:rPr>
          <w:rFonts w:ascii="Arial" w:hAnsi="Arial" w:cs="Arial"/>
          <w:sz w:val="24"/>
          <w:szCs w:val="24"/>
        </w:rPr>
        <w:tab/>
      </w:r>
      <w:r w:rsidRPr="00584ADA">
        <w:rPr>
          <w:rFonts w:ascii="Arial" w:hAnsi="Arial" w:cs="Arial"/>
          <w:sz w:val="24"/>
          <w:szCs w:val="24"/>
        </w:rPr>
        <w:tab/>
      </w:r>
      <w:r w:rsidRPr="00584ADA">
        <w:rPr>
          <w:rFonts w:ascii="Arial" w:hAnsi="Arial" w:cs="Arial"/>
          <w:sz w:val="24"/>
          <w:szCs w:val="24"/>
        </w:rPr>
        <w:tab/>
      </w:r>
      <w:r w:rsidRPr="00584ADA">
        <w:rPr>
          <w:rFonts w:ascii="Arial" w:hAnsi="Arial" w:cs="Arial"/>
          <w:sz w:val="24"/>
          <w:szCs w:val="24"/>
        </w:rPr>
        <w:tab/>
      </w:r>
    </w:p>
    <w:p w:rsidR="002548FD" w:rsidRPr="00584ADA" w:rsidRDefault="00A25A5F" w:rsidP="002D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DA">
        <w:rPr>
          <w:rFonts w:ascii="Arial" w:hAnsi="Arial" w:cs="Arial"/>
          <w:sz w:val="24"/>
          <w:szCs w:val="24"/>
        </w:rPr>
        <w:t xml:space="preserve">                      </w:t>
      </w:r>
      <w:r w:rsidR="002548FD" w:rsidRPr="00584ADA">
        <w:rPr>
          <w:rFonts w:ascii="Arial" w:hAnsi="Arial" w:cs="Arial"/>
          <w:sz w:val="24"/>
          <w:szCs w:val="24"/>
        </w:rPr>
        <w:t>ПОСТАНОВЛЯЕТ:</w:t>
      </w:r>
    </w:p>
    <w:p w:rsidR="00584ADA" w:rsidRPr="00584ADA" w:rsidRDefault="00584ADA" w:rsidP="00584A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4AD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84ADA">
        <w:rPr>
          <w:rFonts w:ascii="Arial" w:hAnsi="Arial" w:cs="Arial"/>
          <w:sz w:val="24"/>
          <w:szCs w:val="24"/>
        </w:rPr>
        <w:t xml:space="preserve">Внести  в  </w:t>
      </w:r>
      <w:hyperlink r:id="rId9" w:history="1">
        <w:r w:rsidRPr="00584ADA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подпункт «г» пункта 2</w:t>
        </w:r>
      </w:hyperlink>
      <w:r w:rsidRPr="00584ADA">
        <w:rPr>
          <w:rFonts w:ascii="Arial" w:hAnsi="Arial" w:cs="Arial"/>
          <w:b/>
          <w:sz w:val="24"/>
          <w:szCs w:val="24"/>
        </w:rPr>
        <w:t xml:space="preserve"> </w:t>
      </w:r>
      <w:r w:rsidRPr="00584ADA">
        <w:rPr>
          <w:rFonts w:ascii="Arial" w:hAnsi="Arial" w:cs="Arial"/>
          <w:sz w:val="24"/>
          <w:szCs w:val="24"/>
        </w:rPr>
        <w:t xml:space="preserve">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584ADA">
        <w:rPr>
          <w:rFonts w:ascii="Arial" w:hAnsi="Arial" w:cs="Arial"/>
          <w:sz w:val="24"/>
          <w:szCs w:val="24"/>
        </w:rPr>
        <w:t xml:space="preserve">и должности </w:t>
      </w:r>
      <w:r w:rsidRPr="00584ADA">
        <w:rPr>
          <w:rFonts w:ascii="Arial" w:hAnsi="Arial" w:cs="Arial"/>
          <w:sz w:val="24"/>
          <w:szCs w:val="24"/>
        </w:rPr>
        <w:t xml:space="preserve">муниципальной службы в администрации </w:t>
      </w:r>
      <w:r w:rsidRPr="00584ADA">
        <w:rPr>
          <w:rFonts w:ascii="Arial" w:hAnsi="Arial" w:cs="Arial"/>
          <w:sz w:val="24"/>
          <w:szCs w:val="24"/>
        </w:rPr>
        <w:t xml:space="preserve">поселка Магнитный </w:t>
      </w:r>
      <w:r w:rsidRPr="00584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ADA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84ADA">
        <w:rPr>
          <w:rFonts w:ascii="Arial" w:hAnsi="Arial" w:cs="Arial"/>
          <w:sz w:val="24"/>
          <w:szCs w:val="24"/>
        </w:rPr>
        <w:t xml:space="preserve"> района и членов  их семей на официальном сайте Администрации </w:t>
      </w:r>
      <w:r w:rsidRPr="00584ADA">
        <w:rPr>
          <w:rFonts w:ascii="Arial" w:hAnsi="Arial" w:cs="Arial"/>
          <w:sz w:val="24"/>
          <w:szCs w:val="24"/>
        </w:rPr>
        <w:t xml:space="preserve">поселка Магнитный </w:t>
      </w:r>
      <w:r w:rsidRPr="00584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ADA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84ADA">
        <w:rPr>
          <w:rFonts w:ascii="Arial" w:hAnsi="Arial" w:cs="Arial"/>
          <w:sz w:val="24"/>
          <w:szCs w:val="24"/>
        </w:rPr>
        <w:t xml:space="preserve"> района и предоставления этих сведений средствам массовой информации для опубликования, утвержденного </w:t>
      </w:r>
      <w:hyperlink r:id="rId10" w:history="1">
        <w:r w:rsidRPr="00584ADA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постановлением</w:t>
        </w:r>
      </w:hyperlink>
      <w:r w:rsidRPr="00584ADA">
        <w:rPr>
          <w:rFonts w:ascii="Arial" w:hAnsi="Arial" w:cs="Arial"/>
          <w:sz w:val="24"/>
          <w:szCs w:val="24"/>
        </w:rPr>
        <w:t xml:space="preserve"> </w:t>
      </w:r>
      <w:r w:rsidRPr="00584ADA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Pr="00584ADA">
        <w:rPr>
          <w:rFonts w:ascii="Arial" w:hAnsi="Arial" w:cs="Arial"/>
          <w:sz w:val="24"/>
          <w:szCs w:val="24"/>
        </w:rPr>
        <w:t xml:space="preserve">поселка Магнитный </w:t>
      </w:r>
      <w:r w:rsidRPr="00584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ADA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84ADA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584AD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84ADA">
        <w:rPr>
          <w:rFonts w:ascii="Arial" w:hAnsi="Arial" w:cs="Arial"/>
          <w:sz w:val="24"/>
          <w:szCs w:val="24"/>
        </w:rPr>
        <w:t>от 23.12.2013 N </w:t>
      </w:r>
      <w:r w:rsidRPr="00584ADA">
        <w:rPr>
          <w:rFonts w:ascii="Arial" w:hAnsi="Arial" w:cs="Arial"/>
          <w:sz w:val="24"/>
          <w:szCs w:val="24"/>
        </w:rPr>
        <w:t>41</w:t>
      </w:r>
      <w:r w:rsidRPr="00584ADA">
        <w:rPr>
          <w:rFonts w:ascii="Arial" w:hAnsi="Arial" w:cs="Arial"/>
          <w:sz w:val="24"/>
          <w:szCs w:val="24"/>
        </w:rPr>
        <w:t xml:space="preserve">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муниципальной службы в администрации </w:t>
      </w:r>
      <w:r w:rsidRPr="00584ADA">
        <w:rPr>
          <w:rFonts w:ascii="Arial" w:hAnsi="Arial" w:cs="Arial"/>
          <w:sz w:val="24"/>
          <w:szCs w:val="24"/>
        </w:rPr>
        <w:t>поселка Магнитный</w:t>
      </w:r>
      <w:r w:rsidRPr="00584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ADA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84ADA">
        <w:rPr>
          <w:rFonts w:ascii="Arial" w:hAnsi="Arial" w:cs="Arial"/>
          <w:sz w:val="24"/>
          <w:szCs w:val="24"/>
        </w:rPr>
        <w:t xml:space="preserve"> района и членов  их семей на официальном сайте Администрации </w:t>
      </w:r>
      <w:r w:rsidRPr="00584ADA">
        <w:rPr>
          <w:rFonts w:ascii="Arial" w:hAnsi="Arial" w:cs="Arial"/>
          <w:sz w:val="24"/>
          <w:szCs w:val="24"/>
        </w:rPr>
        <w:t xml:space="preserve">поселка Магнитный </w:t>
      </w:r>
      <w:r w:rsidRPr="00584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ADA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84ADA">
        <w:rPr>
          <w:rFonts w:ascii="Arial" w:hAnsi="Arial" w:cs="Arial"/>
          <w:sz w:val="24"/>
          <w:szCs w:val="24"/>
        </w:rPr>
        <w:t xml:space="preserve"> района и предоставления этих сведений средствам массовой информации для опубликования»  изменения,  изложив  его  в следующей</w:t>
      </w:r>
      <w:proofErr w:type="gramEnd"/>
      <w:r w:rsidRPr="00584ADA">
        <w:rPr>
          <w:rFonts w:ascii="Arial" w:hAnsi="Arial" w:cs="Arial"/>
          <w:sz w:val="24"/>
          <w:szCs w:val="24"/>
        </w:rPr>
        <w:t xml:space="preserve"> редакции:</w:t>
      </w:r>
    </w:p>
    <w:p w:rsidR="00584ADA" w:rsidRPr="00584ADA" w:rsidRDefault="00584ADA" w:rsidP="00584A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84ADA">
        <w:rPr>
          <w:rFonts w:ascii="Arial" w:hAnsi="Arial" w:cs="Arial"/>
          <w:sz w:val="24"/>
          <w:szCs w:val="24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584ADA">
        <w:rPr>
          <w:rFonts w:ascii="Arial" w:hAnsi="Arial" w:cs="Arial"/>
          <w:sz w:val="24"/>
          <w:szCs w:val="24"/>
        </w:rPr>
        <w:t xml:space="preserve"> отчетному периоду</w:t>
      </w:r>
      <w:proofErr w:type="gramStart"/>
      <w:r w:rsidRPr="00584ADA">
        <w:rPr>
          <w:rFonts w:ascii="Arial" w:hAnsi="Arial" w:cs="Arial"/>
          <w:sz w:val="24"/>
          <w:szCs w:val="24"/>
        </w:rPr>
        <w:t>.»</w:t>
      </w:r>
      <w:proofErr w:type="gramEnd"/>
    </w:p>
    <w:p w:rsidR="00584ADA" w:rsidRPr="00584ADA" w:rsidRDefault="00584ADA" w:rsidP="00584A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ADA">
        <w:rPr>
          <w:rFonts w:ascii="Arial" w:hAnsi="Arial" w:cs="Arial"/>
          <w:color w:val="000000"/>
          <w:sz w:val="24"/>
          <w:szCs w:val="24"/>
        </w:rPr>
        <w:tab/>
        <w:t>2. Постановление вступает в силу с 1 января 2021 года.</w:t>
      </w:r>
    </w:p>
    <w:p w:rsidR="00584ADA" w:rsidRDefault="00584ADA" w:rsidP="00584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ADA" w:rsidRDefault="00584ADA" w:rsidP="00584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ADA" w:rsidRDefault="00584ADA" w:rsidP="00584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ADA" w:rsidRDefault="00584ADA" w:rsidP="00584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ADA" w:rsidRPr="00584ADA" w:rsidRDefault="00584ADA" w:rsidP="00584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A5F" w:rsidRPr="00584ADA" w:rsidRDefault="002548FD" w:rsidP="00584A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DA">
        <w:rPr>
          <w:rFonts w:ascii="Arial" w:hAnsi="Arial" w:cs="Arial"/>
          <w:sz w:val="24"/>
          <w:szCs w:val="24"/>
        </w:rPr>
        <w:t xml:space="preserve">Глава  </w:t>
      </w:r>
      <w:r w:rsidR="00A25A5F" w:rsidRPr="00584ADA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="00A25A5F" w:rsidRPr="00584ADA">
        <w:rPr>
          <w:rFonts w:ascii="Arial" w:hAnsi="Arial" w:cs="Arial"/>
          <w:sz w:val="24"/>
          <w:szCs w:val="24"/>
        </w:rPr>
        <w:t>Магнитный</w:t>
      </w:r>
      <w:proofErr w:type="gramEnd"/>
      <w:r w:rsidR="00A25A5F" w:rsidRPr="00584ADA">
        <w:rPr>
          <w:rFonts w:ascii="Arial" w:hAnsi="Arial" w:cs="Arial"/>
          <w:sz w:val="24"/>
          <w:szCs w:val="24"/>
        </w:rPr>
        <w:t xml:space="preserve"> </w:t>
      </w:r>
    </w:p>
    <w:p w:rsidR="002548FD" w:rsidRPr="00584ADA" w:rsidRDefault="002548FD" w:rsidP="00584A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84ADA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84ADA">
        <w:rPr>
          <w:rFonts w:ascii="Arial" w:hAnsi="Arial" w:cs="Arial"/>
          <w:sz w:val="24"/>
          <w:szCs w:val="24"/>
        </w:rPr>
        <w:t xml:space="preserve"> района                </w:t>
      </w:r>
      <w:r w:rsidR="00584ADA">
        <w:rPr>
          <w:rFonts w:ascii="Arial" w:hAnsi="Arial" w:cs="Arial"/>
          <w:sz w:val="24"/>
          <w:szCs w:val="24"/>
        </w:rPr>
        <w:t xml:space="preserve">               </w:t>
      </w:r>
      <w:r w:rsidRPr="00584ADA">
        <w:rPr>
          <w:rFonts w:ascii="Arial" w:hAnsi="Arial" w:cs="Arial"/>
          <w:sz w:val="24"/>
          <w:szCs w:val="24"/>
        </w:rPr>
        <w:t xml:space="preserve">    </w:t>
      </w:r>
      <w:r w:rsidR="00A25A5F" w:rsidRPr="00584ADA">
        <w:rPr>
          <w:rFonts w:ascii="Arial" w:hAnsi="Arial" w:cs="Arial"/>
          <w:sz w:val="24"/>
          <w:szCs w:val="24"/>
        </w:rPr>
        <w:t xml:space="preserve">                             </w:t>
      </w:r>
      <w:r w:rsidR="00584ADA">
        <w:rPr>
          <w:rFonts w:ascii="Arial" w:hAnsi="Arial" w:cs="Arial"/>
          <w:sz w:val="24"/>
          <w:szCs w:val="24"/>
        </w:rPr>
        <w:t xml:space="preserve">     </w:t>
      </w:r>
      <w:r w:rsidR="00A25A5F" w:rsidRPr="00584ADA">
        <w:rPr>
          <w:rFonts w:ascii="Arial" w:hAnsi="Arial" w:cs="Arial"/>
          <w:sz w:val="24"/>
          <w:szCs w:val="24"/>
        </w:rPr>
        <w:t xml:space="preserve">  А.С.</w:t>
      </w:r>
      <w:r w:rsidR="00584A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A5F" w:rsidRPr="00584ADA">
        <w:rPr>
          <w:rFonts w:ascii="Arial" w:hAnsi="Arial" w:cs="Arial"/>
          <w:sz w:val="24"/>
          <w:szCs w:val="24"/>
        </w:rPr>
        <w:t>Талакин</w:t>
      </w:r>
      <w:proofErr w:type="spellEnd"/>
      <w:r w:rsidR="00A25A5F" w:rsidRPr="00584ADA">
        <w:rPr>
          <w:rFonts w:ascii="Arial" w:hAnsi="Arial" w:cs="Arial"/>
          <w:sz w:val="24"/>
          <w:szCs w:val="24"/>
        </w:rPr>
        <w:t xml:space="preserve"> </w:t>
      </w:r>
      <w:r w:rsidRPr="00584ADA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2548FD" w:rsidRPr="00584ADA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48FD" w:rsidRPr="00584ADA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0D5D" w:rsidRPr="00584ADA" w:rsidRDefault="002D0D5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3034" w:rsidRPr="007D5108" w:rsidRDefault="00183034" w:rsidP="0058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183034" w:rsidRPr="007D5108" w:rsidSect="007D510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6B2"/>
    <w:multiLevelType w:val="hybridMultilevel"/>
    <w:tmpl w:val="97B8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043AF"/>
    <w:multiLevelType w:val="hybridMultilevel"/>
    <w:tmpl w:val="F4F6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27EEE"/>
    <w:multiLevelType w:val="multilevel"/>
    <w:tmpl w:val="A7F04D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E923AEF"/>
    <w:multiLevelType w:val="hybridMultilevel"/>
    <w:tmpl w:val="3D1C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48FD"/>
    <w:rsid w:val="0002283A"/>
    <w:rsid w:val="00033B70"/>
    <w:rsid w:val="000A5A03"/>
    <w:rsid w:val="000E140F"/>
    <w:rsid w:val="000F776B"/>
    <w:rsid w:val="00151A1F"/>
    <w:rsid w:val="001523DE"/>
    <w:rsid w:val="00183034"/>
    <w:rsid w:val="002035B3"/>
    <w:rsid w:val="00224369"/>
    <w:rsid w:val="002358B5"/>
    <w:rsid w:val="00240730"/>
    <w:rsid w:val="002548FD"/>
    <w:rsid w:val="002827B1"/>
    <w:rsid w:val="002D0D5D"/>
    <w:rsid w:val="002E1A22"/>
    <w:rsid w:val="00304B51"/>
    <w:rsid w:val="003A7F66"/>
    <w:rsid w:val="00411D72"/>
    <w:rsid w:val="004D1C05"/>
    <w:rsid w:val="00584ADA"/>
    <w:rsid w:val="005F1E3D"/>
    <w:rsid w:val="005F3317"/>
    <w:rsid w:val="006524CC"/>
    <w:rsid w:val="006D6DB3"/>
    <w:rsid w:val="00793B5A"/>
    <w:rsid w:val="007C13DE"/>
    <w:rsid w:val="007D5108"/>
    <w:rsid w:val="007E6357"/>
    <w:rsid w:val="007F2DB0"/>
    <w:rsid w:val="00851480"/>
    <w:rsid w:val="00893E1C"/>
    <w:rsid w:val="009155EB"/>
    <w:rsid w:val="00927046"/>
    <w:rsid w:val="009530EA"/>
    <w:rsid w:val="00972006"/>
    <w:rsid w:val="0097510E"/>
    <w:rsid w:val="00985B8C"/>
    <w:rsid w:val="009C238F"/>
    <w:rsid w:val="009C560D"/>
    <w:rsid w:val="009D13A6"/>
    <w:rsid w:val="00A1001D"/>
    <w:rsid w:val="00A25A5F"/>
    <w:rsid w:val="00A54414"/>
    <w:rsid w:val="00A9122B"/>
    <w:rsid w:val="00AD645C"/>
    <w:rsid w:val="00BE5A77"/>
    <w:rsid w:val="00C11F0B"/>
    <w:rsid w:val="00CB3086"/>
    <w:rsid w:val="00D11F42"/>
    <w:rsid w:val="00E51378"/>
    <w:rsid w:val="00EB6F8C"/>
    <w:rsid w:val="00EE499B"/>
    <w:rsid w:val="00F034BF"/>
    <w:rsid w:val="00F0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72"/>
  </w:style>
  <w:style w:type="paragraph" w:styleId="1">
    <w:name w:val="heading 1"/>
    <w:basedOn w:val="a"/>
    <w:link w:val="10"/>
    <w:uiPriority w:val="99"/>
    <w:qFormat/>
    <w:rsid w:val="00A25A5F"/>
    <w:pPr>
      <w:spacing w:after="0" w:line="240" w:lineRule="auto"/>
      <w:outlineLvl w:val="0"/>
    </w:pPr>
    <w:rPr>
      <w:rFonts w:ascii="Arial" w:eastAsia="Calibri" w:hAnsi="Arial" w:cs="Times New Roman"/>
      <w:b/>
      <w:bCs/>
      <w:color w:val="5286AB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FD"/>
    <w:pPr>
      <w:ind w:left="720"/>
      <w:contextualSpacing/>
    </w:pPr>
  </w:style>
  <w:style w:type="paragraph" w:customStyle="1" w:styleId="ConsPlusNormal">
    <w:name w:val="ConsPlusNormal"/>
    <w:rsid w:val="0025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548FD"/>
    <w:rPr>
      <w:color w:val="0000FF"/>
      <w:u w:val="single"/>
    </w:rPr>
  </w:style>
  <w:style w:type="paragraph" w:customStyle="1" w:styleId="Style4">
    <w:name w:val="Style4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7F2D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2DB0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F2DB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F2DB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7F2DB0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7F2DB0"/>
    <w:rPr>
      <w:rFonts w:ascii="Calibri" w:hAnsi="Calibri" w:cs="Calibri" w:hint="default"/>
      <w:color w:val="000000"/>
      <w:sz w:val="32"/>
      <w:szCs w:val="32"/>
    </w:rPr>
  </w:style>
  <w:style w:type="table" w:styleId="a5">
    <w:name w:val="Table Grid"/>
    <w:basedOn w:val="a1"/>
    <w:uiPriority w:val="59"/>
    <w:rsid w:val="007F2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Прижатый влево"/>
    <w:basedOn w:val="a"/>
    <w:next w:val="a"/>
    <w:rsid w:val="0097510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7">
    <w:name w:val="Гипертекстовая ссылка"/>
    <w:basedOn w:val="a0"/>
    <w:uiPriority w:val="99"/>
    <w:rsid w:val="0097510E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rsid w:val="00A1001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25A5F"/>
    <w:rPr>
      <w:rFonts w:ascii="Arial" w:eastAsia="Calibri" w:hAnsi="Arial" w:cs="Times New Roman"/>
      <w:b/>
      <w:bCs/>
      <w:color w:val="5286AB"/>
      <w:kern w:val="3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169940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0169940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21342505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21342505/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F86F-BAA6-4B1C-B7C6-F363F49A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Magnit</cp:lastModifiedBy>
  <cp:revision>23</cp:revision>
  <cp:lastPrinted>2021-02-15T06:32:00Z</cp:lastPrinted>
  <dcterms:created xsi:type="dcterms:W3CDTF">2021-01-12T13:15:00Z</dcterms:created>
  <dcterms:modified xsi:type="dcterms:W3CDTF">2021-02-15T06:36:00Z</dcterms:modified>
</cp:coreProperties>
</file>