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8EB" w:rsidRDefault="00F01745" w:rsidP="008668EB">
      <w:pPr>
        <w:pStyle w:val="ConsPlusNormal"/>
        <w:spacing w:line="288" w:lineRule="auto"/>
        <w:ind w:firstLine="0"/>
        <w:jc w:val="right"/>
        <w:outlineLvl w:val="0"/>
        <w:rPr>
          <w:rFonts w:ascii="Times New Roman" w:hAnsi="Times New Roman" w:cs="Times New Roman"/>
          <w:b/>
          <w:sz w:val="28"/>
          <w:szCs w:val="28"/>
        </w:rPr>
      </w:pPr>
      <w:bookmarkStart w:id="0" w:name="_Toc488964703"/>
      <w:r>
        <w:rPr>
          <w:rFonts w:ascii="Times New Roman" w:hAnsi="Times New Roman" w:cs="Times New Roman"/>
          <w:b/>
          <w:sz w:val="28"/>
          <w:szCs w:val="28"/>
        </w:rPr>
        <w:t xml:space="preserve">                                  </w:t>
      </w:r>
    </w:p>
    <w:p w:rsidR="00D24EF5" w:rsidRDefault="00D24EF5" w:rsidP="00D24EF5">
      <w:pPr>
        <w:jc w:val="center"/>
        <w:rPr>
          <w:b/>
          <w:bCs/>
          <w:sz w:val="32"/>
          <w:szCs w:val="32"/>
        </w:rPr>
      </w:pPr>
      <w:r>
        <w:rPr>
          <w:b/>
          <w:bCs/>
          <w:sz w:val="32"/>
          <w:szCs w:val="32"/>
        </w:rPr>
        <w:t>МУНИЦИПАЛЬНОЕ ОБРАЗОВАНИЕ</w:t>
      </w:r>
    </w:p>
    <w:p w:rsidR="00D24EF5" w:rsidRDefault="00D24EF5" w:rsidP="00D24EF5">
      <w:pPr>
        <w:jc w:val="center"/>
        <w:rPr>
          <w:b/>
          <w:bCs/>
          <w:sz w:val="32"/>
          <w:szCs w:val="32"/>
        </w:rPr>
      </w:pPr>
      <w:r>
        <w:rPr>
          <w:b/>
          <w:bCs/>
          <w:sz w:val="32"/>
          <w:szCs w:val="32"/>
        </w:rPr>
        <w:t xml:space="preserve">«ПОСЕЛОК МАГНИТНЫЙ» </w:t>
      </w:r>
    </w:p>
    <w:p w:rsidR="00D24EF5" w:rsidRDefault="00D24EF5" w:rsidP="00D24EF5">
      <w:pPr>
        <w:jc w:val="center"/>
        <w:rPr>
          <w:b/>
          <w:bCs/>
          <w:sz w:val="32"/>
          <w:szCs w:val="32"/>
        </w:rPr>
      </w:pPr>
      <w:r>
        <w:rPr>
          <w:b/>
          <w:bCs/>
          <w:sz w:val="32"/>
          <w:szCs w:val="32"/>
        </w:rPr>
        <w:t>ЖЕЛЕЗНОГОРСКОГО РАЙОНА КУРСКОЙ ОБЛАСТИ</w:t>
      </w:r>
    </w:p>
    <w:p w:rsidR="00D24EF5" w:rsidRDefault="00D24EF5" w:rsidP="00D24EF5">
      <w:pPr>
        <w:jc w:val="center"/>
        <w:rPr>
          <w:b/>
          <w:bCs/>
          <w:sz w:val="32"/>
          <w:szCs w:val="32"/>
        </w:rPr>
      </w:pPr>
    </w:p>
    <w:p w:rsidR="00D24EF5" w:rsidRDefault="00D24EF5" w:rsidP="00D24EF5">
      <w:pPr>
        <w:jc w:val="center"/>
        <w:rPr>
          <w:b/>
          <w:bCs/>
          <w:sz w:val="32"/>
          <w:szCs w:val="32"/>
        </w:rPr>
      </w:pPr>
      <w:r>
        <w:rPr>
          <w:b/>
          <w:bCs/>
          <w:sz w:val="32"/>
          <w:szCs w:val="32"/>
        </w:rPr>
        <w:t>АДМИНИСТРАЦИЯ ПОСЕЛКА МАГНИТНЫЙ</w:t>
      </w:r>
    </w:p>
    <w:p w:rsidR="00D24EF5" w:rsidRDefault="00D24EF5" w:rsidP="00D24EF5">
      <w:pPr>
        <w:jc w:val="center"/>
        <w:rPr>
          <w:sz w:val="32"/>
          <w:szCs w:val="32"/>
        </w:rPr>
      </w:pPr>
      <w:r>
        <w:rPr>
          <w:b/>
          <w:bCs/>
          <w:sz w:val="32"/>
          <w:szCs w:val="32"/>
        </w:rPr>
        <w:t xml:space="preserve">ЖЕЛЕЗНОГОРСКОГО РАЙОНА </w:t>
      </w:r>
    </w:p>
    <w:p w:rsidR="00D24EF5" w:rsidRDefault="00D24EF5" w:rsidP="00D24EF5">
      <w:pPr>
        <w:pStyle w:val="1"/>
      </w:pPr>
      <w:r>
        <w:t>П О С Т А Н О В Л Е Н И Е</w:t>
      </w:r>
    </w:p>
    <w:p w:rsidR="00D24EF5" w:rsidRDefault="00D24EF5" w:rsidP="00D24EF5">
      <w:pPr>
        <w:jc w:val="center"/>
        <w:rPr>
          <w:sz w:val="36"/>
          <w:szCs w:val="36"/>
        </w:rPr>
      </w:pPr>
    </w:p>
    <w:p w:rsidR="00D24EF5" w:rsidRDefault="00D24EF5" w:rsidP="00D24EF5">
      <w:r>
        <w:t xml:space="preserve"> 31.10.2017 № 48</w:t>
      </w:r>
    </w:p>
    <w:p w:rsidR="008668EB" w:rsidRDefault="008668EB" w:rsidP="00F01745">
      <w:pPr>
        <w:pStyle w:val="ConsPlusNormal"/>
        <w:spacing w:line="288" w:lineRule="auto"/>
        <w:ind w:firstLine="0"/>
        <w:outlineLvl w:val="0"/>
        <w:rPr>
          <w:rFonts w:ascii="Times New Roman" w:hAnsi="Times New Roman" w:cs="Times New Roman"/>
          <w:b/>
          <w:sz w:val="28"/>
          <w:szCs w:val="28"/>
        </w:rPr>
      </w:pPr>
    </w:p>
    <w:p w:rsidR="0077321E" w:rsidRPr="00AA5EEB" w:rsidRDefault="0077321E" w:rsidP="00AC2FEE">
      <w:pPr>
        <w:pStyle w:val="ConsPlusNormal"/>
        <w:spacing w:line="288" w:lineRule="auto"/>
        <w:ind w:firstLine="0"/>
        <w:jc w:val="center"/>
        <w:outlineLvl w:val="0"/>
        <w:rPr>
          <w:rFonts w:ascii="Times New Roman" w:hAnsi="Times New Roman" w:cs="Times New Roman"/>
          <w:b/>
          <w:sz w:val="28"/>
          <w:szCs w:val="28"/>
        </w:rPr>
      </w:pPr>
    </w:p>
    <w:p w:rsidR="00A74849" w:rsidRDefault="0077321E" w:rsidP="00AC2FEE">
      <w:pPr>
        <w:pStyle w:val="ConsPlusNormal"/>
        <w:spacing w:line="288" w:lineRule="auto"/>
        <w:ind w:firstLine="0"/>
        <w:jc w:val="center"/>
        <w:outlineLvl w:val="0"/>
        <w:rPr>
          <w:rFonts w:ascii="Times New Roman" w:hAnsi="Times New Roman" w:cs="Times New Roman"/>
          <w:b/>
          <w:sz w:val="28"/>
          <w:szCs w:val="28"/>
        </w:rPr>
      </w:pPr>
      <w:r w:rsidRPr="00AA5EEB">
        <w:rPr>
          <w:rFonts w:ascii="Times New Roman" w:hAnsi="Times New Roman" w:cs="Times New Roman"/>
          <w:b/>
          <w:sz w:val="28"/>
          <w:szCs w:val="28"/>
        </w:rPr>
        <w:t xml:space="preserve">Об утверждении Правил благоустройства территории </w:t>
      </w:r>
    </w:p>
    <w:p w:rsidR="008668EB" w:rsidRDefault="0077321E" w:rsidP="00AC2FEE">
      <w:pPr>
        <w:pStyle w:val="ConsPlusNormal"/>
        <w:spacing w:line="288" w:lineRule="auto"/>
        <w:ind w:firstLine="0"/>
        <w:jc w:val="center"/>
        <w:outlineLvl w:val="0"/>
        <w:rPr>
          <w:rFonts w:ascii="Times New Roman" w:hAnsi="Times New Roman" w:cs="Times New Roman"/>
          <w:b/>
          <w:sz w:val="28"/>
          <w:szCs w:val="28"/>
        </w:rPr>
      </w:pPr>
      <w:r w:rsidRPr="00AA5EEB">
        <w:rPr>
          <w:rFonts w:ascii="Times New Roman" w:hAnsi="Times New Roman" w:cs="Times New Roman"/>
          <w:b/>
          <w:sz w:val="28"/>
          <w:szCs w:val="28"/>
        </w:rPr>
        <w:t>муниципального образования «</w:t>
      </w:r>
      <w:r w:rsidR="008668EB">
        <w:rPr>
          <w:rFonts w:ascii="Times New Roman" w:hAnsi="Times New Roman" w:cs="Times New Roman"/>
          <w:b/>
          <w:sz w:val="28"/>
          <w:szCs w:val="28"/>
        </w:rPr>
        <w:t>поселок Магнитный</w:t>
      </w:r>
      <w:r w:rsidRPr="00AA5EEB">
        <w:rPr>
          <w:rFonts w:ascii="Times New Roman" w:hAnsi="Times New Roman" w:cs="Times New Roman"/>
          <w:b/>
          <w:sz w:val="28"/>
          <w:szCs w:val="28"/>
        </w:rPr>
        <w:t>»</w:t>
      </w:r>
      <w:r w:rsidR="008668EB">
        <w:rPr>
          <w:rFonts w:ascii="Times New Roman" w:hAnsi="Times New Roman" w:cs="Times New Roman"/>
          <w:b/>
          <w:sz w:val="28"/>
          <w:szCs w:val="28"/>
        </w:rPr>
        <w:t xml:space="preserve"> </w:t>
      </w:r>
    </w:p>
    <w:p w:rsidR="0077321E" w:rsidRPr="00AA5EEB" w:rsidRDefault="008668EB" w:rsidP="00AC2FEE">
      <w:pPr>
        <w:pStyle w:val="ConsPlusNormal"/>
        <w:spacing w:line="288" w:lineRule="auto"/>
        <w:ind w:firstLine="0"/>
        <w:jc w:val="center"/>
        <w:outlineLvl w:val="0"/>
        <w:rPr>
          <w:rFonts w:ascii="Times New Roman" w:hAnsi="Times New Roman" w:cs="Times New Roman"/>
          <w:b/>
          <w:sz w:val="28"/>
          <w:szCs w:val="28"/>
        </w:rPr>
      </w:pPr>
      <w:r>
        <w:rPr>
          <w:rFonts w:ascii="Times New Roman" w:hAnsi="Times New Roman" w:cs="Times New Roman"/>
          <w:b/>
          <w:sz w:val="28"/>
          <w:szCs w:val="28"/>
        </w:rPr>
        <w:t>Железногорского района</w:t>
      </w:r>
      <w:r w:rsidR="0077321E" w:rsidRPr="00AA5EEB">
        <w:rPr>
          <w:rFonts w:ascii="Times New Roman" w:hAnsi="Times New Roman" w:cs="Times New Roman"/>
          <w:b/>
          <w:sz w:val="28"/>
          <w:szCs w:val="28"/>
        </w:rPr>
        <w:t xml:space="preserve"> Курской области</w:t>
      </w:r>
    </w:p>
    <w:p w:rsidR="0077321E" w:rsidRPr="0077321E" w:rsidRDefault="0077321E" w:rsidP="00AC2FEE">
      <w:pPr>
        <w:pStyle w:val="ConsPlusNormal"/>
        <w:spacing w:line="288" w:lineRule="auto"/>
        <w:ind w:firstLine="0"/>
        <w:jc w:val="center"/>
        <w:outlineLvl w:val="0"/>
        <w:rPr>
          <w:rFonts w:ascii="Times New Roman" w:hAnsi="Times New Roman" w:cs="Times New Roman"/>
          <w:sz w:val="28"/>
          <w:szCs w:val="28"/>
        </w:rPr>
      </w:pPr>
    </w:p>
    <w:p w:rsidR="008668EB" w:rsidRDefault="0077321E" w:rsidP="008668EB">
      <w:pPr>
        <w:pStyle w:val="ConsPlusNormal"/>
        <w:spacing w:line="288" w:lineRule="auto"/>
        <w:jc w:val="both"/>
        <w:outlineLvl w:val="0"/>
        <w:rPr>
          <w:rFonts w:ascii="Times New Roman" w:hAnsi="Times New Roman" w:cs="Times New Roman"/>
          <w:sz w:val="28"/>
          <w:szCs w:val="28"/>
        </w:rPr>
      </w:pPr>
      <w:r w:rsidRPr="0077321E">
        <w:rPr>
          <w:rFonts w:ascii="Times New Roman" w:hAnsi="Times New Roman" w:cs="Times New Roman"/>
          <w:sz w:val="28"/>
          <w:szCs w:val="28"/>
        </w:rPr>
        <w:t>Руководствуясь Федеральным законом от 06.10.2003 № 131-ФЗ «Об общих принципах организации местного самоуправления в Российской Федерации», Уставом</w:t>
      </w:r>
      <w:r w:rsidR="008668EB">
        <w:rPr>
          <w:rFonts w:ascii="Times New Roman" w:hAnsi="Times New Roman" w:cs="Times New Roman"/>
          <w:sz w:val="28"/>
          <w:szCs w:val="28"/>
        </w:rPr>
        <w:t xml:space="preserve"> поселка Магнитный Железногорского района Курской области, Администрация поселка Магнитный Железногорского района</w:t>
      </w:r>
    </w:p>
    <w:p w:rsidR="0077321E" w:rsidRPr="0077321E" w:rsidRDefault="008668EB" w:rsidP="008668EB">
      <w:pPr>
        <w:pStyle w:val="ConsPlusNormal"/>
        <w:spacing w:line="288" w:lineRule="auto"/>
        <w:jc w:val="center"/>
        <w:outlineLvl w:val="0"/>
        <w:rPr>
          <w:rFonts w:ascii="Times New Roman" w:hAnsi="Times New Roman" w:cs="Times New Roman"/>
          <w:sz w:val="28"/>
          <w:szCs w:val="28"/>
        </w:rPr>
      </w:pPr>
      <w:r>
        <w:rPr>
          <w:rFonts w:ascii="Times New Roman" w:hAnsi="Times New Roman" w:cs="Times New Roman"/>
          <w:sz w:val="28"/>
          <w:szCs w:val="28"/>
        </w:rPr>
        <w:t>ПОСТАНОВЛЯЕТ</w:t>
      </w:r>
      <w:r w:rsidR="0077321E" w:rsidRPr="0077321E">
        <w:rPr>
          <w:rFonts w:ascii="Times New Roman" w:hAnsi="Times New Roman" w:cs="Times New Roman"/>
          <w:sz w:val="28"/>
          <w:szCs w:val="28"/>
        </w:rPr>
        <w:t>:</w:t>
      </w:r>
    </w:p>
    <w:p w:rsidR="008668EB" w:rsidRDefault="008668EB" w:rsidP="00AC2FEE">
      <w:pPr>
        <w:pStyle w:val="ConsPlusNormal"/>
        <w:spacing w:line="288" w:lineRule="auto"/>
        <w:jc w:val="both"/>
        <w:outlineLvl w:val="0"/>
        <w:rPr>
          <w:rFonts w:ascii="Times New Roman" w:hAnsi="Times New Roman" w:cs="Times New Roman"/>
          <w:sz w:val="28"/>
          <w:szCs w:val="28"/>
        </w:rPr>
      </w:pPr>
    </w:p>
    <w:p w:rsidR="0077321E" w:rsidRPr="0077321E" w:rsidRDefault="0077321E" w:rsidP="00AC2FEE">
      <w:pPr>
        <w:pStyle w:val="ConsPlusNormal"/>
        <w:spacing w:line="288" w:lineRule="auto"/>
        <w:jc w:val="both"/>
        <w:outlineLvl w:val="0"/>
        <w:rPr>
          <w:rFonts w:ascii="Times New Roman" w:hAnsi="Times New Roman" w:cs="Times New Roman"/>
          <w:sz w:val="28"/>
          <w:szCs w:val="28"/>
        </w:rPr>
      </w:pPr>
      <w:r w:rsidRPr="0077321E">
        <w:rPr>
          <w:rFonts w:ascii="Times New Roman" w:hAnsi="Times New Roman" w:cs="Times New Roman"/>
          <w:sz w:val="28"/>
          <w:szCs w:val="28"/>
        </w:rPr>
        <w:t>1. Утвердить Правила благоустройства территории муниципального образования «</w:t>
      </w:r>
      <w:r w:rsidR="008668EB">
        <w:rPr>
          <w:rFonts w:ascii="Times New Roman" w:hAnsi="Times New Roman" w:cs="Times New Roman"/>
          <w:sz w:val="28"/>
          <w:szCs w:val="28"/>
        </w:rPr>
        <w:t>поселок Магнитный</w:t>
      </w:r>
      <w:r w:rsidRPr="0077321E">
        <w:rPr>
          <w:rFonts w:ascii="Times New Roman" w:hAnsi="Times New Roman" w:cs="Times New Roman"/>
          <w:sz w:val="28"/>
          <w:szCs w:val="28"/>
        </w:rPr>
        <w:t>»</w:t>
      </w:r>
      <w:r w:rsidR="008668EB">
        <w:rPr>
          <w:rFonts w:ascii="Times New Roman" w:hAnsi="Times New Roman" w:cs="Times New Roman"/>
          <w:sz w:val="28"/>
          <w:szCs w:val="28"/>
        </w:rPr>
        <w:t xml:space="preserve"> Железногорского района</w:t>
      </w:r>
      <w:r w:rsidRPr="0077321E">
        <w:rPr>
          <w:rFonts w:ascii="Times New Roman" w:hAnsi="Times New Roman" w:cs="Times New Roman"/>
          <w:sz w:val="28"/>
          <w:szCs w:val="28"/>
        </w:rPr>
        <w:t xml:space="preserve"> Курской области согласно</w:t>
      </w:r>
      <w:r w:rsidR="008668EB">
        <w:rPr>
          <w:rFonts w:ascii="Times New Roman" w:hAnsi="Times New Roman" w:cs="Times New Roman"/>
          <w:sz w:val="28"/>
          <w:szCs w:val="28"/>
        </w:rPr>
        <w:t xml:space="preserve"> приложению к настоящему постановлению.</w:t>
      </w:r>
    </w:p>
    <w:p w:rsidR="0077321E" w:rsidRPr="0077321E" w:rsidRDefault="008668EB" w:rsidP="008668EB">
      <w:pPr>
        <w:pStyle w:val="ConsPlusNormal"/>
        <w:spacing w:line="288"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2. </w:t>
      </w:r>
      <w:r w:rsidR="0077321E" w:rsidRPr="0077321E">
        <w:rPr>
          <w:rFonts w:ascii="Times New Roman" w:hAnsi="Times New Roman" w:cs="Times New Roman"/>
          <w:sz w:val="28"/>
          <w:szCs w:val="28"/>
        </w:rPr>
        <w:t>Настоящее решение вступает в силу со дня его официального опубликования</w:t>
      </w:r>
      <w:r>
        <w:rPr>
          <w:rFonts w:ascii="Times New Roman" w:hAnsi="Times New Roman" w:cs="Times New Roman"/>
          <w:sz w:val="28"/>
          <w:szCs w:val="28"/>
        </w:rPr>
        <w:t xml:space="preserve"> (обнародования)</w:t>
      </w:r>
      <w:r w:rsidR="0077321E" w:rsidRPr="0077321E">
        <w:rPr>
          <w:rFonts w:ascii="Times New Roman" w:hAnsi="Times New Roman" w:cs="Times New Roman"/>
          <w:sz w:val="28"/>
          <w:szCs w:val="28"/>
        </w:rPr>
        <w:t>.</w:t>
      </w:r>
    </w:p>
    <w:p w:rsidR="0077321E" w:rsidRPr="0077321E" w:rsidRDefault="0077321E" w:rsidP="00AC2FEE">
      <w:pPr>
        <w:pStyle w:val="ConsPlusNormal"/>
        <w:spacing w:line="288" w:lineRule="auto"/>
        <w:jc w:val="both"/>
        <w:outlineLvl w:val="0"/>
        <w:rPr>
          <w:rFonts w:ascii="Times New Roman" w:hAnsi="Times New Roman" w:cs="Times New Roman"/>
          <w:sz w:val="28"/>
          <w:szCs w:val="28"/>
        </w:rPr>
      </w:pPr>
    </w:p>
    <w:p w:rsidR="0077321E" w:rsidRPr="0077321E" w:rsidRDefault="0077321E" w:rsidP="00AC2FEE">
      <w:pPr>
        <w:pStyle w:val="ConsPlusNormal"/>
        <w:spacing w:line="288" w:lineRule="auto"/>
        <w:jc w:val="both"/>
        <w:outlineLvl w:val="0"/>
        <w:rPr>
          <w:rFonts w:ascii="Times New Roman" w:hAnsi="Times New Roman" w:cs="Times New Roman"/>
          <w:sz w:val="28"/>
          <w:szCs w:val="28"/>
        </w:rPr>
      </w:pPr>
    </w:p>
    <w:p w:rsidR="0077321E" w:rsidRDefault="008668EB" w:rsidP="0074058F">
      <w:pPr>
        <w:pStyle w:val="ConsPlusNormal"/>
        <w:ind w:left="5760" w:hanging="5760"/>
        <w:jc w:val="both"/>
        <w:outlineLvl w:val="0"/>
        <w:rPr>
          <w:rFonts w:ascii="Times New Roman" w:hAnsi="Times New Roman" w:cs="Times New Roman"/>
          <w:sz w:val="28"/>
          <w:szCs w:val="28"/>
        </w:rPr>
      </w:pPr>
      <w:r>
        <w:rPr>
          <w:rFonts w:ascii="Times New Roman" w:hAnsi="Times New Roman" w:cs="Times New Roman"/>
          <w:sz w:val="28"/>
          <w:szCs w:val="28"/>
        </w:rPr>
        <w:t xml:space="preserve">Врио Главы поселка Магнитный                          </w:t>
      </w:r>
    </w:p>
    <w:p w:rsidR="008668EB" w:rsidRDefault="008668EB" w:rsidP="0074058F">
      <w:pPr>
        <w:pStyle w:val="ConsPlusNormal"/>
        <w:ind w:left="5760" w:hanging="5760"/>
        <w:jc w:val="both"/>
        <w:outlineLvl w:val="0"/>
        <w:rPr>
          <w:rFonts w:ascii="Times New Roman" w:hAnsi="Times New Roman" w:cs="Times New Roman"/>
          <w:sz w:val="28"/>
          <w:szCs w:val="28"/>
        </w:rPr>
      </w:pPr>
      <w:r>
        <w:rPr>
          <w:rFonts w:ascii="Times New Roman" w:hAnsi="Times New Roman" w:cs="Times New Roman"/>
          <w:sz w:val="28"/>
          <w:szCs w:val="28"/>
        </w:rPr>
        <w:t>Железногорского района                                                              Н.Д. Виноходова</w:t>
      </w:r>
    </w:p>
    <w:p w:rsidR="008668EB" w:rsidRDefault="008668EB" w:rsidP="0074058F">
      <w:pPr>
        <w:pStyle w:val="ConsPlusNormal"/>
        <w:ind w:left="5760" w:hanging="5760"/>
        <w:jc w:val="both"/>
        <w:outlineLvl w:val="0"/>
        <w:rPr>
          <w:rFonts w:ascii="Times New Roman" w:hAnsi="Times New Roman" w:cs="Times New Roman"/>
          <w:sz w:val="28"/>
          <w:szCs w:val="28"/>
        </w:rPr>
      </w:pPr>
    </w:p>
    <w:p w:rsidR="008668EB" w:rsidRDefault="008668EB" w:rsidP="0074058F">
      <w:pPr>
        <w:pStyle w:val="ConsPlusNormal"/>
        <w:ind w:left="5760" w:hanging="5760"/>
        <w:jc w:val="both"/>
        <w:outlineLvl w:val="0"/>
        <w:rPr>
          <w:rFonts w:ascii="Times New Roman" w:hAnsi="Times New Roman" w:cs="Times New Roman"/>
          <w:sz w:val="28"/>
          <w:szCs w:val="28"/>
        </w:rPr>
      </w:pPr>
    </w:p>
    <w:p w:rsidR="008668EB" w:rsidRDefault="008668EB" w:rsidP="0074058F">
      <w:pPr>
        <w:pStyle w:val="ConsPlusNormal"/>
        <w:ind w:left="5760" w:hanging="5760"/>
        <w:jc w:val="both"/>
        <w:outlineLvl w:val="0"/>
        <w:rPr>
          <w:rFonts w:ascii="Times New Roman" w:hAnsi="Times New Roman" w:cs="Times New Roman"/>
          <w:sz w:val="28"/>
          <w:szCs w:val="28"/>
        </w:rPr>
      </w:pPr>
    </w:p>
    <w:p w:rsidR="008668EB" w:rsidRDefault="008668EB" w:rsidP="0074058F">
      <w:pPr>
        <w:pStyle w:val="ConsPlusNormal"/>
        <w:ind w:left="5760" w:hanging="5760"/>
        <w:jc w:val="both"/>
        <w:outlineLvl w:val="0"/>
        <w:rPr>
          <w:rFonts w:ascii="Times New Roman" w:hAnsi="Times New Roman" w:cs="Times New Roman"/>
          <w:sz w:val="28"/>
          <w:szCs w:val="28"/>
        </w:rPr>
      </w:pPr>
    </w:p>
    <w:p w:rsidR="008668EB" w:rsidRDefault="008668EB" w:rsidP="0074058F">
      <w:pPr>
        <w:pStyle w:val="ConsPlusNormal"/>
        <w:ind w:left="5760" w:hanging="5760"/>
        <w:jc w:val="both"/>
        <w:outlineLvl w:val="0"/>
        <w:rPr>
          <w:rFonts w:ascii="Times New Roman" w:hAnsi="Times New Roman" w:cs="Times New Roman"/>
          <w:sz w:val="28"/>
          <w:szCs w:val="28"/>
        </w:rPr>
      </w:pPr>
    </w:p>
    <w:p w:rsidR="008668EB" w:rsidRDefault="008668EB" w:rsidP="0074058F">
      <w:pPr>
        <w:pStyle w:val="ConsPlusNormal"/>
        <w:ind w:left="5760" w:hanging="5760"/>
        <w:jc w:val="both"/>
        <w:outlineLvl w:val="0"/>
        <w:rPr>
          <w:rFonts w:ascii="Times New Roman" w:hAnsi="Times New Roman" w:cs="Times New Roman"/>
          <w:sz w:val="28"/>
          <w:szCs w:val="28"/>
        </w:rPr>
      </w:pPr>
    </w:p>
    <w:p w:rsidR="008668EB" w:rsidRDefault="008668EB" w:rsidP="0074058F">
      <w:pPr>
        <w:pStyle w:val="ConsPlusNormal"/>
        <w:ind w:left="5760" w:hanging="5760"/>
        <w:jc w:val="both"/>
        <w:outlineLvl w:val="0"/>
        <w:rPr>
          <w:rFonts w:ascii="Times New Roman" w:hAnsi="Times New Roman" w:cs="Times New Roman"/>
          <w:sz w:val="28"/>
          <w:szCs w:val="28"/>
        </w:rPr>
      </w:pPr>
    </w:p>
    <w:p w:rsidR="008668EB" w:rsidRDefault="008668EB" w:rsidP="0074058F">
      <w:pPr>
        <w:pStyle w:val="ConsPlusNormal"/>
        <w:ind w:left="5760" w:hanging="5760"/>
        <w:jc w:val="both"/>
        <w:outlineLvl w:val="0"/>
        <w:rPr>
          <w:rFonts w:ascii="Times New Roman" w:hAnsi="Times New Roman" w:cs="Times New Roman"/>
          <w:sz w:val="28"/>
          <w:szCs w:val="28"/>
        </w:rPr>
      </w:pPr>
    </w:p>
    <w:p w:rsidR="008668EB" w:rsidRDefault="008668EB" w:rsidP="0074058F">
      <w:pPr>
        <w:pStyle w:val="ConsPlusNormal"/>
        <w:ind w:left="5760" w:hanging="5760"/>
        <w:jc w:val="both"/>
        <w:outlineLvl w:val="0"/>
        <w:rPr>
          <w:rFonts w:ascii="Times New Roman" w:hAnsi="Times New Roman" w:cs="Times New Roman"/>
          <w:sz w:val="28"/>
          <w:szCs w:val="28"/>
        </w:rPr>
      </w:pPr>
    </w:p>
    <w:p w:rsidR="0077321E" w:rsidRPr="0077321E" w:rsidRDefault="0077321E" w:rsidP="00D24EF5">
      <w:pPr>
        <w:pStyle w:val="ConsPlusNormal"/>
        <w:ind w:firstLine="0"/>
        <w:jc w:val="both"/>
        <w:outlineLvl w:val="0"/>
        <w:rPr>
          <w:rFonts w:ascii="Times New Roman" w:hAnsi="Times New Roman" w:cs="Times New Roman"/>
          <w:sz w:val="28"/>
          <w:szCs w:val="28"/>
        </w:rPr>
      </w:pPr>
    </w:p>
    <w:p w:rsidR="0077321E" w:rsidRPr="0077321E" w:rsidRDefault="0077321E" w:rsidP="0074058F">
      <w:pPr>
        <w:pStyle w:val="ConsPlusNormal"/>
        <w:ind w:left="5760" w:hanging="5760"/>
        <w:jc w:val="both"/>
        <w:outlineLvl w:val="0"/>
        <w:rPr>
          <w:rFonts w:ascii="Times New Roman" w:hAnsi="Times New Roman" w:cs="Times New Roman"/>
          <w:sz w:val="28"/>
          <w:szCs w:val="28"/>
        </w:rPr>
      </w:pPr>
    </w:p>
    <w:p w:rsidR="00913CC7" w:rsidRDefault="00913CC7" w:rsidP="0077321E">
      <w:pPr>
        <w:pStyle w:val="ConsPlusNormal"/>
        <w:ind w:left="5760" w:hanging="5760"/>
        <w:jc w:val="right"/>
        <w:outlineLvl w:val="0"/>
        <w:rPr>
          <w:rFonts w:ascii="Times New Roman" w:hAnsi="Times New Roman" w:cs="Times New Roman"/>
          <w:sz w:val="24"/>
          <w:szCs w:val="24"/>
        </w:rPr>
      </w:pPr>
      <w:r w:rsidRPr="003E4B9E">
        <w:rPr>
          <w:rFonts w:ascii="Times New Roman" w:hAnsi="Times New Roman" w:cs="Times New Roman"/>
          <w:sz w:val="24"/>
          <w:szCs w:val="24"/>
        </w:rPr>
        <w:lastRenderedPageBreak/>
        <w:t>Приложение</w:t>
      </w:r>
      <w:bookmarkEnd w:id="0"/>
    </w:p>
    <w:p w:rsidR="0077321E" w:rsidRDefault="0077321E" w:rsidP="0077321E">
      <w:pPr>
        <w:pStyle w:val="ConsPlusNormal"/>
        <w:ind w:left="5760" w:hanging="5760"/>
        <w:jc w:val="right"/>
        <w:outlineLvl w:val="0"/>
        <w:rPr>
          <w:rFonts w:ascii="Times New Roman" w:hAnsi="Times New Roman" w:cs="Times New Roman"/>
          <w:sz w:val="24"/>
          <w:szCs w:val="24"/>
        </w:rPr>
      </w:pPr>
      <w:r>
        <w:rPr>
          <w:rFonts w:ascii="Times New Roman" w:hAnsi="Times New Roman" w:cs="Times New Roman"/>
          <w:sz w:val="24"/>
          <w:szCs w:val="24"/>
        </w:rPr>
        <w:t xml:space="preserve">                                                         </w:t>
      </w:r>
      <w:r w:rsidR="005067EF">
        <w:rPr>
          <w:rFonts w:ascii="Times New Roman" w:hAnsi="Times New Roman" w:cs="Times New Roman"/>
          <w:sz w:val="24"/>
          <w:szCs w:val="24"/>
        </w:rPr>
        <w:t xml:space="preserve">                         к постановлению Администрации</w:t>
      </w:r>
    </w:p>
    <w:p w:rsidR="005067EF" w:rsidRDefault="005067EF" w:rsidP="0077321E">
      <w:pPr>
        <w:pStyle w:val="ConsPlusNormal"/>
        <w:ind w:left="5760" w:hanging="5760"/>
        <w:jc w:val="right"/>
        <w:outlineLvl w:val="0"/>
        <w:rPr>
          <w:rFonts w:ascii="Times New Roman" w:hAnsi="Times New Roman" w:cs="Times New Roman"/>
          <w:sz w:val="24"/>
          <w:szCs w:val="24"/>
        </w:rPr>
      </w:pPr>
      <w:r>
        <w:rPr>
          <w:rFonts w:ascii="Times New Roman" w:hAnsi="Times New Roman" w:cs="Times New Roman"/>
          <w:sz w:val="24"/>
          <w:szCs w:val="24"/>
        </w:rPr>
        <w:t>поселка Магнитный Железногорского района</w:t>
      </w:r>
    </w:p>
    <w:p w:rsidR="0077321E" w:rsidRPr="003E4B9E" w:rsidRDefault="00D24EF5" w:rsidP="0077321E">
      <w:pPr>
        <w:pStyle w:val="ConsPlusNormal"/>
        <w:ind w:left="5760" w:right="-2" w:firstLine="0"/>
        <w:jc w:val="right"/>
        <w:outlineLvl w:val="0"/>
        <w:rPr>
          <w:rFonts w:ascii="Times New Roman" w:hAnsi="Times New Roman" w:cs="Times New Roman"/>
          <w:sz w:val="24"/>
          <w:szCs w:val="24"/>
        </w:rPr>
      </w:pPr>
      <w:r>
        <w:rPr>
          <w:rFonts w:ascii="Times New Roman" w:hAnsi="Times New Roman" w:cs="Times New Roman"/>
          <w:sz w:val="24"/>
          <w:szCs w:val="24"/>
        </w:rPr>
        <w:t>от  31</w:t>
      </w:r>
      <w:r w:rsidR="0077321E">
        <w:rPr>
          <w:rFonts w:ascii="Times New Roman" w:hAnsi="Times New Roman" w:cs="Times New Roman"/>
          <w:sz w:val="24"/>
          <w:szCs w:val="24"/>
        </w:rPr>
        <w:t xml:space="preserve"> октября 2017 года № </w:t>
      </w:r>
      <w:r>
        <w:rPr>
          <w:rFonts w:ascii="Times New Roman" w:hAnsi="Times New Roman" w:cs="Times New Roman"/>
          <w:sz w:val="24"/>
          <w:szCs w:val="24"/>
        </w:rPr>
        <w:t>48</w:t>
      </w:r>
    </w:p>
    <w:p w:rsidR="00913CC7" w:rsidRPr="00771272" w:rsidRDefault="00913CC7" w:rsidP="00913CC7">
      <w:pPr>
        <w:pStyle w:val="ConsPlusNormal"/>
        <w:ind w:left="5040"/>
        <w:jc w:val="right"/>
        <w:rPr>
          <w:rFonts w:ascii="Times New Roman" w:hAnsi="Times New Roman" w:cs="Times New Roman"/>
          <w:color w:val="FFFFFF"/>
          <w:sz w:val="24"/>
          <w:szCs w:val="24"/>
        </w:rPr>
      </w:pPr>
      <w:r w:rsidRPr="00771272">
        <w:rPr>
          <w:rFonts w:ascii="Times New Roman" w:hAnsi="Times New Roman" w:cs="Times New Roman"/>
          <w:color w:val="FFFFFF"/>
          <w:sz w:val="24"/>
          <w:szCs w:val="24"/>
        </w:rPr>
        <w:t xml:space="preserve">к постановлению администрации </w:t>
      </w:r>
    </w:p>
    <w:p w:rsidR="00913CC7" w:rsidRPr="0059231A" w:rsidRDefault="00913CC7" w:rsidP="00913CC7">
      <w:pPr>
        <w:pStyle w:val="ConsPlusNormal"/>
        <w:ind w:left="5040"/>
        <w:jc w:val="right"/>
        <w:rPr>
          <w:rFonts w:ascii="Times New Roman" w:hAnsi="Times New Roman" w:cs="Times New Roman"/>
          <w:color w:val="FFFFFF"/>
          <w:sz w:val="24"/>
          <w:szCs w:val="24"/>
        </w:rPr>
      </w:pPr>
      <w:r w:rsidRPr="00771272">
        <w:rPr>
          <w:rFonts w:ascii="Times New Roman" w:hAnsi="Times New Roman" w:cs="Times New Roman"/>
          <w:color w:val="FFFFFF"/>
          <w:sz w:val="24"/>
          <w:szCs w:val="24"/>
        </w:rPr>
        <w:t>города Железногорска</w:t>
      </w:r>
    </w:p>
    <w:p w:rsidR="00FD38A3" w:rsidRPr="00771272" w:rsidRDefault="00B2469E" w:rsidP="00913CC7">
      <w:pPr>
        <w:widowControl w:val="0"/>
        <w:tabs>
          <w:tab w:val="left" w:pos="851"/>
        </w:tabs>
        <w:ind w:firstLine="709"/>
        <w:jc w:val="right"/>
        <w:rPr>
          <w:bCs/>
          <w:color w:val="FFFFFF"/>
          <w:szCs w:val="24"/>
        </w:rPr>
      </w:pPr>
      <w:r w:rsidRPr="00771272">
        <w:rPr>
          <w:color w:val="FFFFFF"/>
          <w:szCs w:val="24"/>
        </w:rPr>
        <w:t>от__________№___________</w:t>
      </w:r>
    </w:p>
    <w:p w:rsidR="00582965" w:rsidRDefault="00A42A2D" w:rsidP="00D24EF5">
      <w:pPr>
        <w:tabs>
          <w:tab w:val="left" w:pos="851"/>
        </w:tabs>
        <w:autoSpaceDE w:val="0"/>
        <w:autoSpaceDN w:val="0"/>
        <w:adjustRightInd w:val="0"/>
        <w:ind w:firstLine="426"/>
        <w:jc w:val="center"/>
        <w:outlineLvl w:val="0"/>
        <w:rPr>
          <w:b/>
          <w:bCs/>
          <w:sz w:val="36"/>
          <w:szCs w:val="36"/>
        </w:rPr>
      </w:pPr>
      <w:bookmarkStart w:id="1" w:name="_Toc488964704"/>
      <w:r w:rsidRPr="003E4B9E">
        <w:rPr>
          <w:b/>
          <w:bCs/>
          <w:sz w:val="36"/>
          <w:szCs w:val="36"/>
        </w:rPr>
        <w:t>Правила благоустройства</w:t>
      </w:r>
      <w:bookmarkEnd w:id="1"/>
      <w:r w:rsidRPr="003E4B9E">
        <w:rPr>
          <w:b/>
          <w:bCs/>
          <w:sz w:val="36"/>
          <w:szCs w:val="36"/>
        </w:rPr>
        <w:t xml:space="preserve"> </w:t>
      </w:r>
      <w:bookmarkStart w:id="2" w:name="_Toc488964705"/>
    </w:p>
    <w:p w:rsidR="00582965" w:rsidRDefault="00A42A2D" w:rsidP="00582965">
      <w:pPr>
        <w:tabs>
          <w:tab w:val="left" w:pos="851"/>
        </w:tabs>
        <w:autoSpaceDE w:val="0"/>
        <w:autoSpaceDN w:val="0"/>
        <w:adjustRightInd w:val="0"/>
        <w:ind w:firstLine="426"/>
        <w:jc w:val="center"/>
        <w:outlineLvl w:val="0"/>
        <w:rPr>
          <w:b/>
          <w:bCs/>
          <w:sz w:val="36"/>
          <w:szCs w:val="36"/>
        </w:rPr>
      </w:pPr>
      <w:r w:rsidRPr="003E4B9E">
        <w:rPr>
          <w:b/>
          <w:bCs/>
          <w:sz w:val="36"/>
          <w:szCs w:val="36"/>
        </w:rPr>
        <w:t xml:space="preserve">территории </w:t>
      </w:r>
      <w:r w:rsidR="003823BD" w:rsidRPr="003E4B9E">
        <w:rPr>
          <w:b/>
          <w:bCs/>
          <w:sz w:val="36"/>
          <w:szCs w:val="36"/>
        </w:rPr>
        <w:t>муниципального образования</w:t>
      </w:r>
      <w:bookmarkEnd w:id="2"/>
    </w:p>
    <w:p w:rsidR="00A42A2D" w:rsidRPr="00582965" w:rsidRDefault="003823BD" w:rsidP="00582965">
      <w:pPr>
        <w:tabs>
          <w:tab w:val="left" w:pos="851"/>
        </w:tabs>
        <w:autoSpaceDE w:val="0"/>
        <w:autoSpaceDN w:val="0"/>
        <w:adjustRightInd w:val="0"/>
        <w:ind w:firstLine="426"/>
        <w:jc w:val="center"/>
        <w:outlineLvl w:val="0"/>
        <w:rPr>
          <w:b/>
          <w:bCs/>
          <w:sz w:val="36"/>
          <w:szCs w:val="36"/>
        </w:rPr>
      </w:pPr>
      <w:r w:rsidRPr="003E4B9E">
        <w:rPr>
          <w:b/>
          <w:bCs/>
          <w:sz w:val="36"/>
          <w:szCs w:val="36"/>
        </w:rPr>
        <w:t xml:space="preserve"> </w:t>
      </w:r>
      <w:bookmarkStart w:id="3" w:name="_Toc488964706"/>
      <w:r w:rsidRPr="003E4B9E">
        <w:rPr>
          <w:b/>
          <w:sz w:val="36"/>
          <w:szCs w:val="36"/>
        </w:rPr>
        <w:t>«</w:t>
      </w:r>
      <w:r w:rsidR="00582965">
        <w:rPr>
          <w:b/>
          <w:sz w:val="36"/>
          <w:szCs w:val="36"/>
        </w:rPr>
        <w:t>поселок Магнитный</w:t>
      </w:r>
      <w:r w:rsidRPr="003E4B9E">
        <w:rPr>
          <w:b/>
          <w:sz w:val="36"/>
          <w:szCs w:val="36"/>
        </w:rPr>
        <w:t>»</w:t>
      </w:r>
      <w:r w:rsidR="00582965">
        <w:rPr>
          <w:b/>
          <w:sz w:val="36"/>
          <w:szCs w:val="36"/>
        </w:rPr>
        <w:t xml:space="preserve"> Железногорского района</w:t>
      </w:r>
      <w:r w:rsidRPr="003E4B9E">
        <w:rPr>
          <w:b/>
          <w:sz w:val="36"/>
          <w:szCs w:val="36"/>
        </w:rPr>
        <w:t xml:space="preserve"> Курской области</w:t>
      </w:r>
      <w:bookmarkEnd w:id="3"/>
      <w:r w:rsidRPr="003E4B9E">
        <w:rPr>
          <w:b/>
          <w:sz w:val="36"/>
          <w:szCs w:val="36"/>
        </w:rPr>
        <w:t xml:space="preserve"> </w:t>
      </w:r>
    </w:p>
    <w:p w:rsidR="00913CC7" w:rsidRPr="003E4B9E" w:rsidRDefault="00913CC7" w:rsidP="006526DF">
      <w:pPr>
        <w:tabs>
          <w:tab w:val="left" w:pos="851"/>
        </w:tabs>
        <w:autoSpaceDE w:val="0"/>
        <w:autoSpaceDN w:val="0"/>
        <w:adjustRightInd w:val="0"/>
        <w:ind w:firstLine="709"/>
        <w:jc w:val="center"/>
        <w:outlineLvl w:val="0"/>
        <w:rPr>
          <w:sz w:val="28"/>
          <w:szCs w:val="28"/>
        </w:rPr>
      </w:pPr>
    </w:p>
    <w:p w:rsidR="001F3F77" w:rsidRPr="003E4B9E" w:rsidRDefault="008702F0" w:rsidP="00D62CD4">
      <w:pPr>
        <w:pStyle w:val="1"/>
      </w:pPr>
      <w:bookmarkStart w:id="4" w:name="_Toc488964707"/>
      <w:r w:rsidRPr="003E4B9E">
        <w:t xml:space="preserve">Раздел </w:t>
      </w:r>
      <w:r w:rsidR="001F3F77" w:rsidRPr="003E4B9E">
        <w:t xml:space="preserve">1. </w:t>
      </w:r>
      <w:r w:rsidRPr="003E4B9E">
        <w:t>Общие положения</w:t>
      </w:r>
      <w:bookmarkEnd w:id="4"/>
    </w:p>
    <w:p w:rsidR="008702F0" w:rsidRPr="003E4B9E" w:rsidRDefault="008702F0" w:rsidP="00963A99">
      <w:pPr>
        <w:tabs>
          <w:tab w:val="left" w:pos="851"/>
        </w:tabs>
        <w:autoSpaceDE w:val="0"/>
        <w:autoSpaceDN w:val="0"/>
        <w:adjustRightInd w:val="0"/>
        <w:jc w:val="center"/>
        <w:outlineLvl w:val="0"/>
        <w:rPr>
          <w:sz w:val="28"/>
          <w:szCs w:val="28"/>
        </w:rPr>
      </w:pPr>
    </w:p>
    <w:p w:rsidR="008702F0" w:rsidRPr="003E4B9E" w:rsidRDefault="008702F0" w:rsidP="00D62CD4">
      <w:pPr>
        <w:pStyle w:val="af"/>
        <w:rPr>
          <w:szCs w:val="28"/>
        </w:rPr>
      </w:pPr>
      <w:bookmarkStart w:id="5" w:name="_Toc488964708"/>
      <w:r w:rsidRPr="003E4B9E">
        <w:rPr>
          <w:szCs w:val="28"/>
        </w:rPr>
        <w:t>Статья 1. Основные положения</w:t>
      </w:r>
      <w:bookmarkEnd w:id="5"/>
      <w:r w:rsidRPr="003E4B9E">
        <w:rPr>
          <w:szCs w:val="28"/>
        </w:rPr>
        <w:t xml:space="preserve"> </w:t>
      </w:r>
    </w:p>
    <w:p w:rsidR="008702F0" w:rsidRPr="003E4B9E" w:rsidRDefault="008702F0" w:rsidP="008702F0">
      <w:pPr>
        <w:tabs>
          <w:tab w:val="left" w:pos="851"/>
        </w:tabs>
        <w:autoSpaceDE w:val="0"/>
        <w:autoSpaceDN w:val="0"/>
        <w:adjustRightInd w:val="0"/>
        <w:ind w:firstLine="709"/>
        <w:outlineLvl w:val="0"/>
        <w:rPr>
          <w:b/>
          <w:szCs w:val="24"/>
        </w:rPr>
      </w:pPr>
    </w:p>
    <w:p w:rsidR="001F3F77" w:rsidRPr="0074058F" w:rsidRDefault="001F3F77" w:rsidP="006526DF">
      <w:pPr>
        <w:tabs>
          <w:tab w:val="left" w:pos="851"/>
        </w:tabs>
        <w:ind w:firstLine="709"/>
        <w:contextualSpacing/>
        <w:jc w:val="both"/>
        <w:rPr>
          <w:bCs/>
          <w:sz w:val="28"/>
          <w:szCs w:val="28"/>
        </w:rPr>
      </w:pPr>
      <w:r w:rsidRPr="0074058F">
        <w:rPr>
          <w:bCs/>
          <w:sz w:val="28"/>
          <w:szCs w:val="28"/>
        </w:rPr>
        <w:t>1.</w:t>
      </w:r>
      <w:r w:rsidRPr="0074058F">
        <w:rPr>
          <w:sz w:val="28"/>
          <w:szCs w:val="28"/>
        </w:rPr>
        <w:t xml:space="preserve"> </w:t>
      </w:r>
      <w:r w:rsidRPr="0074058F">
        <w:rPr>
          <w:bCs/>
          <w:sz w:val="28"/>
          <w:szCs w:val="28"/>
        </w:rPr>
        <w:t xml:space="preserve">Настоящие Правила </w:t>
      </w:r>
      <w:r w:rsidR="003E373A" w:rsidRPr="0074058F">
        <w:rPr>
          <w:bCs/>
          <w:sz w:val="28"/>
          <w:szCs w:val="28"/>
        </w:rPr>
        <w:t>благоустройства территории муниципального</w:t>
      </w:r>
      <w:r w:rsidR="00582965">
        <w:rPr>
          <w:bCs/>
          <w:sz w:val="28"/>
          <w:szCs w:val="28"/>
        </w:rPr>
        <w:t xml:space="preserve"> образования «поселок Магнитный</w:t>
      </w:r>
      <w:r w:rsidR="003E373A" w:rsidRPr="0074058F">
        <w:rPr>
          <w:bCs/>
          <w:sz w:val="28"/>
          <w:szCs w:val="28"/>
        </w:rPr>
        <w:t xml:space="preserve">» </w:t>
      </w:r>
      <w:r w:rsidR="00582965">
        <w:rPr>
          <w:bCs/>
          <w:sz w:val="28"/>
          <w:szCs w:val="28"/>
        </w:rPr>
        <w:t xml:space="preserve">Железногорского района </w:t>
      </w:r>
      <w:r w:rsidR="003E373A" w:rsidRPr="0074058F">
        <w:rPr>
          <w:bCs/>
          <w:sz w:val="28"/>
          <w:szCs w:val="28"/>
        </w:rPr>
        <w:t xml:space="preserve">Курской области (далее - Правила) </w:t>
      </w:r>
      <w:r w:rsidRPr="0074058F">
        <w:rPr>
          <w:bCs/>
          <w:sz w:val="28"/>
          <w:szCs w:val="28"/>
        </w:rPr>
        <w:t xml:space="preserve">разработаны в соответствии с Федеральным </w:t>
      </w:r>
      <w:hyperlink r:id="rId8" w:history="1">
        <w:r w:rsidRPr="0074058F">
          <w:rPr>
            <w:bCs/>
            <w:sz w:val="28"/>
            <w:szCs w:val="28"/>
          </w:rPr>
          <w:t>законом</w:t>
        </w:r>
      </w:hyperlink>
      <w:r w:rsidRPr="0074058F">
        <w:rPr>
          <w:bCs/>
          <w:sz w:val="28"/>
          <w:szCs w:val="28"/>
        </w:rPr>
        <w:t xml:space="preserve"> </w:t>
      </w:r>
      <w:r w:rsidR="0074058F" w:rsidRPr="0074058F">
        <w:rPr>
          <w:bCs/>
          <w:sz w:val="28"/>
          <w:szCs w:val="28"/>
        </w:rPr>
        <w:t xml:space="preserve">от 06.10.2003 № 131-ФЗ </w:t>
      </w:r>
      <w:r w:rsidRPr="0074058F">
        <w:rPr>
          <w:bCs/>
          <w:sz w:val="28"/>
          <w:szCs w:val="28"/>
        </w:rPr>
        <w:t xml:space="preserve">«Об общих принципах организации местного самоуправления в Российской Федерации», Градостроительным кодексом Российской Федерации, Земельным </w:t>
      </w:r>
      <w:hyperlink r:id="rId9" w:history="1">
        <w:r w:rsidRPr="0074058F">
          <w:rPr>
            <w:bCs/>
            <w:sz w:val="28"/>
            <w:szCs w:val="28"/>
          </w:rPr>
          <w:t>кодексом</w:t>
        </w:r>
      </w:hyperlink>
      <w:r w:rsidRPr="0074058F">
        <w:rPr>
          <w:bCs/>
          <w:sz w:val="28"/>
          <w:szCs w:val="28"/>
        </w:rPr>
        <w:t xml:space="preserve"> Российской Федерации, Жилищным кодексом Российской Федерации, </w:t>
      </w:r>
      <w:hyperlink r:id="rId10" w:history="1">
        <w:r w:rsidRPr="0074058F">
          <w:rPr>
            <w:bCs/>
            <w:sz w:val="28"/>
            <w:szCs w:val="28"/>
          </w:rPr>
          <w:t>Уставом</w:t>
        </w:r>
      </w:hyperlink>
      <w:r w:rsidRPr="0074058F">
        <w:rPr>
          <w:bCs/>
          <w:sz w:val="28"/>
          <w:szCs w:val="28"/>
        </w:rPr>
        <w:t xml:space="preserve"> </w:t>
      </w:r>
      <w:r w:rsidR="00582965">
        <w:rPr>
          <w:bCs/>
          <w:sz w:val="28"/>
          <w:szCs w:val="28"/>
        </w:rPr>
        <w:t>МО «поселок Магнитный</w:t>
      </w:r>
      <w:r w:rsidR="00582965" w:rsidRPr="0074058F">
        <w:rPr>
          <w:bCs/>
          <w:sz w:val="28"/>
          <w:szCs w:val="28"/>
        </w:rPr>
        <w:t xml:space="preserve">» </w:t>
      </w:r>
      <w:r w:rsidR="00582965">
        <w:rPr>
          <w:bCs/>
          <w:sz w:val="28"/>
          <w:szCs w:val="28"/>
        </w:rPr>
        <w:t xml:space="preserve">Железногорского района </w:t>
      </w:r>
      <w:r w:rsidR="00582965" w:rsidRPr="0074058F">
        <w:rPr>
          <w:bCs/>
          <w:sz w:val="28"/>
          <w:szCs w:val="28"/>
        </w:rPr>
        <w:t>Курской области</w:t>
      </w:r>
      <w:r w:rsidR="006F49A2" w:rsidRPr="0074058F">
        <w:rPr>
          <w:bCs/>
          <w:sz w:val="28"/>
          <w:szCs w:val="28"/>
        </w:rPr>
        <w:t xml:space="preserve">, </w:t>
      </w:r>
      <w:r w:rsidR="00AA5EEB">
        <w:rPr>
          <w:bCs/>
          <w:sz w:val="28"/>
          <w:szCs w:val="28"/>
        </w:rPr>
        <w:t>Приказом Минстроя России от 13.</w:t>
      </w:r>
      <w:r w:rsidR="006F49A2" w:rsidRPr="0074058F">
        <w:rPr>
          <w:bCs/>
          <w:sz w:val="28"/>
          <w:szCs w:val="28"/>
        </w:rPr>
        <w:t>04.2017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r w:rsidRPr="0074058F">
        <w:rPr>
          <w:bCs/>
          <w:sz w:val="28"/>
          <w:szCs w:val="28"/>
        </w:rPr>
        <w:t>.</w:t>
      </w:r>
    </w:p>
    <w:p w:rsidR="001F3F77" w:rsidRPr="0074058F" w:rsidRDefault="008F1A80" w:rsidP="008F1A80">
      <w:pPr>
        <w:tabs>
          <w:tab w:val="left" w:pos="851"/>
        </w:tabs>
        <w:contextualSpacing/>
        <w:jc w:val="both"/>
        <w:rPr>
          <w:sz w:val="28"/>
          <w:szCs w:val="28"/>
        </w:rPr>
      </w:pPr>
      <w:r>
        <w:rPr>
          <w:sz w:val="28"/>
          <w:szCs w:val="28"/>
        </w:rPr>
        <w:tab/>
      </w:r>
      <w:r w:rsidR="008702F0" w:rsidRPr="0074058F">
        <w:rPr>
          <w:sz w:val="28"/>
          <w:szCs w:val="28"/>
        </w:rPr>
        <w:t>2</w:t>
      </w:r>
      <w:r w:rsidR="001F3F77" w:rsidRPr="0074058F">
        <w:rPr>
          <w:sz w:val="28"/>
          <w:szCs w:val="28"/>
        </w:rPr>
        <w:t xml:space="preserve">. Настоящие </w:t>
      </w:r>
      <w:r w:rsidR="001F3F77" w:rsidRPr="0074058F">
        <w:rPr>
          <w:bCs/>
          <w:sz w:val="28"/>
          <w:szCs w:val="28"/>
        </w:rPr>
        <w:t xml:space="preserve">Правила </w:t>
      </w:r>
      <w:r w:rsidR="001F3F77" w:rsidRPr="0074058F">
        <w:rPr>
          <w:sz w:val="28"/>
          <w:szCs w:val="28"/>
        </w:rPr>
        <w:t>имеют целью создание безопасной, удобной, экологически благоприятной и привлекательной городской среды, способствующей комплексному и устойчивому развитию муниципальн</w:t>
      </w:r>
      <w:r w:rsidR="001E6C2D" w:rsidRPr="0074058F">
        <w:rPr>
          <w:sz w:val="28"/>
          <w:szCs w:val="28"/>
        </w:rPr>
        <w:t>ого</w:t>
      </w:r>
      <w:r w:rsidR="001F3F77" w:rsidRPr="0074058F">
        <w:rPr>
          <w:sz w:val="28"/>
          <w:szCs w:val="28"/>
        </w:rPr>
        <w:t xml:space="preserve"> образовани</w:t>
      </w:r>
      <w:r w:rsidR="001E6C2D" w:rsidRPr="0074058F">
        <w:rPr>
          <w:sz w:val="28"/>
          <w:szCs w:val="28"/>
        </w:rPr>
        <w:t>я</w:t>
      </w:r>
      <w:r w:rsidR="003E373A" w:rsidRPr="0074058F">
        <w:rPr>
          <w:sz w:val="28"/>
          <w:szCs w:val="28"/>
        </w:rPr>
        <w:t xml:space="preserve"> </w:t>
      </w:r>
      <w:r w:rsidR="00582965">
        <w:rPr>
          <w:bCs/>
          <w:sz w:val="28"/>
          <w:szCs w:val="28"/>
        </w:rPr>
        <w:t>«поселок Магнитный</w:t>
      </w:r>
      <w:r w:rsidR="00582965" w:rsidRPr="0074058F">
        <w:rPr>
          <w:bCs/>
          <w:sz w:val="28"/>
          <w:szCs w:val="28"/>
        </w:rPr>
        <w:t xml:space="preserve">» </w:t>
      </w:r>
      <w:r w:rsidR="00582965">
        <w:rPr>
          <w:bCs/>
          <w:sz w:val="28"/>
          <w:szCs w:val="28"/>
        </w:rPr>
        <w:t xml:space="preserve">Железногорского района </w:t>
      </w:r>
      <w:r w:rsidR="00582965" w:rsidRPr="0074058F">
        <w:rPr>
          <w:bCs/>
          <w:sz w:val="28"/>
          <w:szCs w:val="28"/>
        </w:rPr>
        <w:t xml:space="preserve">Курской области </w:t>
      </w:r>
      <w:r w:rsidR="003E373A" w:rsidRPr="0074058F">
        <w:rPr>
          <w:bCs/>
          <w:sz w:val="28"/>
          <w:szCs w:val="28"/>
        </w:rPr>
        <w:t>(далее –</w:t>
      </w:r>
      <w:r w:rsidR="00582965">
        <w:rPr>
          <w:bCs/>
          <w:sz w:val="28"/>
          <w:szCs w:val="28"/>
        </w:rPr>
        <w:t xml:space="preserve"> поселок Магнитный</w:t>
      </w:r>
      <w:r w:rsidR="003E373A" w:rsidRPr="0074058F">
        <w:rPr>
          <w:bCs/>
          <w:sz w:val="28"/>
          <w:szCs w:val="28"/>
        </w:rPr>
        <w:t>)</w:t>
      </w:r>
      <w:r w:rsidR="001F3F77" w:rsidRPr="0074058F">
        <w:rPr>
          <w:sz w:val="28"/>
          <w:szCs w:val="28"/>
        </w:rPr>
        <w:t xml:space="preserve">. </w:t>
      </w:r>
    </w:p>
    <w:p w:rsidR="001F3F77" w:rsidRPr="0074058F" w:rsidRDefault="001F3F77" w:rsidP="00326893">
      <w:pPr>
        <w:tabs>
          <w:tab w:val="left" w:pos="851"/>
        </w:tabs>
        <w:autoSpaceDE w:val="0"/>
        <w:autoSpaceDN w:val="0"/>
        <w:adjustRightInd w:val="0"/>
        <w:ind w:firstLine="709"/>
        <w:jc w:val="both"/>
        <w:outlineLvl w:val="1"/>
        <w:rPr>
          <w:bCs/>
          <w:sz w:val="28"/>
          <w:szCs w:val="28"/>
        </w:rPr>
      </w:pPr>
      <w:bookmarkStart w:id="6" w:name="_Toc488964709"/>
      <w:r w:rsidRPr="00AA5EEB">
        <w:rPr>
          <w:bCs/>
          <w:sz w:val="28"/>
          <w:szCs w:val="28"/>
        </w:rPr>
        <w:t xml:space="preserve">3. </w:t>
      </w:r>
      <w:bookmarkStart w:id="7" w:name="_Toc488964710"/>
      <w:bookmarkEnd w:id="6"/>
      <w:r w:rsidR="00326893" w:rsidRPr="00AA5EEB">
        <w:rPr>
          <w:sz w:val="28"/>
          <w:szCs w:val="28"/>
        </w:rPr>
        <w:t xml:space="preserve">Настоящие Правила устанавливают единые требования по содержанию зданий (включая жилые дома), строений, сооружений,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благоустройстве прилегающих территорий, устанавливают требования по благоустройству территории </w:t>
      </w:r>
      <w:r w:rsidR="00582965">
        <w:rPr>
          <w:bCs/>
          <w:sz w:val="28"/>
          <w:szCs w:val="28"/>
        </w:rPr>
        <w:t>поселка Магнитный</w:t>
      </w:r>
      <w:r w:rsidR="00582965" w:rsidRPr="00AA5EEB">
        <w:rPr>
          <w:sz w:val="28"/>
          <w:szCs w:val="28"/>
        </w:rPr>
        <w:t xml:space="preserve"> </w:t>
      </w:r>
      <w:r w:rsidR="00326893" w:rsidRPr="00AA5EEB">
        <w:rPr>
          <w:sz w:val="28"/>
          <w:szCs w:val="28"/>
        </w:rPr>
        <w:t>(включая освещение улиц, озеленение территорий, установку указателей с наименованиями улиц и номерами домов, размещение и содержание малых архитектурных форм, порядок размещения и содержание вывесок и реклам).</w:t>
      </w:r>
      <w:r w:rsidR="00326893" w:rsidRPr="0074058F">
        <w:rPr>
          <w:color w:val="333333"/>
          <w:sz w:val="28"/>
          <w:szCs w:val="28"/>
        </w:rPr>
        <w:t> </w:t>
      </w:r>
      <w:r w:rsidR="00326893" w:rsidRPr="0074058F">
        <w:rPr>
          <w:color w:val="333333"/>
          <w:sz w:val="28"/>
          <w:szCs w:val="28"/>
        </w:rPr>
        <w:br/>
      </w:r>
      <w:r w:rsidR="003E4B9E" w:rsidRPr="0074058F">
        <w:rPr>
          <w:bCs/>
          <w:sz w:val="28"/>
          <w:szCs w:val="28"/>
        </w:rPr>
        <w:t xml:space="preserve">            </w:t>
      </w:r>
      <w:r w:rsidRPr="0074058F">
        <w:rPr>
          <w:bCs/>
          <w:sz w:val="28"/>
          <w:szCs w:val="28"/>
        </w:rPr>
        <w:t xml:space="preserve">4. Требования настоящих Правил являются обязательными для </w:t>
      </w:r>
      <w:r w:rsidRPr="0074058F">
        <w:rPr>
          <w:bCs/>
          <w:sz w:val="28"/>
          <w:szCs w:val="28"/>
        </w:rPr>
        <w:lastRenderedPageBreak/>
        <w:t xml:space="preserve">исполнения всеми физическими и юридическими лицами на территории </w:t>
      </w:r>
      <w:r w:rsidR="00582965">
        <w:rPr>
          <w:bCs/>
          <w:sz w:val="28"/>
          <w:szCs w:val="28"/>
        </w:rPr>
        <w:t>поселка Магнитный</w:t>
      </w:r>
      <w:r w:rsidRPr="0074058F">
        <w:rPr>
          <w:bCs/>
          <w:sz w:val="28"/>
          <w:szCs w:val="28"/>
        </w:rPr>
        <w:t>.</w:t>
      </w:r>
      <w:bookmarkEnd w:id="7"/>
    </w:p>
    <w:p w:rsidR="008702F0" w:rsidRPr="003E4B9E" w:rsidRDefault="008702F0" w:rsidP="006526DF">
      <w:pPr>
        <w:tabs>
          <w:tab w:val="left" w:pos="851"/>
        </w:tabs>
        <w:autoSpaceDE w:val="0"/>
        <w:autoSpaceDN w:val="0"/>
        <w:adjustRightInd w:val="0"/>
        <w:ind w:firstLine="709"/>
        <w:jc w:val="both"/>
        <w:outlineLvl w:val="1"/>
        <w:rPr>
          <w:bCs/>
          <w:szCs w:val="24"/>
        </w:rPr>
      </w:pPr>
    </w:p>
    <w:p w:rsidR="00A42A2D" w:rsidRPr="003E4B9E" w:rsidRDefault="008702F0" w:rsidP="008F1A80">
      <w:pPr>
        <w:pStyle w:val="af"/>
        <w:ind w:firstLine="708"/>
      </w:pPr>
      <w:bookmarkStart w:id="8" w:name="_Toc488964712"/>
      <w:r w:rsidRPr="003E4B9E">
        <w:t xml:space="preserve">Статья 2. Основные </w:t>
      </w:r>
      <w:bookmarkEnd w:id="8"/>
      <w:r w:rsidR="00326893" w:rsidRPr="003E4B9E">
        <w:t>термины и определения</w:t>
      </w:r>
    </w:p>
    <w:p w:rsidR="008702F0" w:rsidRPr="003E4B9E" w:rsidRDefault="008702F0" w:rsidP="006526DF">
      <w:pPr>
        <w:tabs>
          <w:tab w:val="left" w:pos="851"/>
        </w:tabs>
        <w:autoSpaceDE w:val="0"/>
        <w:autoSpaceDN w:val="0"/>
        <w:adjustRightInd w:val="0"/>
        <w:ind w:firstLine="709"/>
        <w:jc w:val="both"/>
        <w:outlineLvl w:val="1"/>
        <w:rPr>
          <w:b/>
          <w:bCs/>
          <w:szCs w:val="24"/>
        </w:rPr>
      </w:pPr>
    </w:p>
    <w:p w:rsidR="00A42A2D" w:rsidRPr="00AA5EEB" w:rsidRDefault="006145E1" w:rsidP="006526DF">
      <w:pPr>
        <w:tabs>
          <w:tab w:val="left" w:pos="851"/>
        </w:tabs>
        <w:autoSpaceDE w:val="0"/>
        <w:autoSpaceDN w:val="0"/>
        <w:adjustRightInd w:val="0"/>
        <w:ind w:firstLine="709"/>
        <w:jc w:val="both"/>
        <w:outlineLvl w:val="2"/>
        <w:rPr>
          <w:sz w:val="28"/>
          <w:szCs w:val="28"/>
        </w:rPr>
      </w:pPr>
      <w:r w:rsidRPr="00AA5EEB">
        <w:rPr>
          <w:sz w:val="28"/>
          <w:szCs w:val="28"/>
        </w:rPr>
        <w:t>В</w:t>
      </w:r>
      <w:r w:rsidR="00A42A2D" w:rsidRPr="00AA5EEB">
        <w:rPr>
          <w:sz w:val="28"/>
          <w:szCs w:val="28"/>
        </w:rPr>
        <w:t xml:space="preserve"> настоящих Правил</w:t>
      </w:r>
      <w:r w:rsidRPr="00AA5EEB">
        <w:rPr>
          <w:sz w:val="28"/>
          <w:szCs w:val="28"/>
        </w:rPr>
        <w:t>ах</w:t>
      </w:r>
      <w:r w:rsidR="00A42A2D" w:rsidRPr="00AA5EEB">
        <w:rPr>
          <w:sz w:val="28"/>
          <w:szCs w:val="28"/>
        </w:rPr>
        <w:t xml:space="preserve"> применяются следующие основные понятия:</w:t>
      </w:r>
    </w:p>
    <w:p w:rsidR="00326893" w:rsidRPr="008F1A80" w:rsidRDefault="001F3F77" w:rsidP="006526DF">
      <w:pPr>
        <w:tabs>
          <w:tab w:val="left" w:pos="851"/>
        </w:tabs>
        <w:autoSpaceDE w:val="0"/>
        <w:autoSpaceDN w:val="0"/>
        <w:adjustRightInd w:val="0"/>
        <w:ind w:firstLine="709"/>
        <w:jc w:val="both"/>
        <w:outlineLvl w:val="1"/>
        <w:rPr>
          <w:bCs/>
          <w:sz w:val="28"/>
          <w:szCs w:val="28"/>
        </w:rPr>
      </w:pPr>
      <w:bookmarkStart w:id="9" w:name="_Toc488964713"/>
      <w:r w:rsidRPr="008F1A80">
        <w:rPr>
          <w:bCs/>
          <w:sz w:val="28"/>
          <w:szCs w:val="28"/>
        </w:rPr>
        <w:t>1.</w:t>
      </w:r>
      <w:r w:rsidR="00A42A2D" w:rsidRPr="008F1A80">
        <w:rPr>
          <w:bCs/>
          <w:sz w:val="28"/>
          <w:szCs w:val="28"/>
        </w:rPr>
        <w:t xml:space="preserve"> </w:t>
      </w:r>
      <w:r w:rsidR="00326893" w:rsidRPr="008F1A80">
        <w:rPr>
          <w:b/>
          <w:bCs/>
          <w:sz w:val="28"/>
          <w:szCs w:val="28"/>
        </w:rPr>
        <w:t xml:space="preserve">Аварийно </w:t>
      </w:r>
      <w:r w:rsidR="00326893" w:rsidRPr="008F1A80">
        <w:rPr>
          <w:b/>
          <w:sz w:val="28"/>
          <w:szCs w:val="28"/>
        </w:rPr>
        <w:t>опасные деревья</w:t>
      </w:r>
      <w:r w:rsidR="00326893" w:rsidRPr="008F1A80">
        <w:rPr>
          <w:sz w:val="28"/>
          <w:szCs w:val="28"/>
        </w:rPr>
        <w:t xml:space="preserve"> - деревья, представляющие опасность для жизни и здоровья граждан, имущества и создающие аварийно</w:t>
      </w:r>
      <w:r w:rsidR="008F1A80">
        <w:rPr>
          <w:sz w:val="28"/>
          <w:szCs w:val="28"/>
        </w:rPr>
        <w:t xml:space="preserve"> опасные ситуации.</w:t>
      </w:r>
    </w:p>
    <w:p w:rsidR="00A42A2D" w:rsidRPr="00AA5EEB" w:rsidRDefault="00326893" w:rsidP="006526DF">
      <w:pPr>
        <w:tabs>
          <w:tab w:val="left" w:pos="851"/>
        </w:tabs>
        <w:autoSpaceDE w:val="0"/>
        <w:autoSpaceDN w:val="0"/>
        <w:adjustRightInd w:val="0"/>
        <w:ind w:firstLine="709"/>
        <w:jc w:val="both"/>
        <w:outlineLvl w:val="1"/>
        <w:rPr>
          <w:bCs/>
          <w:sz w:val="28"/>
          <w:szCs w:val="28"/>
        </w:rPr>
      </w:pPr>
      <w:r w:rsidRPr="00AA5EEB">
        <w:rPr>
          <w:bCs/>
          <w:sz w:val="28"/>
          <w:szCs w:val="28"/>
        </w:rPr>
        <w:t xml:space="preserve">2. </w:t>
      </w:r>
      <w:r w:rsidR="0068403C" w:rsidRPr="00AA5EEB">
        <w:rPr>
          <w:b/>
          <w:bCs/>
          <w:sz w:val="28"/>
          <w:szCs w:val="28"/>
        </w:rPr>
        <w:t>А</w:t>
      </w:r>
      <w:r w:rsidR="00A42A2D" w:rsidRPr="00AA5EEB">
        <w:rPr>
          <w:b/>
          <w:bCs/>
          <w:sz w:val="28"/>
          <w:szCs w:val="28"/>
        </w:rPr>
        <w:t>варийные работы</w:t>
      </w:r>
      <w:r w:rsidR="00A42A2D" w:rsidRPr="00AA5EEB">
        <w:rPr>
          <w:bCs/>
          <w:sz w:val="28"/>
          <w:szCs w:val="28"/>
        </w:rPr>
        <w:t xml:space="preserve"> - ремонтно-восстановительные работы на инженерных коммуникациях, иных объектах при их повреждениях, требующих безотлагательного производства земляных работ для устранения опасности, непосредственно угрожающей безопасности людей, их правам, а также охраняемым законом интересам</w:t>
      </w:r>
      <w:bookmarkEnd w:id="9"/>
      <w:r w:rsidR="008F1A80">
        <w:rPr>
          <w:bCs/>
          <w:sz w:val="28"/>
          <w:szCs w:val="28"/>
        </w:rPr>
        <w:t>.</w:t>
      </w:r>
    </w:p>
    <w:p w:rsidR="00326893" w:rsidRPr="008F1A80" w:rsidRDefault="00326893" w:rsidP="00326893">
      <w:pPr>
        <w:tabs>
          <w:tab w:val="left" w:pos="851"/>
        </w:tabs>
        <w:autoSpaceDE w:val="0"/>
        <w:autoSpaceDN w:val="0"/>
        <w:adjustRightInd w:val="0"/>
        <w:ind w:firstLine="709"/>
        <w:jc w:val="both"/>
        <w:outlineLvl w:val="1"/>
        <w:rPr>
          <w:bCs/>
          <w:sz w:val="28"/>
          <w:szCs w:val="28"/>
        </w:rPr>
      </w:pPr>
      <w:r w:rsidRPr="008F1A80">
        <w:rPr>
          <w:bCs/>
          <w:sz w:val="28"/>
          <w:szCs w:val="28"/>
        </w:rPr>
        <w:t xml:space="preserve">3. </w:t>
      </w:r>
      <w:r w:rsidRPr="008F1A80">
        <w:rPr>
          <w:b/>
          <w:sz w:val="28"/>
          <w:szCs w:val="28"/>
        </w:rPr>
        <w:t>Биологическое загрязнение почвы</w:t>
      </w:r>
      <w:r w:rsidRPr="008F1A80">
        <w:rPr>
          <w:sz w:val="28"/>
          <w:szCs w:val="28"/>
        </w:rPr>
        <w:t xml:space="preserve"> - вид и степень загрязнения почвы, при котором она теряет способность обеспечивать нормальное ф</w:t>
      </w:r>
      <w:r w:rsidR="008F1A80">
        <w:rPr>
          <w:sz w:val="28"/>
          <w:szCs w:val="28"/>
        </w:rPr>
        <w:t>ункционирование растительности.</w:t>
      </w:r>
    </w:p>
    <w:p w:rsidR="00A42A2D" w:rsidRPr="00AA5EEB" w:rsidRDefault="00326893" w:rsidP="006526DF">
      <w:pPr>
        <w:tabs>
          <w:tab w:val="left" w:pos="851"/>
        </w:tabs>
        <w:autoSpaceDE w:val="0"/>
        <w:autoSpaceDN w:val="0"/>
        <w:adjustRightInd w:val="0"/>
        <w:ind w:firstLine="709"/>
        <w:jc w:val="both"/>
        <w:outlineLvl w:val="1"/>
        <w:rPr>
          <w:sz w:val="28"/>
          <w:szCs w:val="28"/>
        </w:rPr>
      </w:pPr>
      <w:bookmarkStart w:id="10" w:name="_Toc488964714"/>
      <w:r w:rsidRPr="00AA5EEB">
        <w:rPr>
          <w:sz w:val="28"/>
          <w:szCs w:val="28"/>
        </w:rPr>
        <w:t>4</w:t>
      </w:r>
      <w:r w:rsidR="001F3F77" w:rsidRPr="00AA5EEB">
        <w:rPr>
          <w:sz w:val="28"/>
          <w:szCs w:val="28"/>
        </w:rPr>
        <w:t>.</w:t>
      </w:r>
      <w:r w:rsidR="00A42A2D" w:rsidRPr="00AA5EEB">
        <w:rPr>
          <w:sz w:val="28"/>
          <w:szCs w:val="28"/>
        </w:rPr>
        <w:t xml:space="preserve"> </w:t>
      </w:r>
      <w:r w:rsidR="0068403C" w:rsidRPr="00AA5EEB">
        <w:rPr>
          <w:b/>
          <w:sz w:val="28"/>
          <w:szCs w:val="28"/>
        </w:rPr>
        <w:t>Б</w:t>
      </w:r>
      <w:r w:rsidR="00A42A2D" w:rsidRPr="00AA5EEB">
        <w:rPr>
          <w:b/>
          <w:sz w:val="28"/>
          <w:szCs w:val="28"/>
        </w:rPr>
        <w:t>лагоустройство</w:t>
      </w:r>
      <w:r w:rsidR="006145E1" w:rsidRPr="00AA5EEB">
        <w:rPr>
          <w:sz w:val="28"/>
          <w:szCs w:val="28"/>
        </w:rPr>
        <w:t xml:space="preserve"> </w:t>
      </w:r>
      <w:r w:rsidR="006145E1" w:rsidRPr="00AA5EEB">
        <w:rPr>
          <w:b/>
          <w:sz w:val="28"/>
          <w:szCs w:val="28"/>
        </w:rPr>
        <w:t>территорий</w:t>
      </w:r>
      <w:r w:rsidR="00005716" w:rsidRPr="00AA5EEB">
        <w:rPr>
          <w:sz w:val="28"/>
          <w:szCs w:val="28"/>
        </w:rPr>
        <w:t xml:space="preserve"> -</w:t>
      </w:r>
      <w:r w:rsidR="00A42A2D" w:rsidRPr="00AA5EEB">
        <w:rPr>
          <w:sz w:val="28"/>
          <w:szCs w:val="28"/>
        </w:rPr>
        <w:t xml:space="preserve"> комплекс мероприятий по содержанию территории </w:t>
      </w:r>
      <w:r w:rsidR="00582965">
        <w:rPr>
          <w:bCs/>
          <w:sz w:val="28"/>
          <w:szCs w:val="28"/>
        </w:rPr>
        <w:t>поселка Магнитный</w:t>
      </w:r>
      <w:r w:rsidR="00A42A2D" w:rsidRPr="00AA5EEB">
        <w:rPr>
          <w:sz w:val="28"/>
          <w:szCs w:val="28"/>
        </w:rPr>
        <w:t>,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bookmarkEnd w:id="10"/>
      <w:r w:rsidR="008F1A80">
        <w:rPr>
          <w:sz w:val="28"/>
          <w:szCs w:val="28"/>
        </w:rPr>
        <w:t>.</w:t>
      </w:r>
    </w:p>
    <w:p w:rsidR="00326893" w:rsidRPr="008F1A80" w:rsidRDefault="00326893" w:rsidP="006526DF">
      <w:pPr>
        <w:tabs>
          <w:tab w:val="left" w:pos="851"/>
        </w:tabs>
        <w:autoSpaceDE w:val="0"/>
        <w:autoSpaceDN w:val="0"/>
        <w:adjustRightInd w:val="0"/>
        <w:ind w:firstLine="709"/>
        <w:jc w:val="both"/>
        <w:outlineLvl w:val="1"/>
        <w:rPr>
          <w:sz w:val="28"/>
          <w:szCs w:val="28"/>
        </w:rPr>
      </w:pPr>
      <w:r w:rsidRPr="008F1A80">
        <w:rPr>
          <w:sz w:val="28"/>
          <w:szCs w:val="28"/>
        </w:rPr>
        <w:t xml:space="preserve">5. </w:t>
      </w:r>
      <w:r w:rsidRPr="008F1A80">
        <w:rPr>
          <w:b/>
          <w:sz w:val="28"/>
          <w:szCs w:val="28"/>
        </w:rPr>
        <w:t>Бордюрный пандус</w:t>
      </w:r>
      <w:r w:rsidRPr="008F1A80">
        <w:rPr>
          <w:sz w:val="28"/>
          <w:szCs w:val="28"/>
        </w:rPr>
        <w:t xml:space="preserve"> - сооружение, обеспечивающее съезд с пешеходного пути на проезжую часть через сниженный или утопленн</w:t>
      </w:r>
      <w:r w:rsidR="008F1A80">
        <w:rPr>
          <w:sz w:val="28"/>
          <w:szCs w:val="28"/>
        </w:rPr>
        <w:t>ый в покрытие бордюрный камень.</w:t>
      </w:r>
    </w:p>
    <w:p w:rsidR="00A42A2D" w:rsidRPr="00AA5EEB" w:rsidRDefault="00326893" w:rsidP="006526DF">
      <w:pPr>
        <w:tabs>
          <w:tab w:val="left" w:pos="851"/>
        </w:tabs>
        <w:ind w:firstLine="709"/>
        <w:jc w:val="both"/>
        <w:rPr>
          <w:sz w:val="28"/>
          <w:szCs w:val="28"/>
        </w:rPr>
      </w:pPr>
      <w:r w:rsidRPr="00AA5EEB">
        <w:rPr>
          <w:sz w:val="28"/>
          <w:szCs w:val="28"/>
        </w:rPr>
        <w:t>6</w:t>
      </w:r>
      <w:r w:rsidR="001F3F77" w:rsidRPr="00AA5EEB">
        <w:rPr>
          <w:sz w:val="28"/>
          <w:szCs w:val="28"/>
        </w:rPr>
        <w:t>.</w:t>
      </w:r>
      <w:r w:rsidR="00A42A2D" w:rsidRPr="00AA5EEB">
        <w:rPr>
          <w:sz w:val="28"/>
          <w:szCs w:val="28"/>
        </w:rPr>
        <w:t xml:space="preserve"> </w:t>
      </w:r>
      <w:r w:rsidR="0068403C" w:rsidRPr="00AA5EEB">
        <w:rPr>
          <w:b/>
          <w:sz w:val="28"/>
          <w:szCs w:val="28"/>
        </w:rPr>
        <w:t>Бульвары</w:t>
      </w:r>
      <w:r w:rsidR="00A42A2D" w:rsidRPr="00AA5EEB">
        <w:rPr>
          <w:sz w:val="28"/>
          <w:szCs w:val="28"/>
        </w:rPr>
        <w:t xml:space="preserve"> </w:t>
      </w:r>
      <w:r w:rsidR="00005716" w:rsidRPr="00AA5EEB">
        <w:rPr>
          <w:sz w:val="28"/>
          <w:szCs w:val="28"/>
        </w:rPr>
        <w:t>-</w:t>
      </w:r>
      <w:r w:rsidR="00A42A2D" w:rsidRPr="00AA5EEB">
        <w:rPr>
          <w:sz w:val="28"/>
          <w:szCs w:val="28"/>
        </w:rPr>
        <w:t xml:space="preserve"> широкая озеленённая полоса, выделяемая на проезжей части по обеим или одной стороне улицы, набережной и предназначенная для пешеходного дви</w:t>
      </w:r>
      <w:r w:rsidR="008F1A80">
        <w:rPr>
          <w:sz w:val="28"/>
          <w:szCs w:val="28"/>
        </w:rPr>
        <w:t>жения и кратковременного отдыха.</w:t>
      </w:r>
    </w:p>
    <w:p w:rsidR="00A42A2D" w:rsidRPr="00AA5EEB" w:rsidRDefault="00326893" w:rsidP="006526DF">
      <w:pPr>
        <w:tabs>
          <w:tab w:val="left" w:pos="851"/>
        </w:tabs>
        <w:ind w:firstLine="709"/>
        <w:jc w:val="both"/>
        <w:rPr>
          <w:sz w:val="28"/>
          <w:szCs w:val="28"/>
        </w:rPr>
      </w:pPr>
      <w:r w:rsidRPr="00AA5EEB">
        <w:rPr>
          <w:sz w:val="28"/>
          <w:szCs w:val="28"/>
        </w:rPr>
        <w:t>7</w:t>
      </w:r>
      <w:r w:rsidR="001F3F77" w:rsidRPr="00AA5EEB">
        <w:rPr>
          <w:sz w:val="28"/>
          <w:szCs w:val="28"/>
        </w:rPr>
        <w:t>.</w:t>
      </w:r>
      <w:r w:rsidR="00A42A2D" w:rsidRPr="00AA5EEB">
        <w:rPr>
          <w:sz w:val="28"/>
          <w:szCs w:val="28"/>
        </w:rPr>
        <w:t xml:space="preserve"> </w:t>
      </w:r>
      <w:r w:rsidR="0068403C" w:rsidRPr="00AA5EEB">
        <w:rPr>
          <w:b/>
          <w:sz w:val="28"/>
          <w:szCs w:val="28"/>
        </w:rPr>
        <w:t>Б</w:t>
      </w:r>
      <w:r w:rsidR="00A42A2D" w:rsidRPr="00AA5EEB">
        <w:rPr>
          <w:b/>
          <w:sz w:val="28"/>
          <w:szCs w:val="28"/>
        </w:rPr>
        <w:t>ытовые отходы</w:t>
      </w:r>
      <w:r w:rsidR="00A42A2D" w:rsidRPr="00AA5EEB">
        <w:rPr>
          <w:sz w:val="28"/>
          <w:szCs w:val="28"/>
        </w:rPr>
        <w:t xml:space="preserve"> </w:t>
      </w:r>
      <w:r w:rsidR="00005716" w:rsidRPr="00AA5EEB">
        <w:rPr>
          <w:sz w:val="28"/>
          <w:szCs w:val="28"/>
        </w:rPr>
        <w:t>-</w:t>
      </w:r>
      <w:r w:rsidR="00A42A2D" w:rsidRPr="00AA5EEB">
        <w:rPr>
          <w:sz w:val="28"/>
          <w:szCs w:val="28"/>
        </w:rPr>
        <w:t xml:space="preserve"> отходы потребления, образующиеся в результате жизнеде</w:t>
      </w:r>
      <w:r w:rsidR="008F1A80">
        <w:rPr>
          <w:sz w:val="28"/>
          <w:szCs w:val="28"/>
        </w:rPr>
        <w:t>ятельности человека (населения).</w:t>
      </w:r>
    </w:p>
    <w:p w:rsidR="00326893" w:rsidRPr="008F1A80" w:rsidRDefault="00326893" w:rsidP="00326893">
      <w:pPr>
        <w:tabs>
          <w:tab w:val="left" w:pos="851"/>
        </w:tabs>
        <w:ind w:firstLine="709"/>
        <w:jc w:val="both"/>
        <w:rPr>
          <w:bCs/>
          <w:sz w:val="28"/>
          <w:szCs w:val="28"/>
        </w:rPr>
      </w:pPr>
      <w:r w:rsidRPr="008F1A80">
        <w:rPr>
          <w:sz w:val="28"/>
          <w:szCs w:val="28"/>
        </w:rPr>
        <w:t xml:space="preserve">8. </w:t>
      </w:r>
      <w:r w:rsidRPr="008F1A80">
        <w:rPr>
          <w:b/>
          <w:sz w:val="28"/>
          <w:szCs w:val="28"/>
        </w:rPr>
        <w:t>Вертикальное озеленение</w:t>
      </w:r>
      <w:r w:rsidRPr="008F1A80">
        <w:rPr>
          <w:sz w:val="28"/>
          <w:szCs w:val="28"/>
        </w:rPr>
        <w:t xml:space="preserve"> - использование фасадных поверхностей зданий и сооружений, включая балконы, лоджии, галереи, подпорные стенки и т.п., для размещения на них стационарных </w:t>
      </w:r>
      <w:bookmarkStart w:id="11" w:name="_Toc488964715"/>
      <w:r w:rsidR="008F1A80">
        <w:rPr>
          <w:sz w:val="28"/>
          <w:szCs w:val="28"/>
        </w:rPr>
        <w:t>и мобильных зеленых насаждений.</w:t>
      </w:r>
    </w:p>
    <w:p w:rsidR="00A42A2D" w:rsidRPr="00AA5EEB" w:rsidRDefault="00326893" w:rsidP="00326893">
      <w:pPr>
        <w:tabs>
          <w:tab w:val="left" w:pos="851"/>
        </w:tabs>
        <w:ind w:firstLine="709"/>
        <w:jc w:val="both"/>
        <w:rPr>
          <w:bCs/>
          <w:sz w:val="28"/>
          <w:szCs w:val="28"/>
        </w:rPr>
      </w:pPr>
      <w:r w:rsidRPr="00AA5EEB">
        <w:rPr>
          <w:bCs/>
          <w:sz w:val="28"/>
          <w:szCs w:val="28"/>
        </w:rPr>
        <w:t>9</w:t>
      </w:r>
      <w:r w:rsidR="001F3F77" w:rsidRPr="00AA5EEB">
        <w:rPr>
          <w:bCs/>
          <w:sz w:val="28"/>
          <w:szCs w:val="28"/>
        </w:rPr>
        <w:t xml:space="preserve">. </w:t>
      </w:r>
      <w:r w:rsidR="001F3F77" w:rsidRPr="00AA5EEB">
        <w:rPr>
          <w:b/>
          <w:bCs/>
          <w:sz w:val="28"/>
          <w:szCs w:val="28"/>
        </w:rPr>
        <w:t>В</w:t>
      </w:r>
      <w:r w:rsidR="00A42A2D" w:rsidRPr="00AA5EEB">
        <w:rPr>
          <w:b/>
          <w:bCs/>
          <w:sz w:val="28"/>
          <w:szCs w:val="28"/>
        </w:rPr>
        <w:t xml:space="preserve">нешний облик </w:t>
      </w:r>
      <w:r w:rsidR="00582965">
        <w:rPr>
          <w:b/>
          <w:bCs/>
          <w:sz w:val="28"/>
          <w:szCs w:val="28"/>
        </w:rPr>
        <w:t xml:space="preserve">поселка </w:t>
      </w:r>
      <w:r w:rsidR="00A42A2D" w:rsidRPr="00AA5EEB">
        <w:rPr>
          <w:bCs/>
          <w:sz w:val="28"/>
          <w:szCs w:val="28"/>
        </w:rPr>
        <w:t>- архитектурно-художественное и санитарно-техническое состояние зданий, сооружений, объектов благоустройства, малых архитектурных форм, а также территорий, свободных от застройки</w:t>
      </w:r>
      <w:bookmarkEnd w:id="11"/>
      <w:r w:rsidR="006A4EB5">
        <w:rPr>
          <w:bCs/>
          <w:sz w:val="28"/>
          <w:szCs w:val="28"/>
        </w:rPr>
        <w:t>.</w:t>
      </w:r>
    </w:p>
    <w:p w:rsidR="00A42A2D" w:rsidRPr="00AA5EEB" w:rsidRDefault="00326893" w:rsidP="006526DF">
      <w:pPr>
        <w:tabs>
          <w:tab w:val="left" w:pos="851"/>
        </w:tabs>
        <w:ind w:firstLine="709"/>
        <w:jc w:val="both"/>
        <w:rPr>
          <w:sz w:val="28"/>
          <w:szCs w:val="28"/>
        </w:rPr>
      </w:pPr>
      <w:r w:rsidRPr="00AA5EEB">
        <w:rPr>
          <w:sz w:val="28"/>
          <w:szCs w:val="28"/>
        </w:rPr>
        <w:t>10</w:t>
      </w:r>
      <w:r w:rsidR="00D1265D" w:rsidRPr="00AA5EEB">
        <w:rPr>
          <w:sz w:val="28"/>
          <w:szCs w:val="28"/>
        </w:rPr>
        <w:t xml:space="preserve">. </w:t>
      </w:r>
      <w:r w:rsidR="00D1265D" w:rsidRPr="00AA5EEB">
        <w:rPr>
          <w:b/>
          <w:sz w:val="28"/>
          <w:szCs w:val="28"/>
        </w:rPr>
        <w:t>В</w:t>
      </w:r>
      <w:r w:rsidR="00A42A2D" w:rsidRPr="00AA5EEB">
        <w:rPr>
          <w:b/>
          <w:sz w:val="28"/>
          <w:szCs w:val="28"/>
        </w:rPr>
        <w:t>нутриквартальная территория</w:t>
      </w:r>
      <w:r w:rsidR="00A42A2D" w:rsidRPr="00AA5EEB">
        <w:rPr>
          <w:sz w:val="28"/>
          <w:szCs w:val="28"/>
        </w:rPr>
        <w:t xml:space="preserve"> </w:t>
      </w:r>
      <w:r w:rsidR="004A71C6" w:rsidRPr="00AA5EEB">
        <w:rPr>
          <w:sz w:val="28"/>
          <w:szCs w:val="28"/>
        </w:rPr>
        <w:t>-</w:t>
      </w:r>
      <w:r w:rsidR="00A42A2D" w:rsidRPr="00AA5EEB">
        <w:rPr>
          <w:sz w:val="28"/>
          <w:szCs w:val="28"/>
        </w:rPr>
        <w:t xml:space="preserve"> часть территории</w:t>
      </w:r>
      <w:r w:rsidR="00582965">
        <w:rPr>
          <w:sz w:val="28"/>
          <w:szCs w:val="28"/>
        </w:rPr>
        <w:t xml:space="preserve"> поселка</w:t>
      </w:r>
      <w:r w:rsidR="00A42A2D" w:rsidRPr="00AA5EEB">
        <w:rPr>
          <w:sz w:val="28"/>
          <w:szCs w:val="28"/>
        </w:rPr>
        <w:t>, огран</w:t>
      </w:r>
      <w:r w:rsidR="006A4EB5">
        <w:rPr>
          <w:sz w:val="28"/>
          <w:szCs w:val="28"/>
        </w:rPr>
        <w:t>иченная пересекающимися улицами.</w:t>
      </w:r>
    </w:p>
    <w:p w:rsidR="00A42A2D" w:rsidRPr="00AA5EEB" w:rsidRDefault="00326893" w:rsidP="006526DF">
      <w:pPr>
        <w:tabs>
          <w:tab w:val="left" w:pos="851"/>
        </w:tabs>
        <w:ind w:firstLine="709"/>
        <w:jc w:val="both"/>
        <w:rPr>
          <w:sz w:val="28"/>
          <w:szCs w:val="28"/>
        </w:rPr>
      </w:pPr>
      <w:r w:rsidRPr="00AA5EEB">
        <w:rPr>
          <w:sz w:val="28"/>
          <w:szCs w:val="28"/>
        </w:rPr>
        <w:t>11</w:t>
      </w:r>
      <w:r w:rsidR="00D1265D" w:rsidRPr="00AA5EEB">
        <w:rPr>
          <w:sz w:val="28"/>
          <w:szCs w:val="28"/>
        </w:rPr>
        <w:t>.</w:t>
      </w:r>
      <w:r w:rsidR="00A42A2D" w:rsidRPr="00AA5EEB">
        <w:rPr>
          <w:sz w:val="28"/>
          <w:szCs w:val="28"/>
        </w:rPr>
        <w:t xml:space="preserve"> </w:t>
      </w:r>
      <w:r w:rsidR="00D1265D" w:rsidRPr="00AA5EEB">
        <w:rPr>
          <w:b/>
          <w:sz w:val="28"/>
          <w:szCs w:val="28"/>
        </w:rPr>
        <w:t>В</w:t>
      </w:r>
      <w:r w:rsidR="00A42A2D" w:rsidRPr="00AA5EEB">
        <w:rPr>
          <w:b/>
          <w:sz w:val="28"/>
          <w:szCs w:val="28"/>
        </w:rPr>
        <w:t>ходная группа</w:t>
      </w:r>
      <w:r w:rsidR="00A42A2D" w:rsidRPr="00AA5EEB">
        <w:rPr>
          <w:sz w:val="28"/>
          <w:szCs w:val="28"/>
        </w:rPr>
        <w:t xml:space="preserve"> </w:t>
      </w:r>
      <w:r w:rsidR="004A71C6" w:rsidRPr="00AA5EEB">
        <w:rPr>
          <w:sz w:val="28"/>
          <w:szCs w:val="28"/>
        </w:rPr>
        <w:t>-</w:t>
      </w:r>
      <w:r w:rsidR="00A42A2D" w:rsidRPr="00AA5EEB">
        <w:rPr>
          <w:sz w:val="28"/>
          <w:szCs w:val="28"/>
        </w:rPr>
        <w:t xml:space="preserve"> часть здания, обеспечивающая возможность доступа посетителей в здание, состоящая из входного проема и элементов, обеспечивающих его использование по назначению. Размер входной группы, ее оформление, освещение, материалы, из которых она изготовлена – все это подбирается индивидуально, «под здание». Стандартный набор: навес, лестница, перила, пандус, тамбур, освещение.</w:t>
      </w:r>
    </w:p>
    <w:p w:rsidR="00A42A2D" w:rsidRPr="00AA5EEB" w:rsidRDefault="00326893" w:rsidP="006526DF">
      <w:pPr>
        <w:tabs>
          <w:tab w:val="left" w:pos="851"/>
        </w:tabs>
        <w:autoSpaceDE w:val="0"/>
        <w:autoSpaceDN w:val="0"/>
        <w:adjustRightInd w:val="0"/>
        <w:ind w:firstLine="709"/>
        <w:jc w:val="both"/>
        <w:outlineLvl w:val="1"/>
        <w:rPr>
          <w:bCs/>
          <w:sz w:val="28"/>
          <w:szCs w:val="28"/>
        </w:rPr>
      </w:pPr>
      <w:bookmarkStart w:id="12" w:name="_Toc488964716"/>
      <w:r w:rsidRPr="00AA5EEB">
        <w:rPr>
          <w:bCs/>
          <w:sz w:val="28"/>
          <w:szCs w:val="28"/>
        </w:rPr>
        <w:t>12</w:t>
      </w:r>
      <w:r w:rsidR="00D1265D" w:rsidRPr="00AA5EEB">
        <w:rPr>
          <w:bCs/>
          <w:sz w:val="28"/>
          <w:szCs w:val="28"/>
        </w:rPr>
        <w:t>.</w:t>
      </w:r>
      <w:r w:rsidR="00A42A2D" w:rsidRPr="00AA5EEB">
        <w:rPr>
          <w:bCs/>
          <w:sz w:val="28"/>
          <w:szCs w:val="28"/>
        </w:rPr>
        <w:t xml:space="preserve"> </w:t>
      </w:r>
      <w:r w:rsidR="00D1265D" w:rsidRPr="00AA5EEB">
        <w:rPr>
          <w:b/>
          <w:bCs/>
          <w:sz w:val="28"/>
          <w:szCs w:val="28"/>
        </w:rPr>
        <w:t>В</w:t>
      </w:r>
      <w:r w:rsidR="00A42A2D" w:rsidRPr="00AA5EEB">
        <w:rPr>
          <w:b/>
          <w:bCs/>
          <w:sz w:val="28"/>
          <w:szCs w:val="28"/>
        </w:rPr>
        <w:t>ывеска</w:t>
      </w:r>
      <w:r w:rsidR="00A42A2D" w:rsidRPr="00AA5EEB">
        <w:rPr>
          <w:bCs/>
          <w:sz w:val="28"/>
          <w:szCs w:val="28"/>
        </w:rPr>
        <w:t xml:space="preserve"> - с</w:t>
      </w:r>
      <w:r w:rsidR="00A42A2D" w:rsidRPr="00AA5EEB">
        <w:rPr>
          <w:sz w:val="28"/>
          <w:szCs w:val="28"/>
        </w:rPr>
        <w:t>редство наружной информации</w:t>
      </w:r>
      <w:r w:rsidR="00A42A2D" w:rsidRPr="00AA5EEB">
        <w:rPr>
          <w:bCs/>
          <w:sz w:val="28"/>
          <w:szCs w:val="28"/>
        </w:rPr>
        <w:t xml:space="preserve">, содержащее информацию о фирменном наименовании юридического или физического лица, месте его </w:t>
      </w:r>
      <w:r w:rsidR="00A42A2D" w:rsidRPr="00AA5EEB">
        <w:rPr>
          <w:bCs/>
          <w:sz w:val="28"/>
          <w:szCs w:val="28"/>
        </w:rPr>
        <w:lastRenderedPageBreak/>
        <w:t>нахождения (адрес) и режиме его работы, размещаемое в месте нахождения юридического или физического лица и не имеющее признаков рекламы</w:t>
      </w:r>
      <w:bookmarkEnd w:id="12"/>
      <w:r w:rsidR="006A4EB5">
        <w:rPr>
          <w:bCs/>
          <w:sz w:val="28"/>
          <w:szCs w:val="28"/>
        </w:rPr>
        <w:t>.</w:t>
      </w:r>
    </w:p>
    <w:p w:rsidR="00A42A2D" w:rsidRPr="00AA5EEB" w:rsidRDefault="00326893" w:rsidP="006526DF">
      <w:pPr>
        <w:tabs>
          <w:tab w:val="left" w:pos="851"/>
        </w:tabs>
        <w:ind w:firstLine="709"/>
        <w:jc w:val="both"/>
        <w:rPr>
          <w:sz w:val="28"/>
          <w:szCs w:val="28"/>
        </w:rPr>
      </w:pPr>
      <w:r w:rsidRPr="00AA5EEB">
        <w:rPr>
          <w:sz w:val="28"/>
          <w:szCs w:val="28"/>
        </w:rPr>
        <w:t>13</w:t>
      </w:r>
      <w:r w:rsidR="00D1265D" w:rsidRPr="00AA5EEB">
        <w:rPr>
          <w:sz w:val="28"/>
          <w:szCs w:val="28"/>
        </w:rPr>
        <w:t>.</w:t>
      </w:r>
      <w:r w:rsidR="00A42A2D" w:rsidRPr="00AA5EEB">
        <w:rPr>
          <w:sz w:val="28"/>
          <w:szCs w:val="28"/>
        </w:rPr>
        <w:t xml:space="preserve"> </w:t>
      </w:r>
      <w:r w:rsidR="00D1265D" w:rsidRPr="00AA5EEB">
        <w:rPr>
          <w:b/>
          <w:sz w:val="28"/>
          <w:szCs w:val="28"/>
        </w:rPr>
        <w:t>Г</w:t>
      </w:r>
      <w:r w:rsidR="00A42A2D" w:rsidRPr="00AA5EEB">
        <w:rPr>
          <w:b/>
          <w:sz w:val="28"/>
          <w:szCs w:val="28"/>
        </w:rPr>
        <w:t>азон</w:t>
      </w:r>
      <w:r w:rsidR="00A42A2D" w:rsidRPr="00AA5EEB">
        <w:rPr>
          <w:sz w:val="28"/>
          <w:szCs w:val="28"/>
        </w:rPr>
        <w:t xml:space="preserve"> </w:t>
      </w:r>
      <w:r w:rsidR="004A71C6" w:rsidRPr="00AA5EEB">
        <w:rPr>
          <w:sz w:val="28"/>
          <w:szCs w:val="28"/>
        </w:rPr>
        <w:t>-</w:t>
      </w:r>
      <w:r w:rsidR="00A42A2D" w:rsidRPr="00AA5EEB">
        <w:rPr>
          <w:sz w:val="28"/>
          <w:szCs w:val="28"/>
        </w:rPr>
        <w:t xml:space="preserve"> территория (площадь) земельного участка, предназначенная для размещения естественной или искусственно высаженной травянистой растительности</w:t>
      </w:r>
      <w:r w:rsidRPr="00AA5EEB">
        <w:rPr>
          <w:sz w:val="28"/>
          <w:szCs w:val="28"/>
        </w:rPr>
        <w:t>, зеленых насаждений. Возможно размещение парковых сооружений.</w:t>
      </w:r>
      <w:r w:rsidR="00A42A2D" w:rsidRPr="00AA5EEB">
        <w:rPr>
          <w:sz w:val="28"/>
          <w:szCs w:val="28"/>
        </w:rPr>
        <w:t xml:space="preserve"> Газоны подразделяются на партерные, обыкновенные, луговые, спортивные;</w:t>
      </w:r>
    </w:p>
    <w:p w:rsidR="00A42A2D" w:rsidRPr="00AA5EEB" w:rsidRDefault="00D1265D" w:rsidP="006526DF">
      <w:pPr>
        <w:tabs>
          <w:tab w:val="left" w:pos="851"/>
        </w:tabs>
        <w:ind w:firstLine="709"/>
        <w:jc w:val="both"/>
        <w:rPr>
          <w:sz w:val="28"/>
          <w:szCs w:val="28"/>
        </w:rPr>
      </w:pPr>
      <w:r w:rsidRPr="00AA5EEB">
        <w:rPr>
          <w:sz w:val="28"/>
          <w:szCs w:val="28"/>
        </w:rPr>
        <w:t>1</w:t>
      </w:r>
      <w:r w:rsidR="00326893" w:rsidRPr="00AA5EEB">
        <w:rPr>
          <w:sz w:val="28"/>
          <w:szCs w:val="28"/>
        </w:rPr>
        <w:t>4</w:t>
      </w:r>
      <w:r w:rsidR="001C2E89" w:rsidRPr="00AA5EEB">
        <w:rPr>
          <w:sz w:val="28"/>
          <w:szCs w:val="28"/>
        </w:rPr>
        <w:t>.</w:t>
      </w:r>
      <w:r w:rsidR="00A42A2D" w:rsidRPr="00AA5EEB">
        <w:rPr>
          <w:sz w:val="28"/>
          <w:szCs w:val="28"/>
        </w:rPr>
        <w:t xml:space="preserve"> </w:t>
      </w:r>
      <w:r w:rsidRPr="00AA5EEB">
        <w:rPr>
          <w:b/>
          <w:sz w:val="28"/>
          <w:szCs w:val="28"/>
        </w:rPr>
        <w:t>Г</w:t>
      </w:r>
      <w:r w:rsidR="00A42A2D" w:rsidRPr="00AA5EEB">
        <w:rPr>
          <w:b/>
          <w:sz w:val="28"/>
          <w:szCs w:val="28"/>
        </w:rPr>
        <w:t xml:space="preserve">лавные магистрали </w:t>
      </w:r>
      <w:r w:rsidR="00582965">
        <w:rPr>
          <w:b/>
          <w:sz w:val="28"/>
          <w:szCs w:val="28"/>
        </w:rPr>
        <w:t xml:space="preserve">поселка </w:t>
      </w:r>
      <w:r w:rsidR="004A71C6" w:rsidRPr="00AA5EEB">
        <w:rPr>
          <w:sz w:val="28"/>
          <w:szCs w:val="28"/>
        </w:rPr>
        <w:t>-</w:t>
      </w:r>
      <w:r w:rsidR="00A42A2D" w:rsidRPr="00AA5EEB">
        <w:rPr>
          <w:sz w:val="28"/>
          <w:szCs w:val="28"/>
        </w:rPr>
        <w:t xml:space="preserve"> улицы </w:t>
      </w:r>
      <w:r w:rsidR="00582965">
        <w:rPr>
          <w:bCs/>
          <w:sz w:val="28"/>
          <w:szCs w:val="28"/>
        </w:rPr>
        <w:t>поселка Магнитный</w:t>
      </w:r>
      <w:r w:rsidR="00A42A2D" w:rsidRPr="00AA5EEB">
        <w:rPr>
          <w:sz w:val="28"/>
          <w:szCs w:val="28"/>
        </w:rPr>
        <w:t>, по которым осуществляются маршрутные пассажир</w:t>
      </w:r>
      <w:r w:rsidR="006A4EB5">
        <w:rPr>
          <w:sz w:val="28"/>
          <w:szCs w:val="28"/>
        </w:rPr>
        <w:t>ские перевозки.</w:t>
      </w:r>
    </w:p>
    <w:p w:rsidR="00A306E3" w:rsidRPr="00AA5EEB" w:rsidRDefault="001C2E89" w:rsidP="006526DF">
      <w:pPr>
        <w:tabs>
          <w:tab w:val="left" w:pos="851"/>
        </w:tabs>
        <w:ind w:firstLine="709"/>
        <w:contextualSpacing/>
        <w:jc w:val="both"/>
        <w:rPr>
          <w:sz w:val="28"/>
          <w:szCs w:val="28"/>
        </w:rPr>
      </w:pPr>
      <w:r w:rsidRPr="00AA5EEB">
        <w:rPr>
          <w:sz w:val="28"/>
          <w:szCs w:val="28"/>
        </w:rPr>
        <w:t>1</w:t>
      </w:r>
      <w:r w:rsidR="00326893" w:rsidRPr="00AA5EEB">
        <w:rPr>
          <w:sz w:val="28"/>
          <w:szCs w:val="28"/>
        </w:rPr>
        <w:t>5</w:t>
      </w:r>
      <w:r w:rsidRPr="00AA5EEB">
        <w:rPr>
          <w:sz w:val="28"/>
          <w:szCs w:val="28"/>
        </w:rPr>
        <w:t xml:space="preserve">. </w:t>
      </w:r>
      <w:r w:rsidRPr="00AA5EEB">
        <w:rPr>
          <w:b/>
          <w:sz w:val="28"/>
          <w:szCs w:val="28"/>
        </w:rPr>
        <w:t>Г</w:t>
      </w:r>
      <w:r w:rsidR="00A306E3" w:rsidRPr="00AA5EEB">
        <w:rPr>
          <w:b/>
          <w:sz w:val="28"/>
          <w:szCs w:val="28"/>
        </w:rPr>
        <w:t>ородская среда</w:t>
      </w:r>
      <w:r w:rsidR="00A306E3" w:rsidRPr="00AA5EEB">
        <w:rPr>
          <w:sz w:val="28"/>
          <w:szCs w:val="28"/>
        </w:rPr>
        <w:t xml:space="preserve"> </w:t>
      </w:r>
      <w:r w:rsidR="004A71C6" w:rsidRPr="00AA5EEB">
        <w:rPr>
          <w:sz w:val="28"/>
          <w:szCs w:val="28"/>
        </w:rPr>
        <w:t>-</w:t>
      </w:r>
      <w:r w:rsidR="00A306E3" w:rsidRPr="00AA5EEB">
        <w:rPr>
          <w:sz w:val="28"/>
          <w:szCs w:val="28"/>
        </w:rPr>
        <w:t xml:space="preserve">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w:t>
      </w:r>
      <w:r w:rsidR="006A4EB5">
        <w:rPr>
          <w:sz w:val="28"/>
          <w:szCs w:val="28"/>
        </w:rPr>
        <w:t>.</w:t>
      </w:r>
    </w:p>
    <w:p w:rsidR="00326893" w:rsidRPr="006A4EB5" w:rsidRDefault="00326893" w:rsidP="006526DF">
      <w:pPr>
        <w:tabs>
          <w:tab w:val="left" w:pos="851"/>
        </w:tabs>
        <w:ind w:firstLine="709"/>
        <w:contextualSpacing/>
        <w:jc w:val="both"/>
        <w:rPr>
          <w:sz w:val="28"/>
          <w:szCs w:val="28"/>
        </w:rPr>
      </w:pPr>
      <w:r w:rsidRPr="006A4EB5">
        <w:rPr>
          <w:sz w:val="28"/>
          <w:szCs w:val="28"/>
        </w:rPr>
        <w:t xml:space="preserve">16. </w:t>
      </w:r>
      <w:r w:rsidRPr="006A4EB5">
        <w:rPr>
          <w:b/>
          <w:sz w:val="28"/>
          <w:szCs w:val="28"/>
        </w:rPr>
        <w:t>Грунт</w:t>
      </w:r>
      <w:r w:rsidRPr="006A4EB5">
        <w:rPr>
          <w:sz w:val="28"/>
          <w:szCs w:val="28"/>
        </w:rPr>
        <w:t xml:space="preserve"> - субстрат, состоящий из минерального и органического вещества природного и антропогенного происхождения;</w:t>
      </w:r>
    </w:p>
    <w:p w:rsidR="00326893" w:rsidRPr="006A4EB5" w:rsidRDefault="00326893" w:rsidP="006526DF">
      <w:pPr>
        <w:tabs>
          <w:tab w:val="left" w:pos="851"/>
        </w:tabs>
        <w:ind w:firstLine="709"/>
        <w:contextualSpacing/>
        <w:jc w:val="both"/>
        <w:rPr>
          <w:sz w:val="28"/>
          <w:szCs w:val="28"/>
        </w:rPr>
      </w:pPr>
      <w:r w:rsidRPr="006A4EB5">
        <w:rPr>
          <w:sz w:val="28"/>
          <w:szCs w:val="28"/>
        </w:rPr>
        <w:t xml:space="preserve">17. </w:t>
      </w:r>
      <w:r w:rsidRPr="006A4EB5">
        <w:rPr>
          <w:b/>
          <w:sz w:val="28"/>
          <w:szCs w:val="28"/>
        </w:rPr>
        <w:t>Дерево</w:t>
      </w:r>
      <w:r w:rsidRPr="006A4EB5">
        <w:rPr>
          <w:sz w:val="28"/>
          <w:szCs w:val="28"/>
        </w:rPr>
        <w:t xml:space="preserve"> - многолетнее растение с четко выраженным стволом, несущими боковыми ветвями и верхушечным побегом;</w:t>
      </w:r>
    </w:p>
    <w:p w:rsidR="00326893" w:rsidRPr="006A4EB5" w:rsidRDefault="00326893" w:rsidP="006526DF">
      <w:pPr>
        <w:tabs>
          <w:tab w:val="left" w:pos="851"/>
        </w:tabs>
        <w:ind w:firstLine="709"/>
        <w:contextualSpacing/>
        <w:jc w:val="both"/>
        <w:rPr>
          <w:sz w:val="28"/>
          <w:szCs w:val="28"/>
        </w:rPr>
      </w:pPr>
      <w:r w:rsidRPr="006A4EB5">
        <w:rPr>
          <w:sz w:val="28"/>
          <w:szCs w:val="28"/>
        </w:rPr>
        <w:t xml:space="preserve">18. </w:t>
      </w:r>
      <w:r w:rsidRPr="006A4EB5">
        <w:rPr>
          <w:b/>
          <w:sz w:val="28"/>
          <w:szCs w:val="28"/>
        </w:rPr>
        <w:t>Естественная растительность</w:t>
      </w:r>
      <w:r w:rsidRPr="006A4EB5">
        <w:rPr>
          <w:sz w:val="28"/>
          <w:szCs w:val="28"/>
        </w:rPr>
        <w:t xml:space="preserve"> - совокупность древесных, кустарниковых и травянистых растений естественного происхождения на определенной территории; </w:t>
      </w:r>
    </w:p>
    <w:p w:rsidR="00326893" w:rsidRPr="006A4EB5" w:rsidRDefault="00326893" w:rsidP="006526DF">
      <w:pPr>
        <w:tabs>
          <w:tab w:val="left" w:pos="851"/>
        </w:tabs>
        <w:ind w:firstLine="709"/>
        <w:contextualSpacing/>
        <w:jc w:val="both"/>
        <w:rPr>
          <w:sz w:val="28"/>
          <w:szCs w:val="28"/>
        </w:rPr>
      </w:pPr>
      <w:r w:rsidRPr="006A4EB5">
        <w:rPr>
          <w:sz w:val="28"/>
          <w:szCs w:val="28"/>
        </w:rPr>
        <w:t xml:space="preserve">19. </w:t>
      </w:r>
      <w:r w:rsidRPr="006A4EB5">
        <w:rPr>
          <w:b/>
          <w:sz w:val="28"/>
          <w:szCs w:val="28"/>
        </w:rPr>
        <w:t>Жидкие отходы</w:t>
      </w:r>
      <w:r w:rsidRPr="006A4EB5">
        <w:rPr>
          <w:sz w:val="28"/>
          <w:szCs w:val="28"/>
        </w:rPr>
        <w:t xml:space="preserve"> - отходы (осадки) из выгребных ям, хозяйственно-бытовые и смешанные сточные воды, инфильтрационные воды объектов размещения отходов, отходы кислот и щелочей аккумуляторных, отходы антифризов и тормозных жидкостей, в том числе автомобильных, отходы щелочей, кислот и их смесей, растворы, содержащие соли ртути, отходы нефтепродуктов: отходы масел, содержащих стойкие органические загрязнители, отходы синтетических и полусинтетических масел и гидравлических жидкостей, отходы клея, силиконовых масел, отходы органических растворителей, жидкие отходы термической обработки отходов и от топочных установок, прочие жидкие отходы, согласно Федеральному клас</w:t>
      </w:r>
      <w:r w:rsidR="006A4EB5">
        <w:rPr>
          <w:sz w:val="28"/>
          <w:szCs w:val="28"/>
        </w:rPr>
        <w:t>сификационному каталогу отходов.</w:t>
      </w:r>
    </w:p>
    <w:p w:rsidR="00A42A2D" w:rsidRPr="00AA5EEB" w:rsidRDefault="004A79D1" w:rsidP="006526DF">
      <w:pPr>
        <w:tabs>
          <w:tab w:val="left" w:pos="851"/>
        </w:tabs>
        <w:ind w:firstLine="709"/>
        <w:jc w:val="both"/>
        <w:rPr>
          <w:sz w:val="28"/>
          <w:szCs w:val="28"/>
        </w:rPr>
      </w:pPr>
      <w:r w:rsidRPr="00AA5EEB">
        <w:rPr>
          <w:sz w:val="28"/>
          <w:szCs w:val="28"/>
        </w:rPr>
        <w:t>20</w:t>
      </w:r>
      <w:r w:rsidR="001C2E89" w:rsidRPr="00AA5EEB">
        <w:rPr>
          <w:sz w:val="28"/>
          <w:szCs w:val="28"/>
        </w:rPr>
        <w:t>.</w:t>
      </w:r>
      <w:r w:rsidR="00A42A2D" w:rsidRPr="00AA5EEB">
        <w:rPr>
          <w:sz w:val="28"/>
          <w:szCs w:val="28"/>
        </w:rPr>
        <w:t xml:space="preserve"> </w:t>
      </w:r>
      <w:r w:rsidR="001C2E89" w:rsidRPr="00AA5EEB">
        <w:rPr>
          <w:b/>
          <w:sz w:val="28"/>
          <w:szCs w:val="28"/>
        </w:rPr>
        <w:t>З</w:t>
      </w:r>
      <w:r w:rsidR="00A42A2D" w:rsidRPr="00AA5EEB">
        <w:rPr>
          <w:b/>
          <w:sz w:val="28"/>
          <w:szCs w:val="28"/>
        </w:rPr>
        <w:t>астройщик</w:t>
      </w:r>
      <w:r w:rsidR="00A42A2D" w:rsidRPr="00AA5EEB">
        <w:rPr>
          <w:sz w:val="28"/>
          <w:szCs w:val="28"/>
        </w:rPr>
        <w:t xml:space="preserve"> </w:t>
      </w:r>
      <w:r w:rsidR="004A71C6" w:rsidRPr="00AA5EEB">
        <w:rPr>
          <w:sz w:val="28"/>
          <w:szCs w:val="28"/>
        </w:rPr>
        <w:t>-</w:t>
      </w:r>
      <w:r w:rsidR="00A42A2D" w:rsidRPr="00AA5EEB">
        <w:rPr>
          <w:sz w:val="28"/>
          <w:szCs w:val="28"/>
        </w:rPr>
        <w:t xml:space="preserve">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w:t>
      </w:r>
      <w:r w:rsidR="006A4EB5">
        <w:rPr>
          <w:sz w:val="28"/>
          <w:szCs w:val="28"/>
        </w:rPr>
        <w:t>нструкции, капитального ремонта.</w:t>
      </w:r>
    </w:p>
    <w:p w:rsidR="00A42A2D" w:rsidRPr="00AA5EEB" w:rsidRDefault="004A79D1" w:rsidP="006526DF">
      <w:pPr>
        <w:tabs>
          <w:tab w:val="left" w:pos="851"/>
        </w:tabs>
        <w:ind w:firstLine="709"/>
        <w:jc w:val="both"/>
        <w:rPr>
          <w:sz w:val="28"/>
          <w:szCs w:val="28"/>
        </w:rPr>
      </w:pPr>
      <w:r w:rsidRPr="00AA5EEB">
        <w:rPr>
          <w:sz w:val="28"/>
          <w:szCs w:val="28"/>
        </w:rPr>
        <w:t>21</w:t>
      </w:r>
      <w:r w:rsidR="001C2E89" w:rsidRPr="00AA5EEB">
        <w:rPr>
          <w:sz w:val="28"/>
          <w:szCs w:val="28"/>
        </w:rPr>
        <w:t xml:space="preserve">. </w:t>
      </w:r>
      <w:r w:rsidR="001C2E89" w:rsidRPr="00AA5EEB">
        <w:rPr>
          <w:b/>
          <w:sz w:val="28"/>
          <w:szCs w:val="28"/>
        </w:rPr>
        <w:t>З</w:t>
      </w:r>
      <w:r w:rsidR="00A42A2D" w:rsidRPr="00AA5EEB">
        <w:rPr>
          <w:b/>
          <w:sz w:val="28"/>
          <w:szCs w:val="28"/>
        </w:rPr>
        <w:t>ахоронение отходов</w:t>
      </w:r>
      <w:r w:rsidR="00A42A2D" w:rsidRPr="00AA5EEB">
        <w:rPr>
          <w:sz w:val="28"/>
          <w:szCs w:val="28"/>
        </w:rPr>
        <w:t xml:space="preserve"> </w:t>
      </w:r>
      <w:r w:rsidR="004A71C6" w:rsidRPr="00AA5EEB">
        <w:rPr>
          <w:sz w:val="28"/>
          <w:szCs w:val="28"/>
        </w:rPr>
        <w:t>-</w:t>
      </w:r>
      <w:r w:rsidR="00A42A2D" w:rsidRPr="00AA5EEB">
        <w:rPr>
          <w:sz w:val="28"/>
          <w:szCs w:val="28"/>
        </w:rPr>
        <w:t xml:space="preserve"> изоляция отходов, не подлежащих дальнейшему использованию, в специальных хранилищах, направленная на исключение попадания загрязня</w:t>
      </w:r>
      <w:r w:rsidR="006A4EB5">
        <w:rPr>
          <w:sz w:val="28"/>
          <w:szCs w:val="28"/>
        </w:rPr>
        <w:t>ющих веществ в окружающую среду.</w:t>
      </w:r>
    </w:p>
    <w:p w:rsidR="00F2303D" w:rsidRPr="006A4EB5" w:rsidRDefault="004A79D1" w:rsidP="006526DF">
      <w:pPr>
        <w:tabs>
          <w:tab w:val="left" w:pos="851"/>
        </w:tabs>
        <w:ind w:firstLine="709"/>
        <w:jc w:val="both"/>
        <w:rPr>
          <w:sz w:val="28"/>
          <w:szCs w:val="28"/>
        </w:rPr>
      </w:pPr>
      <w:r w:rsidRPr="006A4EB5">
        <w:rPr>
          <w:sz w:val="28"/>
          <w:szCs w:val="28"/>
        </w:rPr>
        <w:t>22</w:t>
      </w:r>
      <w:r w:rsidR="001C2E89" w:rsidRPr="006A4EB5">
        <w:rPr>
          <w:sz w:val="28"/>
          <w:szCs w:val="28"/>
        </w:rPr>
        <w:t>.</w:t>
      </w:r>
      <w:r w:rsidR="00A42A2D" w:rsidRPr="006A4EB5">
        <w:rPr>
          <w:sz w:val="28"/>
          <w:szCs w:val="28"/>
        </w:rPr>
        <w:t xml:space="preserve"> </w:t>
      </w:r>
      <w:r w:rsidR="001C2E89" w:rsidRPr="006A4EB5">
        <w:rPr>
          <w:b/>
          <w:sz w:val="28"/>
          <w:szCs w:val="28"/>
        </w:rPr>
        <w:t>З</w:t>
      </w:r>
      <w:r w:rsidR="00A42A2D" w:rsidRPr="006A4EB5">
        <w:rPr>
          <w:b/>
          <w:sz w:val="28"/>
          <w:szCs w:val="28"/>
        </w:rPr>
        <w:t>еленые насаждения</w:t>
      </w:r>
      <w:r w:rsidR="00A42A2D" w:rsidRPr="006A4EB5">
        <w:rPr>
          <w:sz w:val="28"/>
          <w:szCs w:val="28"/>
        </w:rPr>
        <w:t xml:space="preserve"> </w:t>
      </w:r>
      <w:r w:rsidR="004A71C6" w:rsidRPr="006A4EB5">
        <w:rPr>
          <w:sz w:val="28"/>
          <w:szCs w:val="28"/>
        </w:rPr>
        <w:t>-</w:t>
      </w:r>
      <w:r w:rsidR="00A42A2D" w:rsidRPr="006A4EB5">
        <w:rPr>
          <w:sz w:val="28"/>
          <w:szCs w:val="28"/>
        </w:rPr>
        <w:t xml:space="preserve"> </w:t>
      </w:r>
      <w:r w:rsidR="00326893" w:rsidRPr="006A4EB5">
        <w:rPr>
          <w:sz w:val="28"/>
          <w:szCs w:val="28"/>
        </w:rPr>
        <w:t>древесно-кустарниковая и травянистая растительность естественного и искусственного происхождения, выполняющая средообразующие, рекреационные, санитарно-гигиенические, экологические и эстетические функции;</w:t>
      </w:r>
    </w:p>
    <w:p w:rsidR="00A42A2D" w:rsidRPr="00AA5EEB" w:rsidRDefault="004A79D1" w:rsidP="006526DF">
      <w:pPr>
        <w:tabs>
          <w:tab w:val="left" w:pos="851"/>
        </w:tabs>
        <w:ind w:firstLine="709"/>
        <w:jc w:val="both"/>
        <w:rPr>
          <w:sz w:val="28"/>
          <w:szCs w:val="28"/>
        </w:rPr>
      </w:pPr>
      <w:r w:rsidRPr="00AA5EEB">
        <w:rPr>
          <w:sz w:val="28"/>
          <w:szCs w:val="28"/>
        </w:rPr>
        <w:t>23</w:t>
      </w:r>
      <w:r w:rsidR="001C2E89" w:rsidRPr="00AA5EEB">
        <w:rPr>
          <w:sz w:val="28"/>
          <w:szCs w:val="28"/>
        </w:rPr>
        <w:t>.</w:t>
      </w:r>
      <w:r w:rsidR="00A42A2D" w:rsidRPr="00AA5EEB">
        <w:rPr>
          <w:sz w:val="28"/>
          <w:szCs w:val="28"/>
        </w:rPr>
        <w:t xml:space="preserve"> </w:t>
      </w:r>
      <w:r w:rsidR="001C2E89" w:rsidRPr="00AA5EEB">
        <w:rPr>
          <w:b/>
          <w:sz w:val="28"/>
          <w:szCs w:val="28"/>
        </w:rPr>
        <w:t>З</w:t>
      </w:r>
      <w:r w:rsidR="00A42A2D" w:rsidRPr="00AA5EEB">
        <w:rPr>
          <w:b/>
          <w:sz w:val="28"/>
          <w:szCs w:val="28"/>
        </w:rPr>
        <w:t xml:space="preserve">емляные работы </w:t>
      </w:r>
      <w:r w:rsidR="004A71C6" w:rsidRPr="00AA5EEB">
        <w:rPr>
          <w:sz w:val="28"/>
          <w:szCs w:val="28"/>
        </w:rPr>
        <w:t>-</w:t>
      </w:r>
      <w:r w:rsidR="00A42A2D" w:rsidRPr="00AA5EEB">
        <w:rPr>
          <w:sz w:val="28"/>
          <w:szCs w:val="28"/>
        </w:rPr>
        <w:t xml:space="preserve"> все виды работ</w:t>
      </w:r>
      <w:r w:rsidR="006A4EB5">
        <w:rPr>
          <w:sz w:val="28"/>
          <w:szCs w:val="28"/>
        </w:rPr>
        <w:t>, связанные со вскрытием грунта.</w:t>
      </w:r>
    </w:p>
    <w:p w:rsidR="00A42A2D" w:rsidRPr="00AA5EEB" w:rsidRDefault="004A79D1" w:rsidP="006526DF">
      <w:pPr>
        <w:tabs>
          <w:tab w:val="left" w:pos="851"/>
        </w:tabs>
        <w:ind w:firstLine="709"/>
        <w:jc w:val="both"/>
        <w:rPr>
          <w:sz w:val="28"/>
          <w:szCs w:val="28"/>
        </w:rPr>
      </w:pPr>
      <w:r w:rsidRPr="00AA5EEB">
        <w:rPr>
          <w:sz w:val="28"/>
          <w:szCs w:val="28"/>
        </w:rPr>
        <w:t>24</w:t>
      </w:r>
      <w:r w:rsidR="001C2E89" w:rsidRPr="00AA5EEB">
        <w:rPr>
          <w:sz w:val="28"/>
          <w:szCs w:val="28"/>
        </w:rPr>
        <w:t xml:space="preserve">. </w:t>
      </w:r>
      <w:r w:rsidR="001C2E89" w:rsidRPr="00AA5EEB">
        <w:rPr>
          <w:b/>
          <w:sz w:val="28"/>
          <w:szCs w:val="28"/>
        </w:rPr>
        <w:t>И</w:t>
      </w:r>
      <w:r w:rsidR="00A42A2D" w:rsidRPr="00AA5EEB">
        <w:rPr>
          <w:b/>
          <w:sz w:val="28"/>
          <w:szCs w:val="28"/>
        </w:rPr>
        <w:t>скусственные дорожные сооружения</w:t>
      </w:r>
      <w:r w:rsidR="001C2E89" w:rsidRPr="00AA5EEB">
        <w:rPr>
          <w:b/>
          <w:sz w:val="28"/>
          <w:szCs w:val="28"/>
        </w:rPr>
        <w:t xml:space="preserve"> </w:t>
      </w:r>
      <w:r w:rsidR="004A71C6" w:rsidRPr="00AA5EEB">
        <w:rPr>
          <w:sz w:val="28"/>
          <w:szCs w:val="28"/>
        </w:rPr>
        <w:t>-</w:t>
      </w:r>
      <w:r w:rsidR="001C2E89" w:rsidRPr="00AA5EEB">
        <w:rPr>
          <w:sz w:val="28"/>
          <w:szCs w:val="28"/>
        </w:rPr>
        <w:t xml:space="preserve"> </w:t>
      </w:r>
      <w:r w:rsidR="00A42A2D" w:rsidRPr="00AA5EEB">
        <w:rPr>
          <w:sz w:val="28"/>
          <w:szCs w:val="28"/>
        </w:rPr>
        <w:t xml:space="preserve">сооружения, предназначенные для движения транспортных средств, пешеходов в местах </w:t>
      </w:r>
      <w:r w:rsidR="00A42A2D" w:rsidRPr="00AA5EEB">
        <w:rPr>
          <w:sz w:val="28"/>
          <w:szCs w:val="28"/>
        </w:rPr>
        <w:lastRenderedPageBreak/>
        <w:t>пересечения автомобильных дорог иными автомобильными дорогами, водотоками, оврагами, в местах, которые являются препятствиями для такого движения, (мосты, путепроводы, трубопроводы, тоннели, эстака</w:t>
      </w:r>
      <w:r w:rsidR="006A4EB5">
        <w:rPr>
          <w:sz w:val="28"/>
          <w:szCs w:val="28"/>
        </w:rPr>
        <w:t>ды, другие подобные сооружения).</w:t>
      </w:r>
    </w:p>
    <w:p w:rsidR="00F2303D" w:rsidRPr="006A4EB5" w:rsidRDefault="00F2303D" w:rsidP="006526DF">
      <w:pPr>
        <w:tabs>
          <w:tab w:val="left" w:pos="851"/>
        </w:tabs>
        <w:ind w:firstLine="709"/>
        <w:jc w:val="both"/>
        <w:rPr>
          <w:sz w:val="28"/>
          <w:szCs w:val="28"/>
        </w:rPr>
      </w:pPr>
      <w:r w:rsidRPr="006A4EB5">
        <w:rPr>
          <w:sz w:val="28"/>
          <w:szCs w:val="28"/>
        </w:rPr>
        <w:t>2</w:t>
      </w:r>
      <w:r w:rsidR="004A79D1" w:rsidRPr="006A4EB5">
        <w:rPr>
          <w:sz w:val="28"/>
          <w:szCs w:val="28"/>
        </w:rPr>
        <w:t>5</w:t>
      </w:r>
      <w:r w:rsidRPr="006A4EB5">
        <w:rPr>
          <w:sz w:val="28"/>
          <w:szCs w:val="28"/>
        </w:rPr>
        <w:t xml:space="preserve">. </w:t>
      </w:r>
      <w:r w:rsidRPr="006A4EB5">
        <w:rPr>
          <w:b/>
          <w:sz w:val="28"/>
          <w:szCs w:val="28"/>
        </w:rPr>
        <w:t>Исполнитель услуг</w:t>
      </w:r>
      <w:r w:rsidRPr="006A4EB5">
        <w:rPr>
          <w:sz w:val="28"/>
          <w:szCs w:val="28"/>
        </w:rPr>
        <w:t xml:space="preserve"> - организация независимо от ее организационно правовой формы, а также индивидуальный предприниматель, выполняющие работы или оказывающие потребителю услуги, в том числе по сбору и утилизации отходов, в соответствии с законода</w:t>
      </w:r>
      <w:r w:rsidR="006A4EB5">
        <w:rPr>
          <w:sz w:val="28"/>
          <w:szCs w:val="28"/>
        </w:rPr>
        <w:t>тельством Российской Федерации.</w:t>
      </w:r>
    </w:p>
    <w:p w:rsidR="00A306E3" w:rsidRPr="00AA5EEB" w:rsidRDefault="009C3289" w:rsidP="006526DF">
      <w:pPr>
        <w:tabs>
          <w:tab w:val="left" w:pos="851"/>
        </w:tabs>
        <w:ind w:firstLine="709"/>
        <w:contextualSpacing/>
        <w:jc w:val="both"/>
        <w:rPr>
          <w:sz w:val="28"/>
          <w:szCs w:val="28"/>
        </w:rPr>
      </w:pPr>
      <w:r w:rsidRPr="00AA5EEB">
        <w:rPr>
          <w:sz w:val="28"/>
          <w:szCs w:val="28"/>
        </w:rPr>
        <w:t>2</w:t>
      </w:r>
      <w:r w:rsidR="004A79D1" w:rsidRPr="00AA5EEB">
        <w:rPr>
          <w:sz w:val="28"/>
          <w:szCs w:val="28"/>
        </w:rPr>
        <w:t>6</w:t>
      </w:r>
      <w:r w:rsidR="001C2E89" w:rsidRPr="00AA5EEB">
        <w:rPr>
          <w:sz w:val="28"/>
          <w:szCs w:val="28"/>
        </w:rPr>
        <w:t xml:space="preserve">. </w:t>
      </w:r>
      <w:r w:rsidR="00A306E3" w:rsidRPr="00AA5EEB">
        <w:rPr>
          <w:b/>
          <w:sz w:val="28"/>
          <w:szCs w:val="28"/>
        </w:rPr>
        <w:t>Капитальный ремонт дорожного покрытия</w:t>
      </w:r>
      <w:r w:rsidR="00A306E3" w:rsidRPr="00AA5EEB">
        <w:rPr>
          <w:sz w:val="28"/>
          <w:szCs w:val="28"/>
        </w:rPr>
        <w:t xml:space="preserve">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r w:rsidR="006A4EB5">
        <w:rPr>
          <w:sz w:val="28"/>
          <w:szCs w:val="28"/>
        </w:rPr>
        <w:t>.</w:t>
      </w:r>
    </w:p>
    <w:p w:rsidR="00A306E3" w:rsidRPr="00AA5EEB" w:rsidRDefault="001C2E89" w:rsidP="006526DF">
      <w:pPr>
        <w:tabs>
          <w:tab w:val="left" w:pos="851"/>
        </w:tabs>
        <w:ind w:firstLine="709"/>
        <w:contextualSpacing/>
        <w:jc w:val="both"/>
        <w:rPr>
          <w:sz w:val="28"/>
          <w:szCs w:val="28"/>
        </w:rPr>
      </w:pPr>
      <w:r w:rsidRPr="00AA5EEB">
        <w:rPr>
          <w:sz w:val="28"/>
          <w:szCs w:val="28"/>
        </w:rPr>
        <w:t>2</w:t>
      </w:r>
      <w:r w:rsidR="004A79D1" w:rsidRPr="00AA5EEB">
        <w:rPr>
          <w:sz w:val="28"/>
          <w:szCs w:val="28"/>
        </w:rPr>
        <w:t>7</w:t>
      </w:r>
      <w:r w:rsidRPr="00AA5EEB">
        <w:rPr>
          <w:sz w:val="28"/>
          <w:szCs w:val="28"/>
        </w:rPr>
        <w:t>.</w:t>
      </w:r>
      <w:r w:rsidRPr="00AA5EEB">
        <w:rPr>
          <w:b/>
          <w:sz w:val="28"/>
          <w:szCs w:val="28"/>
        </w:rPr>
        <w:t xml:space="preserve"> </w:t>
      </w:r>
      <w:r w:rsidR="00A306E3" w:rsidRPr="00AA5EEB">
        <w:rPr>
          <w:b/>
          <w:sz w:val="28"/>
          <w:szCs w:val="28"/>
        </w:rPr>
        <w:t>Качество городской среды</w:t>
      </w:r>
      <w:r w:rsidR="00A306E3" w:rsidRPr="00AA5EEB">
        <w:rPr>
          <w:sz w:val="28"/>
          <w:szCs w:val="28"/>
        </w:rPr>
        <w:t xml:space="preserve"> - комплексная характеристика территории и ее частей, определяющая уровень комфорта повседневной жизни для различных слоев населения</w:t>
      </w:r>
      <w:r w:rsidR="006A4EB5">
        <w:rPr>
          <w:sz w:val="28"/>
          <w:szCs w:val="28"/>
        </w:rPr>
        <w:t>.</w:t>
      </w:r>
    </w:p>
    <w:p w:rsidR="00A42A2D" w:rsidRPr="00AA5EEB" w:rsidRDefault="001C2E89" w:rsidP="006526DF">
      <w:pPr>
        <w:tabs>
          <w:tab w:val="left" w:pos="851"/>
        </w:tabs>
        <w:autoSpaceDE w:val="0"/>
        <w:autoSpaceDN w:val="0"/>
        <w:adjustRightInd w:val="0"/>
        <w:ind w:firstLine="709"/>
        <w:jc w:val="both"/>
        <w:outlineLvl w:val="1"/>
        <w:rPr>
          <w:bCs/>
          <w:sz w:val="28"/>
          <w:szCs w:val="28"/>
        </w:rPr>
      </w:pPr>
      <w:bookmarkStart w:id="13" w:name="_Toc488964718"/>
      <w:r w:rsidRPr="00AA5EEB">
        <w:rPr>
          <w:bCs/>
          <w:sz w:val="28"/>
          <w:szCs w:val="28"/>
        </w:rPr>
        <w:t>2</w:t>
      </w:r>
      <w:r w:rsidR="004A79D1" w:rsidRPr="00AA5EEB">
        <w:rPr>
          <w:bCs/>
          <w:sz w:val="28"/>
          <w:szCs w:val="28"/>
        </w:rPr>
        <w:t>8</w:t>
      </w:r>
      <w:r w:rsidRPr="00AA5EEB">
        <w:rPr>
          <w:bCs/>
          <w:sz w:val="28"/>
          <w:szCs w:val="28"/>
        </w:rPr>
        <w:t>.</w:t>
      </w:r>
      <w:r w:rsidR="00A42A2D" w:rsidRPr="00AA5EEB">
        <w:rPr>
          <w:bCs/>
          <w:sz w:val="28"/>
          <w:szCs w:val="28"/>
        </w:rPr>
        <w:t xml:space="preserve"> </w:t>
      </w:r>
      <w:r w:rsidRPr="00AA5EEB">
        <w:rPr>
          <w:b/>
          <w:bCs/>
          <w:sz w:val="28"/>
          <w:szCs w:val="28"/>
        </w:rPr>
        <w:t>К</w:t>
      </w:r>
      <w:r w:rsidR="00A42A2D" w:rsidRPr="00AA5EEB">
        <w:rPr>
          <w:b/>
          <w:bCs/>
          <w:sz w:val="28"/>
          <w:szCs w:val="28"/>
        </w:rPr>
        <w:t>иоск</w:t>
      </w:r>
      <w:r w:rsidR="00A42A2D" w:rsidRPr="00AA5EEB">
        <w:rPr>
          <w:bCs/>
          <w:sz w:val="28"/>
          <w:szCs w:val="28"/>
        </w:rPr>
        <w:t xml:space="preserve"> - нестационарный торговый объект, не имеющий торгового зала и помещений для хранения товаров, рассчитанный на одно торговое место продавца, на площади которого хранится товарный запас</w:t>
      </w:r>
      <w:bookmarkEnd w:id="13"/>
      <w:r w:rsidR="006A4EB5">
        <w:rPr>
          <w:bCs/>
          <w:sz w:val="28"/>
          <w:szCs w:val="28"/>
        </w:rPr>
        <w:t>.</w:t>
      </w:r>
    </w:p>
    <w:p w:rsidR="00A93322" w:rsidRPr="00AA5EEB" w:rsidRDefault="009C3289" w:rsidP="006526DF">
      <w:pPr>
        <w:tabs>
          <w:tab w:val="left" w:pos="851"/>
        </w:tabs>
        <w:autoSpaceDE w:val="0"/>
        <w:autoSpaceDN w:val="0"/>
        <w:adjustRightInd w:val="0"/>
        <w:ind w:firstLine="709"/>
        <w:jc w:val="both"/>
        <w:outlineLvl w:val="1"/>
        <w:rPr>
          <w:bCs/>
          <w:sz w:val="28"/>
          <w:szCs w:val="28"/>
        </w:rPr>
      </w:pPr>
      <w:r w:rsidRPr="00AA5EEB">
        <w:rPr>
          <w:bCs/>
          <w:sz w:val="28"/>
          <w:szCs w:val="28"/>
        </w:rPr>
        <w:t>2</w:t>
      </w:r>
      <w:r w:rsidR="004A79D1" w:rsidRPr="00AA5EEB">
        <w:rPr>
          <w:bCs/>
          <w:sz w:val="28"/>
          <w:szCs w:val="28"/>
        </w:rPr>
        <w:t>9</w:t>
      </w:r>
      <w:r w:rsidRPr="00AA5EEB">
        <w:rPr>
          <w:bCs/>
          <w:sz w:val="28"/>
          <w:szCs w:val="28"/>
        </w:rPr>
        <w:t xml:space="preserve">. </w:t>
      </w:r>
      <w:r w:rsidRPr="00AA5EEB">
        <w:rPr>
          <w:b/>
          <w:bCs/>
          <w:sz w:val="28"/>
          <w:szCs w:val="28"/>
        </w:rPr>
        <w:t>Клумба</w:t>
      </w:r>
      <w:r w:rsidRPr="00AA5EEB">
        <w:rPr>
          <w:bCs/>
          <w:sz w:val="28"/>
          <w:szCs w:val="28"/>
        </w:rPr>
        <w:t xml:space="preserve"> –</w:t>
      </w:r>
      <w:r w:rsidR="00A93322" w:rsidRPr="00AA5EEB">
        <w:rPr>
          <w:bCs/>
          <w:sz w:val="28"/>
          <w:szCs w:val="28"/>
        </w:rPr>
        <w:t xml:space="preserve"> представляет собой один из самых востребованных ярчайших цветников, у которых четкая форма, замкнутый контур и затейливое изображение.</w:t>
      </w:r>
    </w:p>
    <w:p w:rsidR="009C3289" w:rsidRPr="00AA5EEB" w:rsidRDefault="004A79D1" w:rsidP="006526DF">
      <w:pPr>
        <w:tabs>
          <w:tab w:val="left" w:pos="851"/>
        </w:tabs>
        <w:autoSpaceDE w:val="0"/>
        <w:autoSpaceDN w:val="0"/>
        <w:adjustRightInd w:val="0"/>
        <w:ind w:firstLine="709"/>
        <w:jc w:val="both"/>
        <w:outlineLvl w:val="1"/>
        <w:rPr>
          <w:bCs/>
          <w:sz w:val="28"/>
          <w:szCs w:val="28"/>
        </w:rPr>
      </w:pPr>
      <w:r w:rsidRPr="00AA5EEB">
        <w:rPr>
          <w:bCs/>
          <w:sz w:val="28"/>
          <w:szCs w:val="28"/>
        </w:rPr>
        <w:t>30</w:t>
      </w:r>
      <w:r w:rsidR="009C3289" w:rsidRPr="00AA5EEB">
        <w:rPr>
          <w:bCs/>
          <w:sz w:val="28"/>
          <w:szCs w:val="28"/>
        </w:rPr>
        <w:t xml:space="preserve">. </w:t>
      </w:r>
      <w:r w:rsidR="009C3289" w:rsidRPr="00AA5EEB">
        <w:rPr>
          <w:b/>
          <w:bCs/>
          <w:sz w:val="28"/>
          <w:szCs w:val="28"/>
        </w:rPr>
        <w:t>Компенсационная стоимость зеленых насаждений</w:t>
      </w:r>
      <w:r w:rsidR="009C3289" w:rsidRPr="00AA5EEB">
        <w:rPr>
          <w:bCs/>
          <w:sz w:val="28"/>
          <w:szCs w:val="28"/>
        </w:rPr>
        <w:t xml:space="preserve"> - денежная оценка стоимости зеленых насаждений, устанавливаемая для учета их ценности в целях осуществле</w:t>
      </w:r>
      <w:r w:rsidR="006A4EB5">
        <w:rPr>
          <w:bCs/>
          <w:sz w:val="28"/>
          <w:szCs w:val="28"/>
        </w:rPr>
        <w:t>ния компенсационного озеленения.</w:t>
      </w:r>
    </w:p>
    <w:p w:rsidR="009C3289" w:rsidRPr="00AA5EEB" w:rsidRDefault="004A79D1" w:rsidP="006526DF">
      <w:pPr>
        <w:tabs>
          <w:tab w:val="left" w:pos="851"/>
        </w:tabs>
        <w:autoSpaceDE w:val="0"/>
        <w:autoSpaceDN w:val="0"/>
        <w:adjustRightInd w:val="0"/>
        <w:ind w:firstLine="709"/>
        <w:jc w:val="both"/>
        <w:outlineLvl w:val="1"/>
        <w:rPr>
          <w:bCs/>
          <w:sz w:val="28"/>
          <w:szCs w:val="28"/>
        </w:rPr>
      </w:pPr>
      <w:r w:rsidRPr="00AA5EEB">
        <w:rPr>
          <w:bCs/>
          <w:sz w:val="28"/>
          <w:szCs w:val="28"/>
        </w:rPr>
        <w:t>31</w:t>
      </w:r>
      <w:r w:rsidR="009C3289" w:rsidRPr="00AA5EEB">
        <w:rPr>
          <w:bCs/>
          <w:sz w:val="28"/>
          <w:szCs w:val="28"/>
        </w:rPr>
        <w:t xml:space="preserve">. </w:t>
      </w:r>
      <w:r w:rsidR="009C3289" w:rsidRPr="00AA5EEB">
        <w:rPr>
          <w:b/>
          <w:bCs/>
          <w:sz w:val="28"/>
          <w:szCs w:val="28"/>
        </w:rPr>
        <w:t>Компенсационное озеленение</w:t>
      </w:r>
      <w:r w:rsidR="009C3289" w:rsidRPr="00AA5EEB">
        <w:rPr>
          <w:bCs/>
          <w:sz w:val="28"/>
          <w:szCs w:val="28"/>
        </w:rPr>
        <w:t xml:space="preserve"> - деятельность по созданию зеленых насаждений взамен уничтоженных и их сохранению до полной приживаемости на т</w:t>
      </w:r>
      <w:r w:rsidR="006A4EB5">
        <w:rPr>
          <w:bCs/>
          <w:sz w:val="28"/>
          <w:szCs w:val="28"/>
        </w:rPr>
        <w:t xml:space="preserve">ерритории </w:t>
      </w:r>
      <w:r w:rsidR="0071093B">
        <w:rPr>
          <w:bCs/>
          <w:sz w:val="28"/>
          <w:szCs w:val="28"/>
        </w:rPr>
        <w:t>поселка Магнитный</w:t>
      </w:r>
      <w:r w:rsidR="006A4EB5">
        <w:rPr>
          <w:bCs/>
          <w:sz w:val="28"/>
          <w:szCs w:val="28"/>
        </w:rPr>
        <w:t>.</w:t>
      </w:r>
    </w:p>
    <w:p w:rsidR="00A42A2D" w:rsidRPr="00AA5EEB" w:rsidRDefault="004A79D1" w:rsidP="006526DF">
      <w:pPr>
        <w:tabs>
          <w:tab w:val="left" w:pos="851"/>
        </w:tabs>
        <w:autoSpaceDE w:val="0"/>
        <w:autoSpaceDN w:val="0"/>
        <w:adjustRightInd w:val="0"/>
        <w:ind w:firstLine="709"/>
        <w:jc w:val="both"/>
        <w:outlineLvl w:val="1"/>
        <w:rPr>
          <w:sz w:val="28"/>
          <w:szCs w:val="28"/>
        </w:rPr>
      </w:pPr>
      <w:bookmarkStart w:id="14" w:name="_Toc488964719"/>
      <w:r w:rsidRPr="00AA5EEB">
        <w:rPr>
          <w:sz w:val="28"/>
          <w:szCs w:val="28"/>
        </w:rPr>
        <w:t>32</w:t>
      </w:r>
      <w:r w:rsidR="001C2E89" w:rsidRPr="00AA5EEB">
        <w:rPr>
          <w:sz w:val="28"/>
          <w:szCs w:val="28"/>
        </w:rPr>
        <w:t xml:space="preserve">. </w:t>
      </w:r>
      <w:r w:rsidR="001C2E89" w:rsidRPr="00AA5EEB">
        <w:rPr>
          <w:b/>
          <w:sz w:val="28"/>
          <w:szCs w:val="28"/>
        </w:rPr>
        <w:t>К</w:t>
      </w:r>
      <w:r w:rsidR="00A42A2D" w:rsidRPr="00AA5EEB">
        <w:rPr>
          <w:b/>
          <w:sz w:val="28"/>
          <w:szCs w:val="28"/>
        </w:rPr>
        <w:t>омплексная уборка территории</w:t>
      </w:r>
      <w:r w:rsidR="00A42A2D" w:rsidRPr="00AA5EEB">
        <w:rPr>
          <w:sz w:val="28"/>
          <w:szCs w:val="28"/>
        </w:rPr>
        <w:t xml:space="preserve"> </w:t>
      </w:r>
      <w:r w:rsidR="004A71C6" w:rsidRPr="00AA5EEB">
        <w:rPr>
          <w:sz w:val="28"/>
          <w:szCs w:val="28"/>
        </w:rPr>
        <w:t>-</w:t>
      </w:r>
      <w:r w:rsidR="00A42A2D" w:rsidRPr="00AA5EEB">
        <w:rPr>
          <w:sz w:val="28"/>
          <w:szCs w:val="28"/>
        </w:rPr>
        <w:t xml:space="preserve"> мероприятие, направленное на приведение в нормативное (удовлетворительное) состояние территории </w:t>
      </w:r>
      <w:r w:rsidR="0071093B">
        <w:rPr>
          <w:bCs/>
          <w:sz w:val="28"/>
          <w:szCs w:val="28"/>
        </w:rPr>
        <w:t>поселка Магнитный</w:t>
      </w:r>
      <w:r w:rsidR="0071093B" w:rsidRPr="00AA5EEB">
        <w:rPr>
          <w:sz w:val="28"/>
          <w:szCs w:val="28"/>
        </w:rPr>
        <w:t xml:space="preserve"> </w:t>
      </w:r>
      <w:r w:rsidR="00A42A2D" w:rsidRPr="00AA5EEB">
        <w:rPr>
          <w:sz w:val="28"/>
          <w:szCs w:val="28"/>
        </w:rPr>
        <w:t>путем уборки территории от мусора, отходов и различного рода загрязнений, образовавшихся в процессе жизнедеятельности</w:t>
      </w:r>
      <w:bookmarkEnd w:id="14"/>
      <w:r w:rsidR="006A4EB5">
        <w:rPr>
          <w:sz w:val="28"/>
          <w:szCs w:val="28"/>
        </w:rPr>
        <w:t>.</w:t>
      </w:r>
    </w:p>
    <w:p w:rsidR="00A306E3" w:rsidRPr="00AA5EEB" w:rsidRDefault="004A79D1" w:rsidP="006526DF">
      <w:pPr>
        <w:tabs>
          <w:tab w:val="left" w:pos="851"/>
        </w:tabs>
        <w:ind w:firstLine="709"/>
        <w:contextualSpacing/>
        <w:jc w:val="both"/>
        <w:rPr>
          <w:sz w:val="28"/>
          <w:szCs w:val="28"/>
        </w:rPr>
      </w:pPr>
      <w:r w:rsidRPr="00AA5EEB">
        <w:rPr>
          <w:sz w:val="28"/>
          <w:szCs w:val="28"/>
        </w:rPr>
        <w:t>33</w:t>
      </w:r>
      <w:r w:rsidR="001C2E89" w:rsidRPr="00AA5EEB">
        <w:rPr>
          <w:sz w:val="28"/>
          <w:szCs w:val="28"/>
        </w:rPr>
        <w:t xml:space="preserve">. </w:t>
      </w:r>
      <w:r w:rsidR="00A306E3" w:rsidRPr="00AA5EEB">
        <w:rPr>
          <w:b/>
          <w:sz w:val="28"/>
          <w:szCs w:val="28"/>
        </w:rPr>
        <w:t>Комплексное развитие городской среды</w:t>
      </w:r>
      <w:r w:rsidR="00A306E3" w:rsidRPr="00AA5EEB">
        <w:rPr>
          <w:sz w:val="28"/>
          <w:szCs w:val="28"/>
        </w:rPr>
        <w:t xml:space="preserve"> </w:t>
      </w:r>
      <w:r w:rsidR="004A71C6" w:rsidRPr="00AA5EEB">
        <w:rPr>
          <w:sz w:val="28"/>
          <w:szCs w:val="28"/>
        </w:rPr>
        <w:t>-</w:t>
      </w:r>
      <w:r w:rsidR="00A306E3" w:rsidRPr="00AA5EEB">
        <w:rPr>
          <w:sz w:val="28"/>
          <w:szCs w:val="28"/>
        </w:rPr>
        <w:t xml:space="preserve">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w:t>
      </w:r>
      <w:r w:rsidR="006A4EB5">
        <w:rPr>
          <w:sz w:val="28"/>
          <w:szCs w:val="28"/>
        </w:rPr>
        <w:t>.</w:t>
      </w:r>
    </w:p>
    <w:p w:rsidR="00A42A2D" w:rsidRPr="00AA5EEB" w:rsidRDefault="00A93322" w:rsidP="006526DF">
      <w:pPr>
        <w:tabs>
          <w:tab w:val="left" w:pos="851"/>
        </w:tabs>
        <w:ind w:firstLine="709"/>
        <w:jc w:val="both"/>
        <w:rPr>
          <w:sz w:val="28"/>
          <w:szCs w:val="28"/>
        </w:rPr>
      </w:pPr>
      <w:r w:rsidRPr="00AA5EEB">
        <w:rPr>
          <w:sz w:val="28"/>
          <w:szCs w:val="28"/>
        </w:rPr>
        <w:t>3</w:t>
      </w:r>
      <w:r w:rsidR="004A79D1" w:rsidRPr="00AA5EEB">
        <w:rPr>
          <w:sz w:val="28"/>
          <w:szCs w:val="28"/>
        </w:rPr>
        <w:t>4</w:t>
      </w:r>
      <w:r w:rsidR="001C2E89" w:rsidRPr="00AA5EEB">
        <w:rPr>
          <w:sz w:val="28"/>
          <w:szCs w:val="28"/>
        </w:rPr>
        <w:t>.</w:t>
      </w:r>
      <w:r w:rsidR="00A42A2D" w:rsidRPr="00AA5EEB">
        <w:rPr>
          <w:sz w:val="28"/>
          <w:szCs w:val="28"/>
        </w:rPr>
        <w:t xml:space="preserve"> </w:t>
      </w:r>
      <w:r w:rsidR="001C2E89" w:rsidRPr="00AA5EEB">
        <w:rPr>
          <w:b/>
          <w:sz w:val="28"/>
          <w:szCs w:val="28"/>
        </w:rPr>
        <w:t>К</w:t>
      </w:r>
      <w:r w:rsidR="00A42A2D" w:rsidRPr="00AA5EEB">
        <w:rPr>
          <w:b/>
          <w:sz w:val="28"/>
          <w:szCs w:val="28"/>
        </w:rPr>
        <w:t>онтейнер</w:t>
      </w:r>
      <w:r w:rsidR="00A42A2D" w:rsidRPr="00AA5EEB">
        <w:rPr>
          <w:sz w:val="28"/>
          <w:szCs w:val="28"/>
        </w:rPr>
        <w:t xml:space="preserve"> </w:t>
      </w:r>
      <w:r w:rsidR="004A71C6" w:rsidRPr="00AA5EEB">
        <w:rPr>
          <w:sz w:val="28"/>
          <w:szCs w:val="28"/>
        </w:rPr>
        <w:t>-</w:t>
      </w:r>
      <w:r w:rsidR="00A42A2D" w:rsidRPr="00AA5EEB">
        <w:rPr>
          <w:sz w:val="28"/>
          <w:szCs w:val="28"/>
        </w:rPr>
        <w:t xml:space="preserve"> стандартная емкость для сбор</w:t>
      </w:r>
      <w:r w:rsidR="006A4EB5">
        <w:rPr>
          <w:sz w:val="28"/>
          <w:szCs w:val="28"/>
        </w:rPr>
        <w:t>а ТБО, объемом до 6 куб. метров.</w:t>
      </w:r>
    </w:p>
    <w:p w:rsidR="00A306E3" w:rsidRPr="00AA5EEB" w:rsidRDefault="00A93322" w:rsidP="006526DF">
      <w:pPr>
        <w:tabs>
          <w:tab w:val="left" w:pos="851"/>
        </w:tabs>
        <w:ind w:firstLine="709"/>
        <w:contextualSpacing/>
        <w:jc w:val="both"/>
        <w:rPr>
          <w:sz w:val="28"/>
          <w:szCs w:val="28"/>
        </w:rPr>
      </w:pPr>
      <w:r w:rsidRPr="00AA5EEB">
        <w:rPr>
          <w:sz w:val="28"/>
          <w:szCs w:val="28"/>
        </w:rPr>
        <w:t>3</w:t>
      </w:r>
      <w:r w:rsidR="004A79D1" w:rsidRPr="00AA5EEB">
        <w:rPr>
          <w:sz w:val="28"/>
          <w:szCs w:val="28"/>
        </w:rPr>
        <w:t>5</w:t>
      </w:r>
      <w:r w:rsidR="001C2E89" w:rsidRPr="00AA5EEB">
        <w:rPr>
          <w:sz w:val="28"/>
          <w:szCs w:val="28"/>
        </w:rPr>
        <w:t xml:space="preserve">. </w:t>
      </w:r>
      <w:r w:rsidR="00A306E3" w:rsidRPr="00AA5EEB">
        <w:rPr>
          <w:b/>
          <w:sz w:val="28"/>
          <w:szCs w:val="28"/>
        </w:rPr>
        <w:t>Критерии качества городской среды</w:t>
      </w:r>
      <w:r w:rsidR="00A306E3" w:rsidRPr="00AA5EEB">
        <w:rPr>
          <w:sz w:val="28"/>
          <w:szCs w:val="28"/>
        </w:rPr>
        <w:t xml:space="preserve"> - количественные и поддающиеся измерению параметры качества городской среды</w:t>
      </w:r>
      <w:r w:rsidR="006A4EB5">
        <w:rPr>
          <w:sz w:val="28"/>
          <w:szCs w:val="28"/>
        </w:rPr>
        <w:t>.</w:t>
      </w:r>
    </w:p>
    <w:p w:rsidR="00A42A2D" w:rsidRPr="00AA5EEB" w:rsidRDefault="00A93322" w:rsidP="006526DF">
      <w:pPr>
        <w:tabs>
          <w:tab w:val="left" w:pos="851"/>
        </w:tabs>
        <w:ind w:firstLine="709"/>
        <w:jc w:val="both"/>
        <w:rPr>
          <w:sz w:val="28"/>
          <w:szCs w:val="28"/>
        </w:rPr>
      </w:pPr>
      <w:r w:rsidRPr="00AA5EEB">
        <w:rPr>
          <w:sz w:val="28"/>
          <w:szCs w:val="28"/>
        </w:rPr>
        <w:lastRenderedPageBreak/>
        <w:t>3</w:t>
      </w:r>
      <w:r w:rsidR="004A79D1" w:rsidRPr="00AA5EEB">
        <w:rPr>
          <w:sz w:val="28"/>
          <w:szCs w:val="28"/>
        </w:rPr>
        <w:t>6</w:t>
      </w:r>
      <w:r w:rsidR="001C2E89" w:rsidRPr="00AA5EEB">
        <w:rPr>
          <w:sz w:val="28"/>
          <w:szCs w:val="28"/>
        </w:rPr>
        <w:t>.</w:t>
      </w:r>
      <w:r w:rsidR="00A42A2D" w:rsidRPr="00AA5EEB">
        <w:rPr>
          <w:sz w:val="28"/>
          <w:szCs w:val="28"/>
        </w:rPr>
        <w:t xml:space="preserve"> </w:t>
      </w:r>
      <w:r w:rsidR="001C2E89" w:rsidRPr="00AA5EEB">
        <w:rPr>
          <w:b/>
          <w:sz w:val="28"/>
          <w:szCs w:val="28"/>
        </w:rPr>
        <w:t>К</w:t>
      </w:r>
      <w:r w:rsidR="00A42A2D" w:rsidRPr="00AA5EEB">
        <w:rPr>
          <w:b/>
          <w:sz w:val="28"/>
          <w:szCs w:val="28"/>
        </w:rPr>
        <w:t>рупногабаритные отходы (КГО)</w:t>
      </w:r>
      <w:r w:rsidR="00A42A2D" w:rsidRPr="00AA5EEB">
        <w:rPr>
          <w:sz w:val="28"/>
          <w:szCs w:val="28"/>
        </w:rPr>
        <w:t xml:space="preserve"> </w:t>
      </w:r>
      <w:r w:rsidR="004A71C6" w:rsidRPr="00AA5EEB">
        <w:rPr>
          <w:sz w:val="28"/>
          <w:szCs w:val="28"/>
        </w:rPr>
        <w:t>-</w:t>
      </w:r>
      <w:r w:rsidR="00A42A2D" w:rsidRPr="00AA5EEB">
        <w:rPr>
          <w:sz w:val="28"/>
          <w:szCs w:val="28"/>
        </w:rPr>
        <w:t xml:space="preserve"> отходы производства, хозяйственной деятельности и потребления, утратившие свои потребительские свойства, размерами более 75 см в одну из сторон (в том числе мебель, бытовая техника, упаков</w:t>
      </w:r>
      <w:r w:rsidR="006A4EB5">
        <w:rPr>
          <w:sz w:val="28"/>
          <w:szCs w:val="28"/>
        </w:rPr>
        <w:t>ка и другие неделимые предметы).</w:t>
      </w:r>
    </w:p>
    <w:p w:rsidR="00A93322" w:rsidRPr="006A4EB5" w:rsidRDefault="00A93322" w:rsidP="006526DF">
      <w:pPr>
        <w:tabs>
          <w:tab w:val="left" w:pos="851"/>
        </w:tabs>
        <w:ind w:firstLine="709"/>
        <w:jc w:val="both"/>
        <w:rPr>
          <w:sz w:val="28"/>
          <w:szCs w:val="28"/>
        </w:rPr>
      </w:pPr>
      <w:r w:rsidRPr="006A4EB5">
        <w:rPr>
          <w:sz w:val="28"/>
          <w:szCs w:val="28"/>
        </w:rPr>
        <w:t>3</w:t>
      </w:r>
      <w:r w:rsidR="004A79D1" w:rsidRPr="006A4EB5">
        <w:rPr>
          <w:sz w:val="28"/>
          <w:szCs w:val="28"/>
        </w:rPr>
        <w:t>7</w:t>
      </w:r>
      <w:r w:rsidRPr="006A4EB5">
        <w:rPr>
          <w:sz w:val="28"/>
          <w:szCs w:val="28"/>
        </w:rPr>
        <w:t xml:space="preserve">. </w:t>
      </w:r>
      <w:r w:rsidRPr="006A4EB5">
        <w:rPr>
          <w:b/>
          <w:sz w:val="28"/>
          <w:szCs w:val="28"/>
        </w:rPr>
        <w:t>Крышное озеленение</w:t>
      </w:r>
      <w:r w:rsidRPr="006A4EB5">
        <w:rPr>
          <w:sz w:val="28"/>
          <w:szCs w:val="28"/>
        </w:rPr>
        <w:t xml:space="preserve"> - использование кровель зданий и сооружений для создания на них архитектурно-ландшафтных объектов (газонов, цветников, садов, площадо</w:t>
      </w:r>
      <w:r w:rsidR="006A4EB5">
        <w:rPr>
          <w:sz w:val="28"/>
          <w:szCs w:val="28"/>
        </w:rPr>
        <w:t>к с деревьями и кустами и пр.).</w:t>
      </w:r>
    </w:p>
    <w:p w:rsidR="00A93322" w:rsidRPr="006A4EB5" w:rsidRDefault="00A93322" w:rsidP="006526DF">
      <w:pPr>
        <w:tabs>
          <w:tab w:val="left" w:pos="851"/>
        </w:tabs>
        <w:ind w:firstLine="709"/>
        <w:jc w:val="both"/>
        <w:rPr>
          <w:sz w:val="28"/>
          <w:szCs w:val="28"/>
        </w:rPr>
      </w:pPr>
      <w:r w:rsidRPr="006A4EB5">
        <w:rPr>
          <w:sz w:val="28"/>
          <w:szCs w:val="28"/>
        </w:rPr>
        <w:t>3</w:t>
      </w:r>
      <w:r w:rsidR="004A79D1" w:rsidRPr="006A4EB5">
        <w:rPr>
          <w:sz w:val="28"/>
          <w:szCs w:val="28"/>
        </w:rPr>
        <w:t>8</w:t>
      </w:r>
      <w:r w:rsidRPr="006A4EB5">
        <w:rPr>
          <w:sz w:val="28"/>
          <w:szCs w:val="28"/>
        </w:rPr>
        <w:t xml:space="preserve">. </w:t>
      </w:r>
      <w:r w:rsidRPr="006A4EB5">
        <w:rPr>
          <w:b/>
          <w:sz w:val="28"/>
          <w:szCs w:val="28"/>
        </w:rPr>
        <w:t>Кустарник</w:t>
      </w:r>
      <w:r w:rsidRPr="006A4EB5">
        <w:rPr>
          <w:sz w:val="28"/>
          <w:szCs w:val="28"/>
        </w:rPr>
        <w:t xml:space="preserve"> - многолетнее растение, ветвящееся у самой поверхности почвы и не имеющее во взро</w:t>
      </w:r>
      <w:r w:rsidR="006A4EB5">
        <w:rPr>
          <w:sz w:val="28"/>
          <w:szCs w:val="28"/>
        </w:rPr>
        <w:t>слом состоянии главного ствола.</w:t>
      </w:r>
    </w:p>
    <w:p w:rsidR="00A42A2D" w:rsidRPr="00AA5EEB" w:rsidRDefault="00A93322" w:rsidP="006526DF">
      <w:pPr>
        <w:tabs>
          <w:tab w:val="left" w:pos="851"/>
        </w:tabs>
        <w:ind w:firstLine="709"/>
        <w:jc w:val="both"/>
        <w:rPr>
          <w:sz w:val="28"/>
          <w:szCs w:val="28"/>
        </w:rPr>
      </w:pPr>
      <w:r w:rsidRPr="00AA5EEB">
        <w:rPr>
          <w:sz w:val="28"/>
          <w:szCs w:val="28"/>
        </w:rPr>
        <w:t>3</w:t>
      </w:r>
      <w:r w:rsidR="004A79D1" w:rsidRPr="00AA5EEB">
        <w:rPr>
          <w:sz w:val="28"/>
          <w:szCs w:val="28"/>
        </w:rPr>
        <w:t>9</w:t>
      </w:r>
      <w:r w:rsidR="00D6233E" w:rsidRPr="00AA5EEB">
        <w:rPr>
          <w:sz w:val="28"/>
          <w:szCs w:val="28"/>
        </w:rPr>
        <w:t>.</w:t>
      </w:r>
      <w:r w:rsidR="00A42A2D" w:rsidRPr="00AA5EEB">
        <w:rPr>
          <w:sz w:val="28"/>
          <w:szCs w:val="28"/>
        </w:rPr>
        <w:t xml:space="preserve"> </w:t>
      </w:r>
      <w:r w:rsidR="00D6233E" w:rsidRPr="00AA5EEB">
        <w:rPr>
          <w:b/>
          <w:sz w:val="28"/>
          <w:szCs w:val="28"/>
        </w:rPr>
        <w:t>Л</w:t>
      </w:r>
      <w:r w:rsidR="00A42A2D" w:rsidRPr="00AA5EEB">
        <w:rPr>
          <w:b/>
          <w:sz w:val="28"/>
          <w:szCs w:val="28"/>
        </w:rPr>
        <w:t>ом и отходы цветных и (или) черных металлов</w:t>
      </w:r>
      <w:r w:rsidR="00A42A2D" w:rsidRPr="00AA5EEB">
        <w:rPr>
          <w:sz w:val="28"/>
          <w:szCs w:val="28"/>
        </w:rPr>
        <w:t xml:space="preserve"> </w:t>
      </w:r>
      <w:r w:rsidR="004A71C6" w:rsidRPr="00AA5EEB">
        <w:rPr>
          <w:sz w:val="28"/>
          <w:szCs w:val="28"/>
        </w:rPr>
        <w:t>-</w:t>
      </w:r>
      <w:r w:rsidR="00A42A2D" w:rsidRPr="00AA5EEB">
        <w:rPr>
          <w:sz w:val="28"/>
          <w:szCs w:val="28"/>
        </w:rPr>
        <w:t xml:space="preserve"> пришедшие в негодность или утратившие свои потребительские свойства изделия из цветных и (или) черных металлов и их сплавов, а также неисправимый брак, возникший в процессе</w:t>
      </w:r>
      <w:r w:rsidR="006A4EB5">
        <w:rPr>
          <w:sz w:val="28"/>
          <w:szCs w:val="28"/>
        </w:rPr>
        <w:t xml:space="preserve"> производства указанных изделий.</w:t>
      </w:r>
    </w:p>
    <w:p w:rsidR="00A42A2D" w:rsidRPr="00AA5EEB" w:rsidRDefault="004A79D1" w:rsidP="006526DF">
      <w:pPr>
        <w:tabs>
          <w:tab w:val="left" w:pos="851"/>
        </w:tabs>
        <w:ind w:firstLine="709"/>
        <w:jc w:val="both"/>
        <w:rPr>
          <w:sz w:val="28"/>
          <w:szCs w:val="28"/>
        </w:rPr>
      </w:pPr>
      <w:r w:rsidRPr="00AA5EEB">
        <w:rPr>
          <w:sz w:val="28"/>
          <w:szCs w:val="28"/>
        </w:rPr>
        <w:t>40</w:t>
      </w:r>
      <w:r w:rsidR="00D6233E" w:rsidRPr="00AA5EEB">
        <w:rPr>
          <w:sz w:val="28"/>
          <w:szCs w:val="28"/>
        </w:rPr>
        <w:t xml:space="preserve">. </w:t>
      </w:r>
      <w:r w:rsidR="00D6233E" w:rsidRPr="00AA5EEB">
        <w:rPr>
          <w:b/>
          <w:sz w:val="28"/>
          <w:szCs w:val="28"/>
        </w:rPr>
        <w:t>Л</w:t>
      </w:r>
      <w:r w:rsidR="00A42A2D" w:rsidRPr="00AA5EEB">
        <w:rPr>
          <w:b/>
          <w:sz w:val="28"/>
          <w:szCs w:val="28"/>
        </w:rPr>
        <w:t>отковая часть автомобильной дороги</w:t>
      </w:r>
      <w:r w:rsidR="00A42A2D" w:rsidRPr="00AA5EEB">
        <w:rPr>
          <w:sz w:val="28"/>
          <w:szCs w:val="28"/>
        </w:rPr>
        <w:t xml:space="preserve"> </w:t>
      </w:r>
      <w:r w:rsidR="004A71C6" w:rsidRPr="00AA5EEB">
        <w:rPr>
          <w:sz w:val="28"/>
          <w:szCs w:val="28"/>
        </w:rPr>
        <w:t>-</w:t>
      </w:r>
      <w:r w:rsidR="00A42A2D" w:rsidRPr="00AA5EEB">
        <w:rPr>
          <w:sz w:val="28"/>
          <w:szCs w:val="28"/>
        </w:rPr>
        <w:t xml:space="preserve"> элемент обустройства автомобильной дороги, предназначенный для временного накопления снега, грязи, мусора с целью дальнейшего их сбора и удаления</w:t>
      </w:r>
      <w:r w:rsidR="006A4EB5">
        <w:rPr>
          <w:sz w:val="28"/>
          <w:szCs w:val="28"/>
        </w:rPr>
        <w:t>.</w:t>
      </w:r>
    </w:p>
    <w:p w:rsidR="00A42A2D" w:rsidRPr="00AA5EEB" w:rsidRDefault="004A79D1" w:rsidP="006526DF">
      <w:pPr>
        <w:tabs>
          <w:tab w:val="left" w:pos="851"/>
        </w:tabs>
        <w:ind w:firstLine="709"/>
        <w:jc w:val="both"/>
        <w:rPr>
          <w:sz w:val="28"/>
          <w:szCs w:val="28"/>
        </w:rPr>
      </w:pPr>
      <w:r w:rsidRPr="00AA5EEB">
        <w:rPr>
          <w:sz w:val="28"/>
          <w:szCs w:val="28"/>
        </w:rPr>
        <w:t>41</w:t>
      </w:r>
      <w:r w:rsidR="00D6233E" w:rsidRPr="00AA5EEB">
        <w:rPr>
          <w:sz w:val="28"/>
          <w:szCs w:val="28"/>
        </w:rPr>
        <w:t>.</w:t>
      </w:r>
      <w:r w:rsidR="00A42A2D" w:rsidRPr="00AA5EEB">
        <w:rPr>
          <w:sz w:val="28"/>
          <w:szCs w:val="28"/>
        </w:rPr>
        <w:t xml:space="preserve"> </w:t>
      </w:r>
      <w:r w:rsidR="00D6233E" w:rsidRPr="00AA5EEB">
        <w:rPr>
          <w:b/>
          <w:sz w:val="28"/>
          <w:szCs w:val="28"/>
        </w:rPr>
        <w:t>М</w:t>
      </w:r>
      <w:r w:rsidR="00A42A2D" w:rsidRPr="00AA5EEB">
        <w:rPr>
          <w:b/>
          <w:sz w:val="28"/>
          <w:szCs w:val="28"/>
        </w:rPr>
        <w:t>алые архитектурные формы</w:t>
      </w:r>
      <w:r w:rsidR="00A42A2D" w:rsidRPr="00AA5EEB">
        <w:rPr>
          <w:sz w:val="28"/>
          <w:szCs w:val="28"/>
        </w:rPr>
        <w:t xml:space="preserve"> </w:t>
      </w:r>
      <w:r w:rsidR="004A71C6" w:rsidRPr="00AA5EEB">
        <w:rPr>
          <w:sz w:val="28"/>
          <w:szCs w:val="28"/>
        </w:rPr>
        <w:t>-</w:t>
      </w:r>
      <w:r w:rsidR="00A42A2D" w:rsidRPr="00AA5EEB">
        <w:rPr>
          <w:sz w:val="28"/>
          <w:szCs w:val="28"/>
        </w:rPr>
        <w:t xml:space="preserve"> элементы благоустройства территорий, служащие для удобства пребывания людей и придания этим территориям благоприятного эстетического вида (фонтаны, беседки, скаме</w:t>
      </w:r>
      <w:r w:rsidR="006A4EB5">
        <w:rPr>
          <w:sz w:val="28"/>
          <w:szCs w:val="28"/>
        </w:rPr>
        <w:t>йки, парковые скульптуры и др.).</w:t>
      </w:r>
    </w:p>
    <w:p w:rsidR="00A42A2D" w:rsidRPr="00AA5EEB" w:rsidRDefault="004A79D1" w:rsidP="006526DF">
      <w:pPr>
        <w:tabs>
          <w:tab w:val="left" w:pos="851"/>
        </w:tabs>
        <w:ind w:firstLine="709"/>
        <w:jc w:val="both"/>
        <w:rPr>
          <w:sz w:val="28"/>
          <w:szCs w:val="28"/>
        </w:rPr>
      </w:pPr>
      <w:r w:rsidRPr="00AA5EEB">
        <w:rPr>
          <w:sz w:val="28"/>
          <w:szCs w:val="28"/>
        </w:rPr>
        <w:t>42</w:t>
      </w:r>
      <w:r w:rsidR="00D6233E" w:rsidRPr="00AA5EEB">
        <w:rPr>
          <w:sz w:val="28"/>
          <w:szCs w:val="28"/>
        </w:rPr>
        <w:t>.</w:t>
      </w:r>
      <w:r w:rsidR="00A42A2D" w:rsidRPr="00AA5EEB">
        <w:rPr>
          <w:sz w:val="28"/>
          <w:szCs w:val="28"/>
        </w:rPr>
        <w:t xml:space="preserve"> </w:t>
      </w:r>
      <w:r w:rsidR="00D6233E" w:rsidRPr="00AA5EEB">
        <w:rPr>
          <w:b/>
          <w:sz w:val="28"/>
          <w:szCs w:val="28"/>
        </w:rPr>
        <w:t>М</w:t>
      </w:r>
      <w:r w:rsidR="00A42A2D" w:rsidRPr="00AA5EEB">
        <w:rPr>
          <w:b/>
          <w:sz w:val="28"/>
          <w:szCs w:val="28"/>
        </w:rPr>
        <w:t>ониторинг окружающей среды в местах размещения отходов</w:t>
      </w:r>
      <w:r w:rsidR="00A42A2D" w:rsidRPr="00AA5EEB">
        <w:rPr>
          <w:sz w:val="28"/>
          <w:szCs w:val="28"/>
        </w:rPr>
        <w:t xml:space="preserve"> </w:t>
      </w:r>
      <w:r w:rsidR="004A71C6" w:rsidRPr="00AA5EEB">
        <w:rPr>
          <w:sz w:val="28"/>
          <w:szCs w:val="28"/>
        </w:rPr>
        <w:t>-</w:t>
      </w:r>
      <w:r w:rsidR="00A42A2D" w:rsidRPr="00AA5EEB">
        <w:rPr>
          <w:sz w:val="28"/>
          <w:szCs w:val="28"/>
        </w:rPr>
        <w:t xml:space="preserve"> систематические наблюдения, выполняемые по специально разработанным программам, за состоянием мест размещения отходов и их влиянием на объекты окружающей среды, оценка и прогноз изменений и процессов, </w:t>
      </w:r>
      <w:r w:rsidR="006A4EB5">
        <w:rPr>
          <w:sz w:val="28"/>
          <w:szCs w:val="28"/>
        </w:rPr>
        <w:t>происходящих в окружающей среде.</w:t>
      </w:r>
    </w:p>
    <w:p w:rsidR="00A42A2D" w:rsidRPr="00AA5EEB" w:rsidRDefault="004A79D1" w:rsidP="006526DF">
      <w:pPr>
        <w:tabs>
          <w:tab w:val="left" w:pos="851"/>
        </w:tabs>
        <w:ind w:firstLine="709"/>
        <w:jc w:val="both"/>
        <w:rPr>
          <w:sz w:val="28"/>
          <w:szCs w:val="28"/>
        </w:rPr>
      </w:pPr>
      <w:r w:rsidRPr="00AA5EEB">
        <w:rPr>
          <w:sz w:val="28"/>
          <w:szCs w:val="28"/>
        </w:rPr>
        <w:t>43</w:t>
      </w:r>
      <w:r w:rsidR="00D6233E" w:rsidRPr="00AA5EEB">
        <w:rPr>
          <w:sz w:val="28"/>
          <w:szCs w:val="28"/>
        </w:rPr>
        <w:t>.</w:t>
      </w:r>
      <w:r w:rsidR="00A42A2D" w:rsidRPr="00AA5EEB">
        <w:rPr>
          <w:sz w:val="28"/>
          <w:szCs w:val="28"/>
        </w:rPr>
        <w:t xml:space="preserve"> </w:t>
      </w:r>
      <w:r w:rsidR="00D6233E" w:rsidRPr="00AA5EEB">
        <w:rPr>
          <w:b/>
          <w:sz w:val="28"/>
          <w:szCs w:val="28"/>
        </w:rPr>
        <w:t>М</w:t>
      </w:r>
      <w:r w:rsidR="00A42A2D" w:rsidRPr="00AA5EEB">
        <w:rPr>
          <w:b/>
          <w:sz w:val="28"/>
          <w:szCs w:val="28"/>
        </w:rPr>
        <w:t>ост</w:t>
      </w:r>
      <w:r w:rsidR="00A42A2D" w:rsidRPr="00AA5EEB">
        <w:rPr>
          <w:sz w:val="28"/>
          <w:szCs w:val="28"/>
        </w:rPr>
        <w:t xml:space="preserve"> </w:t>
      </w:r>
      <w:r w:rsidR="004A71C6" w:rsidRPr="00AA5EEB">
        <w:rPr>
          <w:sz w:val="28"/>
          <w:szCs w:val="28"/>
        </w:rPr>
        <w:t>-</w:t>
      </w:r>
      <w:r w:rsidR="00A42A2D" w:rsidRPr="00AA5EEB">
        <w:rPr>
          <w:sz w:val="28"/>
          <w:szCs w:val="28"/>
        </w:rPr>
        <w:t xml:space="preserve"> инженерное сооружение, перекинутое через пр</w:t>
      </w:r>
      <w:r w:rsidR="006A4EB5">
        <w:rPr>
          <w:sz w:val="28"/>
          <w:szCs w:val="28"/>
        </w:rPr>
        <w:t>епятствие (река, овраг, дорога).</w:t>
      </w:r>
    </w:p>
    <w:p w:rsidR="004A79D1" w:rsidRPr="00AA5EEB" w:rsidRDefault="004A79D1" w:rsidP="006526DF">
      <w:pPr>
        <w:tabs>
          <w:tab w:val="left" w:pos="851"/>
        </w:tabs>
        <w:ind w:firstLine="709"/>
        <w:jc w:val="both"/>
        <w:rPr>
          <w:sz w:val="28"/>
          <w:szCs w:val="28"/>
        </w:rPr>
      </w:pPr>
      <w:r w:rsidRPr="00AA5EEB">
        <w:rPr>
          <w:sz w:val="28"/>
          <w:szCs w:val="28"/>
        </w:rPr>
        <w:t xml:space="preserve">44. </w:t>
      </w:r>
      <w:r w:rsidR="00D166CD" w:rsidRPr="00AA5EEB">
        <w:rPr>
          <w:b/>
          <w:sz w:val="28"/>
          <w:szCs w:val="28"/>
        </w:rPr>
        <w:t>М</w:t>
      </w:r>
      <w:r w:rsidRPr="00AA5EEB">
        <w:rPr>
          <w:b/>
          <w:sz w:val="28"/>
          <w:szCs w:val="28"/>
        </w:rPr>
        <w:t>усор</w:t>
      </w:r>
      <w:r w:rsidRPr="00AA5EEB">
        <w:rPr>
          <w:sz w:val="28"/>
          <w:szCs w:val="28"/>
        </w:rPr>
        <w:t xml:space="preserve"> - мелкие неоднородные сухие или влажные отходы, небиологические твердые отходы искусственного </w:t>
      </w:r>
      <w:r w:rsidR="006A4EB5">
        <w:rPr>
          <w:sz w:val="28"/>
          <w:szCs w:val="28"/>
        </w:rPr>
        <w:t>или естественного происхождения.</w:t>
      </w:r>
    </w:p>
    <w:p w:rsidR="00A42A2D" w:rsidRPr="00AA5EEB" w:rsidRDefault="00D166CD" w:rsidP="006526DF">
      <w:pPr>
        <w:tabs>
          <w:tab w:val="left" w:pos="851"/>
        </w:tabs>
        <w:ind w:firstLine="709"/>
        <w:jc w:val="both"/>
        <w:rPr>
          <w:sz w:val="28"/>
          <w:szCs w:val="28"/>
        </w:rPr>
      </w:pPr>
      <w:r w:rsidRPr="00AA5EEB">
        <w:rPr>
          <w:sz w:val="28"/>
          <w:szCs w:val="28"/>
        </w:rPr>
        <w:t>45</w:t>
      </w:r>
      <w:r w:rsidR="00D6233E" w:rsidRPr="00AA5EEB">
        <w:rPr>
          <w:sz w:val="28"/>
          <w:szCs w:val="28"/>
        </w:rPr>
        <w:t>.</w:t>
      </w:r>
      <w:r w:rsidR="00A42A2D" w:rsidRPr="00AA5EEB">
        <w:rPr>
          <w:sz w:val="28"/>
          <w:szCs w:val="28"/>
        </w:rPr>
        <w:t xml:space="preserve"> </w:t>
      </w:r>
      <w:r w:rsidR="00D6233E" w:rsidRPr="00AA5EEB">
        <w:rPr>
          <w:b/>
          <w:sz w:val="28"/>
          <w:szCs w:val="28"/>
        </w:rPr>
        <w:t>Н</w:t>
      </w:r>
      <w:r w:rsidR="00A42A2D" w:rsidRPr="00AA5EEB">
        <w:rPr>
          <w:b/>
          <w:sz w:val="28"/>
          <w:szCs w:val="28"/>
        </w:rPr>
        <w:t>акопление отходов</w:t>
      </w:r>
      <w:r w:rsidR="00A42A2D" w:rsidRPr="00AA5EEB">
        <w:rPr>
          <w:sz w:val="28"/>
          <w:szCs w:val="28"/>
        </w:rPr>
        <w:t xml:space="preserve"> </w:t>
      </w:r>
      <w:r w:rsidR="004A71C6" w:rsidRPr="00AA5EEB">
        <w:rPr>
          <w:sz w:val="28"/>
          <w:szCs w:val="28"/>
        </w:rPr>
        <w:t>-</w:t>
      </w:r>
      <w:r w:rsidR="00A42A2D" w:rsidRPr="00AA5EEB">
        <w:rPr>
          <w:sz w:val="28"/>
          <w:szCs w:val="28"/>
        </w:rPr>
        <w:t xml:space="preserve"> временное складирование отходов (на срок не более чем шесть месяцев) в местах (на площадках), обустроенных в соответствии с требованиями законодательства в области охраны окружающей среды и обеспечения санитарно – эпидемиологического благополучия населения, в целях их дальнейшего использования, обезвреживания</w:t>
      </w:r>
      <w:r w:rsidR="006A4EB5">
        <w:rPr>
          <w:sz w:val="28"/>
          <w:szCs w:val="28"/>
        </w:rPr>
        <w:t>, размещения, транспортирования.</w:t>
      </w:r>
    </w:p>
    <w:p w:rsidR="00A42A2D" w:rsidRPr="00AA5EEB" w:rsidRDefault="00D166CD" w:rsidP="006526DF">
      <w:pPr>
        <w:tabs>
          <w:tab w:val="left" w:pos="851"/>
        </w:tabs>
        <w:autoSpaceDE w:val="0"/>
        <w:autoSpaceDN w:val="0"/>
        <w:adjustRightInd w:val="0"/>
        <w:ind w:firstLine="709"/>
        <w:jc w:val="both"/>
        <w:outlineLvl w:val="2"/>
        <w:rPr>
          <w:sz w:val="28"/>
          <w:szCs w:val="28"/>
        </w:rPr>
      </w:pPr>
      <w:r w:rsidRPr="00AA5EEB">
        <w:rPr>
          <w:sz w:val="28"/>
          <w:szCs w:val="28"/>
        </w:rPr>
        <w:t>46</w:t>
      </w:r>
      <w:r w:rsidR="00D6233E" w:rsidRPr="00AA5EEB">
        <w:rPr>
          <w:sz w:val="28"/>
          <w:szCs w:val="28"/>
        </w:rPr>
        <w:t>.</w:t>
      </w:r>
      <w:r w:rsidR="00A42A2D" w:rsidRPr="00AA5EEB">
        <w:rPr>
          <w:sz w:val="28"/>
          <w:szCs w:val="28"/>
        </w:rPr>
        <w:t xml:space="preserve"> </w:t>
      </w:r>
      <w:r w:rsidR="00D6233E" w:rsidRPr="00AA5EEB">
        <w:rPr>
          <w:b/>
          <w:sz w:val="28"/>
          <w:szCs w:val="28"/>
        </w:rPr>
        <w:t>Н</w:t>
      </w:r>
      <w:r w:rsidR="00A42A2D" w:rsidRPr="00AA5EEB">
        <w:rPr>
          <w:b/>
          <w:sz w:val="28"/>
          <w:szCs w:val="28"/>
        </w:rPr>
        <w:t>еопределенный круг лиц</w:t>
      </w:r>
      <w:r w:rsidR="00A42A2D" w:rsidRPr="00AA5EEB">
        <w:rPr>
          <w:sz w:val="28"/>
          <w:szCs w:val="28"/>
        </w:rPr>
        <w:t xml:space="preserve"> </w:t>
      </w:r>
      <w:r w:rsidR="004A71C6" w:rsidRPr="00AA5EEB">
        <w:rPr>
          <w:sz w:val="28"/>
          <w:szCs w:val="28"/>
        </w:rPr>
        <w:t>-</w:t>
      </w:r>
      <w:r w:rsidR="00A42A2D" w:rsidRPr="00AA5EEB">
        <w:rPr>
          <w:sz w:val="28"/>
          <w:szCs w:val="28"/>
        </w:rPr>
        <w:t xml:space="preserve"> лица, которые не могут быть заранее определены в</w:t>
      </w:r>
      <w:r w:rsidR="000C65E2">
        <w:rPr>
          <w:sz w:val="28"/>
          <w:szCs w:val="28"/>
        </w:rPr>
        <w:t xml:space="preserve"> качестве получателя информации.</w:t>
      </w:r>
    </w:p>
    <w:p w:rsidR="00A42A2D" w:rsidRPr="00AA5EEB" w:rsidRDefault="00D166CD" w:rsidP="006526DF">
      <w:pPr>
        <w:tabs>
          <w:tab w:val="left" w:pos="851"/>
        </w:tabs>
        <w:autoSpaceDE w:val="0"/>
        <w:autoSpaceDN w:val="0"/>
        <w:adjustRightInd w:val="0"/>
        <w:ind w:firstLine="709"/>
        <w:jc w:val="both"/>
        <w:outlineLvl w:val="1"/>
        <w:rPr>
          <w:bCs/>
          <w:sz w:val="28"/>
          <w:szCs w:val="28"/>
        </w:rPr>
      </w:pPr>
      <w:bookmarkStart w:id="15" w:name="_Toc488964720"/>
      <w:r w:rsidRPr="00AA5EEB">
        <w:rPr>
          <w:bCs/>
          <w:sz w:val="28"/>
          <w:szCs w:val="28"/>
        </w:rPr>
        <w:t>47</w:t>
      </w:r>
      <w:r w:rsidR="00D6233E" w:rsidRPr="00AA5EEB">
        <w:rPr>
          <w:bCs/>
          <w:sz w:val="28"/>
          <w:szCs w:val="28"/>
        </w:rPr>
        <w:t>.</w:t>
      </w:r>
      <w:r w:rsidR="00A42A2D" w:rsidRPr="00AA5EEB">
        <w:rPr>
          <w:bCs/>
          <w:sz w:val="28"/>
          <w:szCs w:val="28"/>
        </w:rPr>
        <w:t xml:space="preserve"> </w:t>
      </w:r>
      <w:r w:rsidR="00D6233E" w:rsidRPr="00AA5EEB">
        <w:rPr>
          <w:b/>
          <w:bCs/>
          <w:sz w:val="28"/>
          <w:szCs w:val="28"/>
        </w:rPr>
        <w:t>Н</w:t>
      </w:r>
      <w:r w:rsidR="00A42A2D" w:rsidRPr="00AA5EEB">
        <w:rPr>
          <w:b/>
          <w:bCs/>
          <w:sz w:val="28"/>
          <w:szCs w:val="28"/>
        </w:rPr>
        <w:t>естационарные объекты</w:t>
      </w:r>
      <w:r w:rsidR="00A42A2D" w:rsidRPr="00AA5EEB">
        <w:rPr>
          <w:bCs/>
          <w:sz w:val="28"/>
          <w:szCs w:val="28"/>
        </w:rPr>
        <w:t xml:space="preserve"> - строения и сооружения, представляющие собой временное сооружение или временную конструкцию, не связанные прочно с землей вне зависимости от присоединения или неприсоединения к сетям инженерно-технического обеспечения и для возведения которых не требуется получения разрешения на строительство;</w:t>
      </w:r>
      <w:bookmarkEnd w:id="15"/>
    </w:p>
    <w:p w:rsidR="00A306E3" w:rsidRPr="00AA5EEB" w:rsidRDefault="00D166CD" w:rsidP="006526DF">
      <w:pPr>
        <w:tabs>
          <w:tab w:val="left" w:pos="851"/>
        </w:tabs>
        <w:autoSpaceDE w:val="0"/>
        <w:autoSpaceDN w:val="0"/>
        <w:adjustRightInd w:val="0"/>
        <w:ind w:firstLine="709"/>
        <w:jc w:val="both"/>
        <w:outlineLvl w:val="1"/>
        <w:rPr>
          <w:sz w:val="28"/>
          <w:szCs w:val="28"/>
        </w:rPr>
      </w:pPr>
      <w:bookmarkStart w:id="16" w:name="_Toc488964721"/>
      <w:r w:rsidRPr="00AA5EEB">
        <w:rPr>
          <w:sz w:val="28"/>
          <w:szCs w:val="28"/>
        </w:rPr>
        <w:t>48</w:t>
      </w:r>
      <w:r w:rsidR="00D6233E" w:rsidRPr="00AA5EEB">
        <w:rPr>
          <w:sz w:val="28"/>
          <w:szCs w:val="28"/>
        </w:rPr>
        <w:t xml:space="preserve">. </w:t>
      </w:r>
      <w:r w:rsidR="00A306E3" w:rsidRPr="00AA5EEB">
        <w:rPr>
          <w:b/>
          <w:sz w:val="28"/>
          <w:szCs w:val="28"/>
        </w:rPr>
        <w:t>Нормируемый комплекс элементов благоустройства</w:t>
      </w:r>
      <w:r w:rsidR="00A306E3" w:rsidRPr="00AA5EEB">
        <w:rPr>
          <w:sz w:val="28"/>
          <w:szCs w:val="28"/>
        </w:rPr>
        <w:t xml:space="preserve"> - необходимое минимальное сочетание элементов благоустройства для создания на территории муниципального образования экологически благоприятной и </w:t>
      </w:r>
      <w:r w:rsidR="00A306E3" w:rsidRPr="00AA5EEB">
        <w:rPr>
          <w:sz w:val="28"/>
          <w:szCs w:val="28"/>
        </w:rPr>
        <w:lastRenderedPageBreak/>
        <w:t>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bookmarkEnd w:id="16"/>
      <w:r w:rsidR="000C65E2">
        <w:rPr>
          <w:sz w:val="28"/>
          <w:szCs w:val="28"/>
        </w:rPr>
        <w:t>.</w:t>
      </w:r>
    </w:p>
    <w:p w:rsidR="00A306E3" w:rsidRPr="00AA5EEB" w:rsidRDefault="00D166CD" w:rsidP="006526DF">
      <w:pPr>
        <w:tabs>
          <w:tab w:val="left" w:pos="851"/>
        </w:tabs>
        <w:ind w:firstLine="709"/>
        <w:contextualSpacing/>
        <w:jc w:val="both"/>
        <w:rPr>
          <w:sz w:val="28"/>
          <w:szCs w:val="28"/>
        </w:rPr>
      </w:pPr>
      <w:r w:rsidRPr="00AA5EEB">
        <w:rPr>
          <w:sz w:val="28"/>
          <w:szCs w:val="28"/>
        </w:rPr>
        <w:t>49</w:t>
      </w:r>
      <w:r w:rsidR="00D6233E" w:rsidRPr="00AA5EEB">
        <w:rPr>
          <w:sz w:val="28"/>
          <w:szCs w:val="28"/>
        </w:rPr>
        <w:t xml:space="preserve">. </w:t>
      </w:r>
      <w:r w:rsidR="00A306E3" w:rsidRPr="00AA5EEB">
        <w:rPr>
          <w:b/>
          <w:sz w:val="28"/>
          <w:szCs w:val="28"/>
        </w:rPr>
        <w:t>Общественные пространства</w:t>
      </w:r>
      <w:r w:rsidR="00A306E3" w:rsidRPr="00AA5EEB">
        <w:rPr>
          <w:sz w:val="28"/>
          <w:szCs w:val="28"/>
        </w:rPr>
        <w:t xml:space="preserve"> - это территории муниципального образования, 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r w:rsidR="000C65E2">
        <w:rPr>
          <w:sz w:val="28"/>
          <w:szCs w:val="28"/>
        </w:rPr>
        <w:t>.</w:t>
      </w:r>
    </w:p>
    <w:p w:rsidR="00F55F31" w:rsidRPr="00AA5EEB" w:rsidRDefault="00D166CD" w:rsidP="006526DF">
      <w:pPr>
        <w:tabs>
          <w:tab w:val="left" w:pos="851"/>
        </w:tabs>
        <w:ind w:firstLine="709"/>
        <w:contextualSpacing/>
        <w:jc w:val="both"/>
        <w:rPr>
          <w:sz w:val="28"/>
          <w:szCs w:val="28"/>
        </w:rPr>
      </w:pPr>
      <w:r w:rsidRPr="00AA5EEB">
        <w:rPr>
          <w:bCs/>
          <w:sz w:val="28"/>
          <w:szCs w:val="28"/>
        </w:rPr>
        <w:t>50</w:t>
      </w:r>
      <w:r w:rsidR="00D6233E" w:rsidRPr="00AA5EEB">
        <w:rPr>
          <w:bCs/>
          <w:sz w:val="28"/>
          <w:szCs w:val="28"/>
        </w:rPr>
        <w:t>.</w:t>
      </w:r>
      <w:r w:rsidR="00A42A2D" w:rsidRPr="00AA5EEB">
        <w:rPr>
          <w:bCs/>
          <w:sz w:val="28"/>
          <w:szCs w:val="28"/>
        </w:rPr>
        <w:t xml:space="preserve"> </w:t>
      </w:r>
      <w:r w:rsidR="00F55F31" w:rsidRPr="00AA5EEB">
        <w:rPr>
          <w:b/>
          <w:sz w:val="28"/>
          <w:szCs w:val="28"/>
        </w:rPr>
        <w:t>Объекты благоустройства</w:t>
      </w:r>
      <w:r w:rsidR="00F55F31" w:rsidRPr="00AA5EEB">
        <w:rPr>
          <w:sz w:val="28"/>
          <w:szCs w:val="28"/>
        </w:rPr>
        <w:t xml:space="preserve"> - искусственные покрытия поверхности земельных участков, иные части поверхности земельных участков в общественно-деловых, жилых и рекреационных зонах, не занятые зданиями и сооружениями, в том числе площади, улицы, проезды, дороги, набережные, скверы, бульвары, аллеи, внутридворовые пространства, сады, парки, городские леса, лесопарки, пляжи, детские и спортивные площадки, площадки для размещения аттракционного оборудования, хозяйственные площадки и площадки для выгула домашних животных; рассматриваемые в качестве объектов благоустройства территории особо охраняемых природных объектов, а также кладбища; зеленые насаждения, газоны; мосты, путепроводы, транспортные и пешеходные тоннели, пешеходные тротуары, иные дорожные сооружения и их внешние элементы; территории и капитальные сооружения станций (вокзалов) всех видов транспорта; сооружения и места для хранения и технического обслуживания автомототранспортных средств, в том числе гаражи, автостоянки, парковки, автозаправочные станции, моечные комплексы; технические средства регулирования дорожного движения; устройства наружного освещения и подсветки; береговые сооружения и их внешние элементы; фасады зданий, строений и сооружений, элементы их декора, а также иные внешние элементы зданий, строений и сооружений, в том числе порталы арочных проездов, кровли, крыльца, ограждения и защитные решетки, навесы, козырьки, окна, входные двери, балконы, наружные лестницы, эркеры, лоджии, карнизы, столярные изделия, ставни, водосточные трубы, наружные радиоэлектронные устройства, светильники, флагштоки, настенные кондиционеры и другое оборудование, пристроенное к стенам или вмонтированное в них, указатели наименования улиц, номера домов; заборы, ограды (временные ограждения зоны производства работ), ворота; малые архитектурные формы, уличная мебель и иные объекты декоративного и рекреационного назначения, в том числе произведения монументального декоративного искусства (скульптуры, обелиски, стелы), памятные доски, фонтаны, бассейны, скамьи, беседки, эстрады, цветники; объекты оборудования детских и спортивных площадок; предметы праздничного оформления; сооружения (малые архитектурные формы) и временные нестационарные  объекты, в том числе, торговые объекты; отдельно расположенные объекты уличного оборудования, в том числе оборудованные посты контрольных служб, </w:t>
      </w:r>
      <w:r w:rsidR="00F55F31" w:rsidRPr="00AA5EEB">
        <w:rPr>
          <w:sz w:val="28"/>
          <w:szCs w:val="28"/>
        </w:rPr>
        <w:lastRenderedPageBreak/>
        <w:t>павильоны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уличные часовые установки и другие сооружения или устройства), общественные туалеты, урны и другие уличные мусоросборники; места, оборудование и сооружения, предназначенные для санитарного содержания территории, в том числе для сбора и вывоза мусора, отходов производства и потребления; рассматриваемые в качестве объектов благоустройства территории производственных объектов и зон, зон инженерной инфраструктуры, зон специального назначения, а также соответствующие санитарно-защитные зоны; наружная часть производственных и инженерных сооружений; иные объекты, в отношении которых действия субъектов права регулируются установленными законодательством правилами и нормами благоустройства</w:t>
      </w:r>
      <w:r w:rsidR="000C65E2">
        <w:rPr>
          <w:sz w:val="28"/>
          <w:szCs w:val="28"/>
        </w:rPr>
        <w:t>.</w:t>
      </w:r>
    </w:p>
    <w:p w:rsidR="00A42A2D" w:rsidRPr="00AA5EEB" w:rsidRDefault="00D166CD" w:rsidP="006526DF">
      <w:pPr>
        <w:tabs>
          <w:tab w:val="left" w:pos="851"/>
        </w:tabs>
        <w:autoSpaceDE w:val="0"/>
        <w:autoSpaceDN w:val="0"/>
        <w:adjustRightInd w:val="0"/>
        <w:ind w:firstLine="709"/>
        <w:jc w:val="both"/>
        <w:outlineLvl w:val="1"/>
        <w:rPr>
          <w:sz w:val="28"/>
          <w:szCs w:val="28"/>
        </w:rPr>
      </w:pPr>
      <w:bookmarkStart w:id="17" w:name="_Toc488964722"/>
      <w:r w:rsidRPr="00AA5EEB">
        <w:rPr>
          <w:sz w:val="28"/>
          <w:szCs w:val="28"/>
        </w:rPr>
        <w:t>51</w:t>
      </w:r>
      <w:r w:rsidR="00D6233E" w:rsidRPr="00AA5EEB">
        <w:rPr>
          <w:sz w:val="28"/>
          <w:szCs w:val="28"/>
        </w:rPr>
        <w:t>.</w:t>
      </w:r>
      <w:r w:rsidR="00A42A2D" w:rsidRPr="00AA5EEB">
        <w:rPr>
          <w:sz w:val="28"/>
          <w:szCs w:val="28"/>
        </w:rPr>
        <w:t xml:space="preserve"> </w:t>
      </w:r>
      <w:r w:rsidR="00D6233E" w:rsidRPr="00AA5EEB">
        <w:rPr>
          <w:b/>
          <w:sz w:val="28"/>
          <w:szCs w:val="28"/>
        </w:rPr>
        <w:t>О</w:t>
      </w:r>
      <w:r w:rsidR="00A42A2D" w:rsidRPr="00AA5EEB">
        <w:rPr>
          <w:b/>
          <w:sz w:val="28"/>
          <w:szCs w:val="28"/>
        </w:rPr>
        <w:t>пасные отходы (отходы I – IV класса опасности)</w:t>
      </w:r>
      <w:r w:rsidR="00A42A2D" w:rsidRPr="00AA5EEB">
        <w:rPr>
          <w:sz w:val="28"/>
          <w:szCs w:val="28"/>
        </w:rPr>
        <w:t xml:space="preserve"> </w:t>
      </w:r>
      <w:r w:rsidR="004A71C6" w:rsidRPr="00AA5EEB">
        <w:rPr>
          <w:sz w:val="28"/>
          <w:szCs w:val="28"/>
        </w:rPr>
        <w:t>-</w:t>
      </w:r>
      <w:r w:rsidR="00A42A2D" w:rsidRPr="00AA5EEB">
        <w:rPr>
          <w:sz w:val="28"/>
          <w:szCs w:val="28"/>
        </w:rPr>
        <w:t xml:space="preserve"> отходы, которые содержат вредные вещества, обладающие опасными свойствами (токсичностью, взрыво-,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среды и здоровья человека самостоятельно или при вступлении в контакт с другими веществами</w:t>
      </w:r>
      <w:bookmarkEnd w:id="17"/>
      <w:r w:rsidR="000C65E2">
        <w:rPr>
          <w:sz w:val="28"/>
          <w:szCs w:val="28"/>
        </w:rPr>
        <w:t>.</w:t>
      </w:r>
    </w:p>
    <w:p w:rsidR="00A42A2D" w:rsidRPr="00AA5EEB" w:rsidRDefault="00D166CD" w:rsidP="006526DF">
      <w:pPr>
        <w:tabs>
          <w:tab w:val="left" w:pos="851"/>
        </w:tabs>
        <w:autoSpaceDE w:val="0"/>
        <w:autoSpaceDN w:val="0"/>
        <w:adjustRightInd w:val="0"/>
        <w:ind w:firstLine="709"/>
        <w:jc w:val="both"/>
        <w:outlineLvl w:val="1"/>
        <w:rPr>
          <w:bCs/>
          <w:sz w:val="28"/>
          <w:szCs w:val="28"/>
        </w:rPr>
      </w:pPr>
      <w:bookmarkStart w:id="18" w:name="_Toc488964723"/>
      <w:r w:rsidRPr="00AA5EEB">
        <w:rPr>
          <w:bCs/>
          <w:sz w:val="28"/>
          <w:szCs w:val="28"/>
        </w:rPr>
        <w:t>52</w:t>
      </w:r>
      <w:r w:rsidR="00D6233E" w:rsidRPr="00AA5EEB">
        <w:rPr>
          <w:bCs/>
          <w:sz w:val="28"/>
          <w:szCs w:val="28"/>
        </w:rPr>
        <w:t>.</w:t>
      </w:r>
      <w:r w:rsidR="00A42A2D" w:rsidRPr="00AA5EEB">
        <w:rPr>
          <w:bCs/>
          <w:sz w:val="28"/>
          <w:szCs w:val="28"/>
        </w:rPr>
        <w:t xml:space="preserve"> </w:t>
      </w:r>
      <w:r w:rsidR="00D6233E" w:rsidRPr="00AA5EEB">
        <w:rPr>
          <w:b/>
          <w:bCs/>
          <w:sz w:val="28"/>
          <w:szCs w:val="28"/>
        </w:rPr>
        <w:t>О</w:t>
      </w:r>
      <w:r w:rsidR="00A42A2D" w:rsidRPr="00AA5EEB">
        <w:rPr>
          <w:b/>
          <w:bCs/>
          <w:sz w:val="28"/>
          <w:szCs w:val="28"/>
        </w:rPr>
        <w:t>рдер на производство земляных работ</w:t>
      </w:r>
      <w:r w:rsidR="00A42A2D" w:rsidRPr="00AA5EEB">
        <w:rPr>
          <w:bCs/>
          <w:sz w:val="28"/>
          <w:szCs w:val="28"/>
        </w:rPr>
        <w:t xml:space="preserve"> </w:t>
      </w:r>
      <w:r w:rsidR="004A71C6" w:rsidRPr="00AA5EEB">
        <w:rPr>
          <w:bCs/>
          <w:sz w:val="28"/>
          <w:szCs w:val="28"/>
        </w:rPr>
        <w:t>-</w:t>
      </w:r>
      <w:r w:rsidR="00A42A2D" w:rsidRPr="00AA5EEB">
        <w:rPr>
          <w:bCs/>
          <w:sz w:val="28"/>
          <w:szCs w:val="28"/>
        </w:rPr>
        <w:t xml:space="preserve"> документ, дающий право на производство земляных работ</w:t>
      </w:r>
      <w:bookmarkEnd w:id="18"/>
      <w:r w:rsidR="000C65E2">
        <w:rPr>
          <w:bCs/>
          <w:sz w:val="28"/>
          <w:szCs w:val="28"/>
        </w:rPr>
        <w:t>.</w:t>
      </w:r>
    </w:p>
    <w:p w:rsidR="00A42A2D" w:rsidRPr="00AA5EEB" w:rsidRDefault="00D166CD" w:rsidP="006526DF">
      <w:pPr>
        <w:tabs>
          <w:tab w:val="left" w:pos="851"/>
        </w:tabs>
        <w:autoSpaceDE w:val="0"/>
        <w:autoSpaceDN w:val="0"/>
        <w:adjustRightInd w:val="0"/>
        <w:ind w:firstLine="709"/>
        <w:jc w:val="both"/>
        <w:outlineLvl w:val="1"/>
        <w:rPr>
          <w:bCs/>
          <w:sz w:val="28"/>
          <w:szCs w:val="28"/>
        </w:rPr>
      </w:pPr>
      <w:bookmarkStart w:id="19" w:name="_Toc488964724"/>
      <w:r w:rsidRPr="00AA5EEB">
        <w:rPr>
          <w:bCs/>
          <w:sz w:val="28"/>
          <w:szCs w:val="28"/>
        </w:rPr>
        <w:t>53</w:t>
      </w:r>
      <w:r w:rsidR="00D6233E" w:rsidRPr="00AA5EEB">
        <w:rPr>
          <w:bCs/>
          <w:sz w:val="28"/>
          <w:szCs w:val="28"/>
        </w:rPr>
        <w:t>.</w:t>
      </w:r>
      <w:r w:rsidR="00A42A2D" w:rsidRPr="00AA5EEB">
        <w:rPr>
          <w:bCs/>
          <w:sz w:val="28"/>
          <w:szCs w:val="28"/>
        </w:rPr>
        <w:t xml:space="preserve"> </w:t>
      </w:r>
      <w:r w:rsidR="00D6233E" w:rsidRPr="00AA5EEB">
        <w:rPr>
          <w:b/>
          <w:bCs/>
          <w:sz w:val="28"/>
          <w:szCs w:val="28"/>
        </w:rPr>
        <w:t>О</w:t>
      </w:r>
      <w:r w:rsidR="00A42A2D" w:rsidRPr="00AA5EEB">
        <w:rPr>
          <w:b/>
          <w:bCs/>
          <w:sz w:val="28"/>
          <w:szCs w:val="28"/>
        </w:rPr>
        <w:t>становка транспорта общего пользования</w:t>
      </w:r>
      <w:r w:rsidR="00A42A2D" w:rsidRPr="00AA5EEB">
        <w:rPr>
          <w:bCs/>
          <w:sz w:val="28"/>
          <w:szCs w:val="28"/>
        </w:rPr>
        <w:t xml:space="preserve"> - остановочный пункт пассажирского транспорта, предназначенный для ожидания, безопасной посадки и высадки пассажиров, расположенный на благоустроенной площадке и оборудованный комплексом функционально связанных элементов (малых архитектурных форм, информационных указателей, дорожных знаков)</w:t>
      </w:r>
      <w:bookmarkEnd w:id="19"/>
      <w:r w:rsidR="000C65E2">
        <w:rPr>
          <w:bCs/>
          <w:sz w:val="28"/>
          <w:szCs w:val="28"/>
        </w:rPr>
        <w:t>.</w:t>
      </w:r>
    </w:p>
    <w:p w:rsidR="00D166CD" w:rsidRPr="00AA5EEB" w:rsidRDefault="00D166CD" w:rsidP="00D166CD">
      <w:pPr>
        <w:tabs>
          <w:tab w:val="left" w:pos="851"/>
        </w:tabs>
        <w:autoSpaceDE w:val="0"/>
        <w:autoSpaceDN w:val="0"/>
        <w:adjustRightInd w:val="0"/>
        <w:ind w:firstLine="709"/>
        <w:jc w:val="both"/>
        <w:outlineLvl w:val="1"/>
        <w:rPr>
          <w:bCs/>
          <w:sz w:val="28"/>
          <w:szCs w:val="28"/>
        </w:rPr>
      </w:pPr>
      <w:r w:rsidRPr="00AA5EEB">
        <w:rPr>
          <w:bCs/>
          <w:sz w:val="28"/>
          <w:szCs w:val="28"/>
        </w:rPr>
        <w:t xml:space="preserve">54. </w:t>
      </w:r>
      <w:r w:rsidRPr="00AA5EEB">
        <w:rPr>
          <w:b/>
          <w:bCs/>
          <w:sz w:val="28"/>
          <w:szCs w:val="28"/>
        </w:rPr>
        <w:t>Отходы потребления</w:t>
      </w:r>
      <w:r w:rsidRPr="00AA5EEB">
        <w:rPr>
          <w:bCs/>
          <w:sz w:val="28"/>
          <w:szCs w:val="28"/>
        </w:rPr>
        <w:t xml:space="preserve"> - остатки веществ, материалов, предметов, изделий, товаров (продукции или изделий), частично или полностью утративших свои первоначальные потребительские свойства для использования по прямому или косвенному назначению в результате физического или морального износа в процессах общественного или личного потребления (жизнедеятельности), </w:t>
      </w:r>
      <w:r w:rsidR="000C65E2">
        <w:rPr>
          <w:bCs/>
          <w:sz w:val="28"/>
          <w:szCs w:val="28"/>
        </w:rPr>
        <w:t>использования или эксплуатации.</w:t>
      </w:r>
    </w:p>
    <w:p w:rsidR="00D166CD" w:rsidRPr="00AA5EEB" w:rsidRDefault="00D166CD" w:rsidP="00D166CD">
      <w:pPr>
        <w:tabs>
          <w:tab w:val="left" w:pos="851"/>
        </w:tabs>
        <w:autoSpaceDE w:val="0"/>
        <w:autoSpaceDN w:val="0"/>
        <w:adjustRightInd w:val="0"/>
        <w:ind w:firstLine="709"/>
        <w:jc w:val="both"/>
        <w:outlineLvl w:val="1"/>
        <w:rPr>
          <w:b/>
          <w:strike/>
          <w:sz w:val="28"/>
          <w:szCs w:val="28"/>
        </w:rPr>
      </w:pPr>
      <w:r w:rsidRPr="00AA5EEB">
        <w:rPr>
          <w:bCs/>
          <w:sz w:val="28"/>
          <w:szCs w:val="28"/>
        </w:rPr>
        <w:t xml:space="preserve">55. </w:t>
      </w:r>
      <w:r w:rsidRPr="00AA5EEB">
        <w:rPr>
          <w:b/>
          <w:bCs/>
          <w:sz w:val="28"/>
          <w:szCs w:val="28"/>
        </w:rPr>
        <w:t>Отходы производства</w:t>
      </w:r>
      <w:r w:rsidRPr="00AA5EEB">
        <w:rPr>
          <w:bCs/>
          <w:sz w:val="28"/>
          <w:szCs w:val="28"/>
        </w:rPr>
        <w:t xml:space="preserve"> - остатки сырья, материалов, веществ, изделий, предметов, образовавшиеся в процессе производства, выполнения работ (услуг) и утратившие полностью или частично исходные потребительские свойства</w:t>
      </w:r>
      <w:r w:rsidR="000C65E2">
        <w:rPr>
          <w:bCs/>
          <w:sz w:val="28"/>
          <w:szCs w:val="28"/>
        </w:rPr>
        <w:t>.</w:t>
      </w:r>
    </w:p>
    <w:p w:rsidR="00A306E3" w:rsidRPr="00AA5EEB" w:rsidRDefault="00D166CD" w:rsidP="006526DF">
      <w:pPr>
        <w:tabs>
          <w:tab w:val="left" w:pos="851"/>
        </w:tabs>
        <w:ind w:firstLine="709"/>
        <w:contextualSpacing/>
        <w:jc w:val="both"/>
        <w:rPr>
          <w:sz w:val="28"/>
          <w:szCs w:val="28"/>
        </w:rPr>
      </w:pPr>
      <w:r w:rsidRPr="00AA5EEB">
        <w:rPr>
          <w:sz w:val="28"/>
          <w:szCs w:val="28"/>
        </w:rPr>
        <w:t>56</w:t>
      </w:r>
      <w:r w:rsidR="00D6233E" w:rsidRPr="00AA5EEB">
        <w:rPr>
          <w:sz w:val="28"/>
          <w:szCs w:val="28"/>
        </w:rPr>
        <w:t xml:space="preserve">. </w:t>
      </w:r>
      <w:r w:rsidR="00A306E3" w:rsidRPr="00AA5EEB">
        <w:rPr>
          <w:b/>
          <w:sz w:val="28"/>
          <w:szCs w:val="28"/>
        </w:rPr>
        <w:t>Оценка качества городской среды</w:t>
      </w:r>
      <w:r w:rsidR="00A306E3" w:rsidRPr="00AA5EEB">
        <w:rPr>
          <w:sz w:val="28"/>
          <w:szCs w:val="28"/>
        </w:rPr>
        <w:t xml:space="preserve"> - процедура получения объективных свидетельств о степени соответствия элементов городской среды на территории муниципального образования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w:t>
      </w:r>
      <w:r w:rsidR="000C65E2">
        <w:rPr>
          <w:sz w:val="28"/>
          <w:szCs w:val="28"/>
        </w:rPr>
        <w:t>.</w:t>
      </w:r>
    </w:p>
    <w:p w:rsidR="00D166CD" w:rsidRPr="00AA5EEB" w:rsidRDefault="00D166CD" w:rsidP="006526DF">
      <w:pPr>
        <w:tabs>
          <w:tab w:val="left" w:pos="851"/>
        </w:tabs>
        <w:ind w:firstLine="709"/>
        <w:contextualSpacing/>
        <w:jc w:val="both"/>
        <w:rPr>
          <w:sz w:val="28"/>
          <w:szCs w:val="28"/>
        </w:rPr>
      </w:pPr>
      <w:r w:rsidRPr="00AA5EEB">
        <w:rPr>
          <w:sz w:val="28"/>
          <w:szCs w:val="28"/>
        </w:rPr>
        <w:t xml:space="preserve">57. </w:t>
      </w:r>
      <w:r w:rsidRPr="00AA5EEB">
        <w:rPr>
          <w:b/>
          <w:sz w:val="28"/>
          <w:szCs w:val="28"/>
        </w:rPr>
        <w:t xml:space="preserve">Павильон (торговый) </w:t>
      </w:r>
      <w:r w:rsidRPr="00AA5EEB">
        <w:rPr>
          <w:sz w:val="28"/>
          <w:szCs w:val="28"/>
        </w:rPr>
        <w:t xml:space="preserve">- это нестационарное строение, имеющее отдельный вход для посетителей, оборудованное торговым залом и </w:t>
      </w:r>
      <w:r w:rsidRPr="00AA5EEB">
        <w:rPr>
          <w:sz w:val="28"/>
          <w:szCs w:val="28"/>
        </w:rPr>
        <w:lastRenderedPageBreak/>
        <w:t>помещением для хранения товарного запаса и рассчитанное на одно-два (или несколько) рабочих мест.</w:t>
      </w:r>
    </w:p>
    <w:p w:rsidR="00A42A2D" w:rsidRPr="00AA5EEB" w:rsidRDefault="0037099B" w:rsidP="006526DF">
      <w:pPr>
        <w:tabs>
          <w:tab w:val="left" w:pos="851"/>
        </w:tabs>
        <w:ind w:firstLine="709"/>
        <w:jc w:val="both"/>
        <w:rPr>
          <w:sz w:val="28"/>
          <w:szCs w:val="28"/>
        </w:rPr>
      </w:pPr>
      <w:r w:rsidRPr="00AA5EEB">
        <w:rPr>
          <w:sz w:val="28"/>
          <w:szCs w:val="28"/>
        </w:rPr>
        <w:t>58</w:t>
      </w:r>
      <w:r w:rsidR="00D6233E" w:rsidRPr="00AA5EEB">
        <w:rPr>
          <w:sz w:val="28"/>
          <w:szCs w:val="28"/>
        </w:rPr>
        <w:t>.</w:t>
      </w:r>
      <w:r w:rsidR="00A42A2D" w:rsidRPr="00AA5EEB">
        <w:rPr>
          <w:sz w:val="28"/>
          <w:szCs w:val="28"/>
        </w:rPr>
        <w:t xml:space="preserve"> </w:t>
      </w:r>
      <w:r w:rsidR="00D6233E" w:rsidRPr="00AA5EEB">
        <w:rPr>
          <w:b/>
          <w:sz w:val="28"/>
          <w:szCs w:val="28"/>
        </w:rPr>
        <w:t>П</w:t>
      </w:r>
      <w:r w:rsidR="00A42A2D" w:rsidRPr="00AA5EEB">
        <w:rPr>
          <w:b/>
          <w:sz w:val="28"/>
          <w:szCs w:val="28"/>
        </w:rPr>
        <w:t>арки</w:t>
      </w:r>
      <w:r w:rsidR="00A42A2D" w:rsidRPr="00AA5EEB">
        <w:rPr>
          <w:sz w:val="28"/>
          <w:szCs w:val="28"/>
        </w:rPr>
        <w:t xml:space="preserve"> </w:t>
      </w:r>
      <w:r w:rsidR="004A71C6" w:rsidRPr="00AA5EEB">
        <w:rPr>
          <w:sz w:val="28"/>
          <w:szCs w:val="28"/>
        </w:rPr>
        <w:t xml:space="preserve">- </w:t>
      </w:r>
      <w:r w:rsidR="00A42A2D" w:rsidRPr="00AA5EEB">
        <w:rPr>
          <w:sz w:val="28"/>
          <w:szCs w:val="28"/>
        </w:rPr>
        <w:t>зеленые массивы, предн</w:t>
      </w:r>
      <w:r w:rsidR="000C65E2">
        <w:rPr>
          <w:sz w:val="28"/>
          <w:szCs w:val="28"/>
        </w:rPr>
        <w:t>азначенные для отдыха населения.</w:t>
      </w:r>
    </w:p>
    <w:p w:rsidR="00A42A2D" w:rsidRPr="00AA5EEB" w:rsidRDefault="0037099B" w:rsidP="006526DF">
      <w:pPr>
        <w:tabs>
          <w:tab w:val="left" w:pos="851"/>
        </w:tabs>
        <w:ind w:firstLine="709"/>
        <w:jc w:val="both"/>
        <w:rPr>
          <w:sz w:val="28"/>
          <w:szCs w:val="28"/>
        </w:rPr>
      </w:pPr>
      <w:r w:rsidRPr="00AA5EEB">
        <w:rPr>
          <w:sz w:val="28"/>
          <w:szCs w:val="28"/>
        </w:rPr>
        <w:t>59</w:t>
      </w:r>
      <w:r w:rsidR="00D6233E" w:rsidRPr="00AA5EEB">
        <w:rPr>
          <w:sz w:val="28"/>
          <w:szCs w:val="28"/>
        </w:rPr>
        <w:t>.</w:t>
      </w:r>
      <w:r w:rsidR="00A42A2D" w:rsidRPr="00AA5EEB">
        <w:rPr>
          <w:sz w:val="28"/>
          <w:szCs w:val="28"/>
        </w:rPr>
        <w:t xml:space="preserve"> </w:t>
      </w:r>
      <w:r w:rsidR="00D6233E" w:rsidRPr="00AA5EEB">
        <w:rPr>
          <w:b/>
          <w:sz w:val="28"/>
          <w:szCs w:val="28"/>
        </w:rPr>
        <w:t>П</w:t>
      </w:r>
      <w:r w:rsidR="00A42A2D" w:rsidRPr="00AA5EEB">
        <w:rPr>
          <w:b/>
          <w:sz w:val="28"/>
          <w:szCs w:val="28"/>
        </w:rPr>
        <w:t>ереработка отходов</w:t>
      </w:r>
      <w:r w:rsidR="00A42A2D" w:rsidRPr="00AA5EEB">
        <w:rPr>
          <w:sz w:val="28"/>
          <w:szCs w:val="28"/>
        </w:rPr>
        <w:t xml:space="preserve"> </w:t>
      </w:r>
      <w:r w:rsidR="004A71C6" w:rsidRPr="00AA5EEB">
        <w:rPr>
          <w:sz w:val="28"/>
          <w:szCs w:val="28"/>
        </w:rPr>
        <w:t>-</w:t>
      </w:r>
      <w:r w:rsidR="00A42A2D" w:rsidRPr="00AA5EEB">
        <w:rPr>
          <w:sz w:val="28"/>
          <w:szCs w:val="28"/>
        </w:rPr>
        <w:t xml:space="preserve"> использование отходов для извлечения ценных компонентов или в качестве вторичного сырья </w:t>
      </w:r>
      <w:r w:rsidR="000C65E2">
        <w:rPr>
          <w:sz w:val="28"/>
          <w:szCs w:val="28"/>
        </w:rPr>
        <w:t>для производства иной продукции.</w:t>
      </w:r>
    </w:p>
    <w:p w:rsidR="0037099B" w:rsidRPr="00AA5EEB" w:rsidRDefault="0037099B" w:rsidP="006526DF">
      <w:pPr>
        <w:tabs>
          <w:tab w:val="left" w:pos="851"/>
        </w:tabs>
        <w:ind w:firstLine="709"/>
        <w:jc w:val="both"/>
        <w:rPr>
          <w:sz w:val="28"/>
          <w:szCs w:val="28"/>
        </w:rPr>
      </w:pPr>
      <w:r w:rsidRPr="00AA5EEB">
        <w:rPr>
          <w:sz w:val="28"/>
          <w:szCs w:val="28"/>
        </w:rPr>
        <w:t xml:space="preserve">60. </w:t>
      </w:r>
      <w:r w:rsidRPr="00AA5EEB">
        <w:rPr>
          <w:b/>
          <w:sz w:val="28"/>
          <w:szCs w:val="28"/>
        </w:rPr>
        <w:t>Пешеходные зоны</w:t>
      </w:r>
      <w:r w:rsidRPr="00AA5EEB">
        <w:rPr>
          <w:sz w:val="28"/>
          <w:szCs w:val="28"/>
        </w:rPr>
        <w:t xml:space="preserve"> - участки территории </w:t>
      </w:r>
      <w:r w:rsidR="008E052F">
        <w:rPr>
          <w:bCs/>
          <w:sz w:val="28"/>
          <w:szCs w:val="28"/>
        </w:rPr>
        <w:t>поселка Магнитный</w:t>
      </w:r>
      <w:r w:rsidRPr="00AA5EEB">
        <w:rPr>
          <w:sz w:val="28"/>
          <w:szCs w:val="28"/>
        </w:rPr>
        <w:t>,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 остановок общественного транспорта, высокая концентрация объектов обслуживания, памятников истор</w:t>
      </w:r>
      <w:r w:rsidR="000C65E2">
        <w:rPr>
          <w:sz w:val="28"/>
          <w:szCs w:val="28"/>
        </w:rPr>
        <w:t>ии и культуры, рекреаций и т.п.</w:t>
      </w:r>
    </w:p>
    <w:p w:rsidR="0037099B" w:rsidRPr="00AA5EEB" w:rsidRDefault="0037099B" w:rsidP="006526DF">
      <w:pPr>
        <w:tabs>
          <w:tab w:val="left" w:pos="851"/>
        </w:tabs>
        <w:ind w:firstLine="709"/>
        <w:jc w:val="both"/>
        <w:rPr>
          <w:sz w:val="28"/>
          <w:szCs w:val="28"/>
        </w:rPr>
      </w:pPr>
      <w:r w:rsidRPr="00AA5EEB">
        <w:rPr>
          <w:sz w:val="28"/>
          <w:szCs w:val="28"/>
        </w:rPr>
        <w:t xml:space="preserve">61. </w:t>
      </w:r>
      <w:r w:rsidRPr="00AA5EEB">
        <w:rPr>
          <w:b/>
          <w:sz w:val="28"/>
          <w:szCs w:val="28"/>
        </w:rPr>
        <w:t>Пешеходные части площади</w:t>
      </w:r>
      <w:r w:rsidRPr="00AA5EEB">
        <w:rPr>
          <w:sz w:val="28"/>
          <w:szCs w:val="28"/>
        </w:rPr>
        <w:t xml:space="preserve"> - участки и пространства площади, предназначенные для пешеходного движения, которые могут быть представлены всей территорией площади (представительские и мемориальные) </w:t>
      </w:r>
      <w:r w:rsidR="000C65E2">
        <w:rPr>
          <w:sz w:val="28"/>
          <w:szCs w:val="28"/>
        </w:rPr>
        <w:t>или ее частью (приобъектные).</w:t>
      </w:r>
    </w:p>
    <w:p w:rsidR="00A42A2D" w:rsidRPr="00AA5EEB" w:rsidRDefault="0037099B" w:rsidP="006526DF">
      <w:pPr>
        <w:tabs>
          <w:tab w:val="left" w:pos="851"/>
        </w:tabs>
        <w:ind w:firstLine="709"/>
        <w:jc w:val="both"/>
        <w:rPr>
          <w:sz w:val="28"/>
          <w:szCs w:val="28"/>
        </w:rPr>
      </w:pPr>
      <w:r w:rsidRPr="00AA5EEB">
        <w:rPr>
          <w:sz w:val="28"/>
          <w:szCs w:val="28"/>
        </w:rPr>
        <w:t>62</w:t>
      </w:r>
      <w:r w:rsidR="00D6233E" w:rsidRPr="00AA5EEB">
        <w:rPr>
          <w:sz w:val="28"/>
          <w:szCs w:val="28"/>
        </w:rPr>
        <w:t>.</w:t>
      </w:r>
      <w:r w:rsidR="00A42A2D" w:rsidRPr="00AA5EEB">
        <w:rPr>
          <w:sz w:val="28"/>
          <w:szCs w:val="28"/>
        </w:rPr>
        <w:t xml:space="preserve"> </w:t>
      </w:r>
      <w:r w:rsidR="00D6233E" w:rsidRPr="00AA5EEB">
        <w:rPr>
          <w:b/>
          <w:sz w:val="28"/>
          <w:szCs w:val="28"/>
        </w:rPr>
        <w:t>П</w:t>
      </w:r>
      <w:r w:rsidR="00A42A2D" w:rsidRPr="00AA5EEB">
        <w:rPr>
          <w:b/>
          <w:sz w:val="28"/>
          <w:szCs w:val="28"/>
        </w:rPr>
        <w:t>лощадка для сбора твердых бытовых отходов</w:t>
      </w:r>
      <w:r w:rsidR="00A42A2D" w:rsidRPr="00AA5EEB">
        <w:rPr>
          <w:sz w:val="28"/>
          <w:szCs w:val="28"/>
        </w:rPr>
        <w:t xml:space="preserve"> (ТБО) </w:t>
      </w:r>
      <w:r w:rsidR="00A42A2D" w:rsidRPr="00AA5EEB">
        <w:rPr>
          <w:b/>
          <w:sz w:val="28"/>
          <w:szCs w:val="28"/>
        </w:rPr>
        <w:t>и крупногабаритных отходов</w:t>
      </w:r>
      <w:r w:rsidR="00A42A2D" w:rsidRPr="00AA5EEB">
        <w:rPr>
          <w:sz w:val="28"/>
          <w:szCs w:val="28"/>
        </w:rPr>
        <w:t xml:space="preserve"> (КГО) </w:t>
      </w:r>
      <w:r w:rsidR="004A71C6" w:rsidRPr="00AA5EEB">
        <w:rPr>
          <w:sz w:val="28"/>
          <w:szCs w:val="28"/>
        </w:rPr>
        <w:t>-</w:t>
      </w:r>
      <w:r w:rsidR="00A42A2D" w:rsidRPr="00AA5EEB">
        <w:rPr>
          <w:sz w:val="28"/>
          <w:szCs w:val="28"/>
        </w:rPr>
        <w:t xml:space="preserve"> специально отведенная территория с твердым покрытием и искусственным ограждением высотой не менее 1 метра, если конструкцией контейнера не</w:t>
      </w:r>
      <w:r w:rsidR="006343FA">
        <w:rPr>
          <w:sz w:val="28"/>
          <w:szCs w:val="28"/>
        </w:rPr>
        <w:t xml:space="preserve"> предусмотрена ветрозащита.</w:t>
      </w:r>
    </w:p>
    <w:p w:rsidR="0037099B" w:rsidRPr="00AA5EEB" w:rsidRDefault="0037099B" w:rsidP="0037099B">
      <w:pPr>
        <w:tabs>
          <w:tab w:val="left" w:pos="851"/>
        </w:tabs>
        <w:ind w:firstLine="709"/>
        <w:jc w:val="both"/>
        <w:rPr>
          <w:sz w:val="28"/>
          <w:szCs w:val="28"/>
        </w:rPr>
      </w:pPr>
      <w:r w:rsidRPr="00AA5EEB">
        <w:rPr>
          <w:sz w:val="28"/>
          <w:szCs w:val="28"/>
        </w:rPr>
        <w:t xml:space="preserve">63. </w:t>
      </w:r>
      <w:r w:rsidRPr="00AA5EEB">
        <w:rPr>
          <w:b/>
          <w:sz w:val="28"/>
          <w:szCs w:val="28"/>
        </w:rPr>
        <w:t>Повреждение зеленых насаждений</w:t>
      </w:r>
      <w:r w:rsidRPr="00AA5EEB">
        <w:rPr>
          <w:sz w:val="28"/>
          <w:szCs w:val="28"/>
        </w:rPr>
        <w:t xml:space="preserve"> - нарушение целостности зеленых насаждений в результате механического, термического, биологического или химического воздействия, ухудшения качества среды обитания, вызванного изъятием или загрязнением почвы в зоне зеленых насаждений, изменением состава атмосферного воздуха, но не</w:t>
      </w:r>
      <w:r w:rsidR="006343FA">
        <w:rPr>
          <w:sz w:val="28"/>
          <w:szCs w:val="28"/>
        </w:rPr>
        <w:t xml:space="preserve"> влекущее прекращение их роста.</w:t>
      </w:r>
    </w:p>
    <w:p w:rsidR="0037099B" w:rsidRPr="00AA5EEB" w:rsidRDefault="0037099B" w:rsidP="0037099B">
      <w:pPr>
        <w:tabs>
          <w:tab w:val="left" w:pos="851"/>
        </w:tabs>
        <w:ind w:firstLine="709"/>
        <w:jc w:val="both"/>
        <w:rPr>
          <w:sz w:val="28"/>
          <w:szCs w:val="28"/>
        </w:rPr>
      </w:pPr>
      <w:r w:rsidRPr="00AA5EEB">
        <w:rPr>
          <w:sz w:val="28"/>
          <w:szCs w:val="28"/>
        </w:rPr>
        <w:t xml:space="preserve">64. </w:t>
      </w:r>
      <w:r w:rsidRPr="00AA5EEB">
        <w:rPr>
          <w:b/>
          <w:sz w:val="28"/>
          <w:szCs w:val="28"/>
        </w:rPr>
        <w:t>Порубочный билет</w:t>
      </w:r>
      <w:r w:rsidRPr="00AA5EEB">
        <w:rPr>
          <w:sz w:val="28"/>
          <w:szCs w:val="28"/>
        </w:rPr>
        <w:t xml:space="preserve"> - разрешительный документ, выданный администрацией </w:t>
      </w:r>
      <w:r w:rsidR="008E052F">
        <w:rPr>
          <w:bCs/>
          <w:sz w:val="28"/>
          <w:szCs w:val="28"/>
        </w:rPr>
        <w:t>поселка Магнитный</w:t>
      </w:r>
      <w:r w:rsidRPr="00AA5EEB">
        <w:rPr>
          <w:sz w:val="28"/>
          <w:szCs w:val="28"/>
        </w:rPr>
        <w:t>, дающий право на выполнение работ по вырубке, санитарной и формовочной обрезке зеленых н</w:t>
      </w:r>
      <w:r w:rsidR="006343FA">
        <w:rPr>
          <w:sz w:val="28"/>
          <w:szCs w:val="28"/>
        </w:rPr>
        <w:t>асаждений или по их уничтожению.</w:t>
      </w:r>
    </w:p>
    <w:p w:rsidR="00F55F31" w:rsidRPr="00AA5EEB" w:rsidRDefault="0037099B" w:rsidP="006526DF">
      <w:pPr>
        <w:tabs>
          <w:tab w:val="left" w:pos="851"/>
        </w:tabs>
        <w:ind w:firstLine="709"/>
        <w:jc w:val="both"/>
        <w:rPr>
          <w:sz w:val="28"/>
          <w:szCs w:val="28"/>
        </w:rPr>
      </w:pPr>
      <w:r w:rsidRPr="00AA5EEB">
        <w:rPr>
          <w:sz w:val="28"/>
          <w:szCs w:val="28"/>
        </w:rPr>
        <w:t>65</w:t>
      </w:r>
      <w:r w:rsidR="00F55F31" w:rsidRPr="00AA5EEB">
        <w:rPr>
          <w:sz w:val="28"/>
          <w:szCs w:val="28"/>
        </w:rPr>
        <w:t xml:space="preserve">. </w:t>
      </w:r>
      <w:r w:rsidR="00F55F31" w:rsidRPr="00AA5EEB">
        <w:rPr>
          <w:b/>
          <w:sz w:val="28"/>
          <w:szCs w:val="28"/>
        </w:rPr>
        <w:t>Придомовая территория</w:t>
      </w:r>
      <w:r w:rsidR="00F55F31" w:rsidRPr="00AA5EEB">
        <w:rPr>
          <w:sz w:val="28"/>
          <w:szCs w:val="28"/>
        </w:rPr>
        <w:t xml:space="preserve"> - земельный участок, на котором расположен дом (многоквартирный, индивидуальный) и предназначенные для обслуживания, эксплуатации и благоустройства данного дома объекты с элементами озеленения и благоустройства, необходимые для организации мест отдыха, детских, физкультурных и хозяйственных площадок, зеленых насаждений, создания пешеходных дорожек, проездов и мест стоянки автомобильного транспорта у данного дома, разме</w:t>
      </w:r>
      <w:r w:rsidR="006343FA">
        <w:rPr>
          <w:sz w:val="28"/>
          <w:szCs w:val="28"/>
        </w:rPr>
        <w:t>щения контейнеров, выгула собак.</w:t>
      </w:r>
    </w:p>
    <w:p w:rsidR="0037099B" w:rsidRPr="00AA5EEB" w:rsidRDefault="0037099B" w:rsidP="0037099B">
      <w:pPr>
        <w:tabs>
          <w:tab w:val="left" w:pos="851"/>
        </w:tabs>
        <w:autoSpaceDE w:val="0"/>
        <w:autoSpaceDN w:val="0"/>
        <w:adjustRightInd w:val="0"/>
        <w:ind w:firstLine="709"/>
        <w:jc w:val="both"/>
        <w:outlineLvl w:val="1"/>
        <w:rPr>
          <w:sz w:val="28"/>
          <w:szCs w:val="28"/>
        </w:rPr>
      </w:pPr>
      <w:bookmarkStart w:id="20" w:name="_Toc488964725"/>
      <w:r w:rsidRPr="00AA5EEB">
        <w:rPr>
          <w:sz w:val="28"/>
          <w:szCs w:val="28"/>
        </w:rPr>
        <w:t>66</w:t>
      </w:r>
      <w:r w:rsidR="00F55F31" w:rsidRPr="00AA5EEB">
        <w:rPr>
          <w:sz w:val="28"/>
          <w:szCs w:val="28"/>
        </w:rPr>
        <w:t xml:space="preserve">. </w:t>
      </w:r>
      <w:r w:rsidR="00F55F31" w:rsidRPr="00AA5EEB">
        <w:rPr>
          <w:b/>
          <w:sz w:val="28"/>
          <w:szCs w:val="28"/>
        </w:rPr>
        <w:t>Прилегающая территория</w:t>
      </w:r>
      <w:r w:rsidR="00F55F31" w:rsidRPr="00AA5EEB">
        <w:rPr>
          <w:sz w:val="28"/>
          <w:szCs w:val="28"/>
        </w:rPr>
        <w:t xml:space="preserve"> - </w:t>
      </w:r>
      <w:bookmarkEnd w:id="20"/>
      <w:r w:rsidRPr="00AA5EEB">
        <w:rPr>
          <w:sz w:val="28"/>
          <w:szCs w:val="28"/>
        </w:rPr>
        <w:t>земельный участок (или его часть), в том числе с газонами, малыми архитектурными формами, иными объектами благоустройства и озеленения, расположенный по периметру части земельного участка, занятой зданием, строением, сооружением, не</w:t>
      </w:r>
      <w:r w:rsidR="006343FA">
        <w:rPr>
          <w:sz w:val="28"/>
          <w:szCs w:val="28"/>
        </w:rPr>
        <w:t>обходимой для их использования.</w:t>
      </w:r>
    </w:p>
    <w:p w:rsidR="00F435C8" w:rsidRPr="00AA5EEB" w:rsidRDefault="003C4A66" w:rsidP="0037099B">
      <w:pPr>
        <w:tabs>
          <w:tab w:val="left" w:pos="851"/>
        </w:tabs>
        <w:autoSpaceDE w:val="0"/>
        <w:autoSpaceDN w:val="0"/>
        <w:adjustRightInd w:val="0"/>
        <w:ind w:firstLine="709"/>
        <w:jc w:val="both"/>
        <w:outlineLvl w:val="1"/>
        <w:rPr>
          <w:sz w:val="28"/>
          <w:szCs w:val="28"/>
        </w:rPr>
      </w:pPr>
      <w:r w:rsidRPr="00AA5EEB">
        <w:rPr>
          <w:sz w:val="28"/>
          <w:szCs w:val="28"/>
        </w:rPr>
        <w:t>67</w:t>
      </w:r>
      <w:r w:rsidR="004A71C6" w:rsidRPr="00AA5EEB">
        <w:rPr>
          <w:sz w:val="28"/>
          <w:szCs w:val="28"/>
        </w:rPr>
        <w:t xml:space="preserve">. </w:t>
      </w:r>
      <w:r w:rsidR="00F435C8" w:rsidRPr="00AA5EEB">
        <w:rPr>
          <w:b/>
          <w:sz w:val="28"/>
          <w:szCs w:val="28"/>
        </w:rPr>
        <w:t>Проезд</w:t>
      </w:r>
      <w:r w:rsidR="00F435C8" w:rsidRPr="00AA5EEB">
        <w:rPr>
          <w:sz w:val="28"/>
          <w:szCs w:val="28"/>
        </w:rPr>
        <w:t xml:space="preserve"> - дорога, примыкающая к проезжим частям магистральных улиц, </w:t>
      </w:r>
      <w:r w:rsidR="0098113F" w:rsidRPr="00AA5EEB">
        <w:rPr>
          <w:sz w:val="28"/>
          <w:szCs w:val="28"/>
        </w:rPr>
        <w:t>обще</w:t>
      </w:r>
      <w:r w:rsidR="008E052F">
        <w:rPr>
          <w:sz w:val="28"/>
          <w:szCs w:val="28"/>
        </w:rPr>
        <w:t>поселковых</w:t>
      </w:r>
      <w:r w:rsidR="0098113F" w:rsidRPr="00AA5EEB">
        <w:rPr>
          <w:sz w:val="28"/>
          <w:szCs w:val="28"/>
        </w:rPr>
        <w:t xml:space="preserve"> дорог, </w:t>
      </w:r>
      <w:r w:rsidR="00F435C8" w:rsidRPr="00AA5EEB">
        <w:rPr>
          <w:sz w:val="28"/>
          <w:szCs w:val="28"/>
        </w:rPr>
        <w:t>разворотным площадкам</w:t>
      </w:r>
      <w:r w:rsidR="006343FA">
        <w:rPr>
          <w:sz w:val="28"/>
          <w:szCs w:val="28"/>
        </w:rPr>
        <w:t>.</w:t>
      </w:r>
    </w:p>
    <w:p w:rsidR="00F435C8" w:rsidRPr="00AA5EEB" w:rsidRDefault="003C4A66" w:rsidP="006526DF">
      <w:pPr>
        <w:tabs>
          <w:tab w:val="left" w:pos="851"/>
        </w:tabs>
        <w:ind w:firstLine="709"/>
        <w:contextualSpacing/>
        <w:jc w:val="both"/>
        <w:rPr>
          <w:sz w:val="28"/>
          <w:szCs w:val="28"/>
        </w:rPr>
      </w:pPr>
      <w:r w:rsidRPr="00AA5EEB">
        <w:rPr>
          <w:sz w:val="28"/>
          <w:szCs w:val="28"/>
        </w:rPr>
        <w:lastRenderedPageBreak/>
        <w:t>68</w:t>
      </w:r>
      <w:r w:rsidR="004A71C6" w:rsidRPr="00AA5EEB">
        <w:rPr>
          <w:sz w:val="28"/>
          <w:szCs w:val="28"/>
        </w:rPr>
        <w:t xml:space="preserve">. </w:t>
      </w:r>
      <w:r w:rsidR="00F435C8" w:rsidRPr="00AA5EEB">
        <w:rPr>
          <w:b/>
          <w:sz w:val="28"/>
          <w:szCs w:val="28"/>
        </w:rPr>
        <w:t>Проект благоустройства</w:t>
      </w:r>
      <w:r w:rsidR="00F435C8" w:rsidRPr="00AA5EEB">
        <w:rPr>
          <w:sz w:val="28"/>
          <w:szCs w:val="28"/>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FD0FD1" w:rsidRPr="00AA5EEB" w:rsidRDefault="00FD0FD1" w:rsidP="006526DF">
      <w:pPr>
        <w:tabs>
          <w:tab w:val="left" w:pos="851"/>
        </w:tabs>
        <w:ind w:firstLine="709"/>
        <w:contextualSpacing/>
        <w:jc w:val="both"/>
        <w:rPr>
          <w:sz w:val="28"/>
          <w:szCs w:val="28"/>
        </w:rPr>
      </w:pPr>
      <w:r w:rsidRPr="00AA5EEB">
        <w:rPr>
          <w:sz w:val="28"/>
          <w:szCs w:val="28"/>
        </w:rPr>
        <w:t>Проект благоустройства выполняется специализированными фирмами имеющие допуск к данному ввиду деятельности и включает в себя:</w:t>
      </w:r>
    </w:p>
    <w:p w:rsidR="00AA6030" w:rsidRPr="00AA5EEB" w:rsidRDefault="00AA6030" w:rsidP="00AA6030">
      <w:pPr>
        <w:shd w:val="clear" w:color="auto" w:fill="FFFFFF"/>
        <w:ind w:firstLine="709"/>
        <w:rPr>
          <w:color w:val="000000"/>
          <w:sz w:val="28"/>
          <w:szCs w:val="28"/>
        </w:rPr>
      </w:pPr>
      <w:r w:rsidRPr="00AA5EEB">
        <w:rPr>
          <w:color w:val="000000"/>
          <w:sz w:val="28"/>
          <w:szCs w:val="28"/>
        </w:rPr>
        <w:t>- пояснительную записку;</w:t>
      </w:r>
    </w:p>
    <w:p w:rsidR="00AA6030" w:rsidRPr="00AA5EEB" w:rsidRDefault="00AA6030" w:rsidP="004F7DFE">
      <w:pPr>
        <w:shd w:val="clear" w:color="auto" w:fill="FFFFFF"/>
        <w:ind w:firstLine="709"/>
        <w:jc w:val="both"/>
        <w:rPr>
          <w:sz w:val="28"/>
          <w:szCs w:val="28"/>
        </w:rPr>
      </w:pPr>
      <w:r w:rsidRPr="00AA5EEB">
        <w:rPr>
          <w:color w:val="000000"/>
          <w:sz w:val="28"/>
          <w:szCs w:val="28"/>
        </w:rPr>
        <w:t>- схему благоустройства (План благоустройства и озеленения (в цвете) в масштабе М 1:500 с указанием существующих сохраняемых зеленых насаждений, с ведомостями озеленения, дорожных покрытий, малых архитектурных форм.) в масштабе М 1:500, согласованный в установлен</w:t>
      </w:r>
      <w:r w:rsidR="004F7DFE" w:rsidRPr="00AA5EEB">
        <w:rPr>
          <w:color w:val="000000"/>
          <w:sz w:val="28"/>
          <w:szCs w:val="28"/>
        </w:rPr>
        <w:t>ном порядке с </w:t>
      </w:r>
      <w:r w:rsidR="004F7DFE" w:rsidRPr="00AA5EEB">
        <w:rPr>
          <w:sz w:val="28"/>
          <w:szCs w:val="28"/>
        </w:rPr>
        <w:t>балансодержателем;</w:t>
      </w:r>
    </w:p>
    <w:p w:rsidR="00AA6030" w:rsidRPr="00AA5EEB" w:rsidRDefault="00AA6030" w:rsidP="00AA6030">
      <w:pPr>
        <w:shd w:val="clear" w:color="auto" w:fill="FFFFFF"/>
        <w:ind w:firstLine="709"/>
        <w:rPr>
          <w:sz w:val="28"/>
          <w:szCs w:val="28"/>
        </w:rPr>
      </w:pPr>
      <w:r w:rsidRPr="00AA5EEB">
        <w:rPr>
          <w:sz w:val="28"/>
          <w:szCs w:val="28"/>
        </w:rPr>
        <w:t>- план организ</w:t>
      </w:r>
      <w:r w:rsidR="004F7DFE" w:rsidRPr="00AA5EEB">
        <w:rPr>
          <w:sz w:val="28"/>
          <w:szCs w:val="28"/>
        </w:rPr>
        <w:t>ации рельефа в масштабе М 1:500;</w:t>
      </w:r>
    </w:p>
    <w:p w:rsidR="00AA6030" w:rsidRPr="00AA5EEB" w:rsidRDefault="00AA6030" w:rsidP="004F7DFE">
      <w:pPr>
        <w:shd w:val="clear" w:color="auto" w:fill="FFFFFF"/>
        <w:ind w:firstLine="709"/>
        <w:jc w:val="both"/>
        <w:rPr>
          <w:sz w:val="28"/>
          <w:szCs w:val="28"/>
        </w:rPr>
      </w:pPr>
      <w:r w:rsidRPr="00AA5EEB">
        <w:rPr>
          <w:sz w:val="28"/>
          <w:szCs w:val="28"/>
        </w:rPr>
        <w:t>- план покрытий дорог и площадок с указанием конструкций применяемых покрытий в узлах их сопряжения, а также конструкции покрытий по эксплуатируемым кровлям (если проект</w:t>
      </w:r>
      <w:r w:rsidR="004F7DFE" w:rsidRPr="00AA5EEB">
        <w:rPr>
          <w:sz w:val="28"/>
          <w:szCs w:val="28"/>
        </w:rPr>
        <w:t xml:space="preserve"> предусматривает данную кровлю);</w:t>
      </w:r>
    </w:p>
    <w:p w:rsidR="00AA6030" w:rsidRPr="00AA5EEB" w:rsidRDefault="00AA6030" w:rsidP="00AA6030">
      <w:pPr>
        <w:shd w:val="clear" w:color="auto" w:fill="FFFFFF"/>
        <w:ind w:firstLine="709"/>
        <w:rPr>
          <w:color w:val="000000"/>
          <w:sz w:val="28"/>
          <w:szCs w:val="28"/>
        </w:rPr>
      </w:pPr>
      <w:r w:rsidRPr="00AA5EEB">
        <w:rPr>
          <w:color w:val="000000"/>
          <w:sz w:val="28"/>
          <w:szCs w:val="28"/>
        </w:rPr>
        <w:t>- посадочный и разбивочный чертеж озеленения в масштабе М 1:50</w:t>
      </w:r>
      <w:r w:rsidR="004F7DFE" w:rsidRPr="00AA5EEB">
        <w:rPr>
          <w:color w:val="000000"/>
          <w:sz w:val="28"/>
          <w:szCs w:val="28"/>
        </w:rPr>
        <w:t>0;</w:t>
      </w:r>
    </w:p>
    <w:p w:rsidR="00AA6030" w:rsidRPr="00AA5EEB" w:rsidRDefault="00AA6030" w:rsidP="004F7DFE">
      <w:pPr>
        <w:shd w:val="clear" w:color="auto" w:fill="FFFFFF"/>
        <w:ind w:firstLine="709"/>
        <w:jc w:val="both"/>
        <w:rPr>
          <w:color w:val="000000"/>
          <w:sz w:val="28"/>
          <w:szCs w:val="28"/>
        </w:rPr>
      </w:pPr>
      <w:r w:rsidRPr="00AA5EEB">
        <w:rPr>
          <w:color w:val="000000"/>
          <w:sz w:val="28"/>
          <w:szCs w:val="28"/>
        </w:rPr>
        <w:t>- схемы расстановки игрового и спортивного оборудования на детских и спортивных площадках с учетом зон безопасности и других малых архитектурных форм.</w:t>
      </w:r>
    </w:p>
    <w:p w:rsidR="00F435C8" w:rsidRPr="00AA5EEB" w:rsidRDefault="003C4A66" w:rsidP="006526DF">
      <w:pPr>
        <w:tabs>
          <w:tab w:val="left" w:pos="851"/>
        </w:tabs>
        <w:ind w:firstLine="709"/>
        <w:contextualSpacing/>
        <w:jc w:val="both"/>
        <w:rPr>
          <w:sz w:val="28"/>
          <w:szCs w:val="28"/>
        </w:rPr>
      </w:pPr>
      <w:r w:rsidRPr="00AA5EEB">
        <w:rPr>
          <w:sz w:val="28"/>
          <w:szCs w:val="28"/>
        </w:rPr>
        <w:t>69</w:t>
      </w:r>
      <w:r w:rsidR="004A71C6" w:rsidRPr="00AA5EEB">
        <w:rPr>
          <w:sz w:val="28"/>
          <w:szCs w:val="28"/>
        </w:rPr>
        <w:t xml:space="preserve">. </w:t>
      </w:r>
      <w:r w:rsidR="00F435C8" w:rsidRPr="00AA5EEB">
        <w:rPr>
          <w:b/>
          <w:sz w:val="28"/>
          <w:szCs w:val="28"/>
        </w:rPr>
        <w:t>Развитие объекта благоустройства</w:t>
      </w:r>
      <w:r w:rsidR="00F435C8" w:rsidRPr="00AA5EEB">
        <w:rPr>
          <w:sz w:val="28"/>
          <w:szCs w:val="28"/>
        </w:rPr>
        <w:t xml:space="preserve">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r w:rsidR="006343FA">
        <w:rPr>
          <w:sz w:val="28"/>
          <w:szCs w:val="28"/>
        </w:rPr>
        <w:t>.</w:t>
      </w:r>
    </w:p>
    <w:p w:rsidR="00A42A2D" w:rsidRPr="00AA5EEB" w:rsidRDefault="003C4A66" w:rsidP="006526DF">
      <w:pPr>
        <w:tabs>
          <w:tab w:val="left" w:pos="851"/>
        </w:tabs>
        <w:ind w:firstLine="709"/>
        <w:jc w:val="both"/>
        <w:rPr>
          <w:sz w:val="28"/>
          <w:szCs w:val="28"/>
        </w:rPr>
      </w:pPr>
      <w:r w:rsidRPr="00AA5EEB">
        <w:rPr>
          <w:sz w:val="28"/>
          <w:szCs w:val="28"/>
        </w:rPr>
        <w:t>70</w:t>
      </w:r>
      <w:r w:rsidR="004A71C6" w:rsidRPr="00AA5EEB">
        <w:rPr>
          <w:sz w:val="28"/>
          <w:szCs w:val="28"/>
        </w:rPr>
        <w:t>.</w:t>
      </w:r>
      <w:r w:rsidR="00A42A2D" w:rsidRPr="00AA5EEB">
        <w:rPr>
          <w:sz w:val="28"/>
          <w:szCs w:val="28"/>
        </w:rPr>
        <w:t xml:space="preserve"> </w:t>
      </w:r>
      <w:r w:rsidR="004A71C6" w:rsidRPr="00AA5EEB">
        <w:rPr>
          <w:b/>
          <w:sz w:val="28"/>
          <w:szCs w:val="28"/>
        </w:rPr>
        <w:t>С</w:t>
      </w:r>
      <w:r w:rsidR="00A42A2D" w:rsidRPr="00AA5EEB">
        <w:rPr>
          <w:b/>
          <w:sz w:val="28"/>
          <w:szCs w:val="28"/>
        </w:rPr>
        <w:t>бор отходов</w:t>
      </w:r>
      <w:r w:rsidR="00A42A2D" w:rsidRPr="00AA5EEB">
        <w:rPr>
          <w:sz w:val="28"/>
          <w:szCs w:val="28"/>
        </w:rPr>
        <w:t xml:space="preserve"> </w:t>
      </w:r>
      <w:r w:rsidR="004A71C6" w:rsidRPr="00AA5EEB">
        <w:rPr>
          <w:sz w:val="28"/>
          <w:szCs w:val="28"/>
        </w:rPr>
        <w:t>-</w:t>
      </w:r>
      <w:r w:rsidR="00A42A2D" w:rsidRPr="00AA5EEB">
        <w:rPr>
          <w:sz w:val="28"/>
          <w:szCs w:val="28"/>
        </w:rPr>
        <w:t xml:space="preserve"> прием или поступление отходов от физических и юридических лиц в целях дальнейшего использования, обезвреживания, транспортиро</w:t>
      </w:r>
      <w:r w:rsidR="006343FA">
        <w:rPr>
          <w:sz w:val="28"/>
          <w:szCs w:val="28"/>
        </w:rPr>
        <w:t>вания, размещения таких отходов.</w:t>
      </w:r>
    </w:p>
    <w:p w:rsidR="00A42A2D" w:rsidRPr="00AA5EEB" w:rsidRDefault="003C4A66" w:rsidP="006526DF">
      <w:pPr>
        <w:tabs>
          <w:tab w:val="left" w:pos="851"/>
        </w:tabs>
        <w:ind w:firstLine="709"/>
        <w:jc w:val="both"/>
        <w:rPr>
          <w:sz w:val="28"/>
          <w:szCs w:val="28"/>
        </w:rPr>
      </w:pPr>
      <w:r w:rsidRPr="00AA5EEB">
        <w:rPr>
          <w:sz w:val="28"/>
          <w:szCs w:val="28"/>
        </w:rPr>
        <w:t>71</w:t>
      </w:r>
      <w:r w:rsidR="004A71C6" w:rsidRPr="00AA5EEB">
        <w:rPr>
          <w:sz w:val="28"/>
          <w:szCs w:val="28"/>
        </w:rPr>
        <w:t>.</w:t>
      </w:r>
      <w:r w:rsidR="00A42A2D" w:rsidRPr="00AA5EEB">
        <w:rPr>
          <w:sz w:val="28"/>
          <w:szCs w:val="28"/>
        </w:rPr>
        <w:t xml:space="preserve"> </w:t>
      </w:r>
      <w:r w:rsidR="004A71C6" w:rsidRPr="00AA5EEB">
        <w:rPr>
          <w:b/>
          <w:sz w:val="28"/>
          <w:szCs w:val="28"/>
        </w:rPr>
        <w:t>С</w:t>
      </w:r>
      <w:r w:rsidR="00A42A2D" w:rsidRPr="00AA5EEB">
        <w:rPr>
          <w:b/>
          <w:sz w:val="28"/>
          <w:szCs w:val="28"/>
        </w:rPr>
        <w:t>кверы</w:t>
      </w:r>
      <w:r w:rsidR="00A42A2D" w:rsidRPr="00AA5EEB">
        <w:rPr>
          <w:sz w:val="28"/>
          <w:szCs w:val="28"/>
        </w:rPr>
        <w:t xml:space="preserve"> </w:t>
      </w:r>
      <w:r w:rsidR="004A71C6" w:rsidRPr="00AA5EEB">
        <w:rPr>
          <w:sz w:val="28"/>
          <w:szCs w:val="28"/>
        </w:rPr>
        <w:t>-</w:t>
      </w:r>
      <w:r w:rsidR="00A42A2D" w:rsidRPr="00AA5EEB">
        <w:rPr>
          <w:sz w:val="28"/>
          <w:szCs w:val="28"/>
        </w:rPr>
        <w:t xml:space="preserve"> компактные зеленые массивы, предназначенные для кратковременного отдыха населения, планировочной организации и деко</w:t>
      </w:r>
      <w:r w:rsidR="006343FA">
        <w:rPr>
          <w:sz w:val="28"/>
          <w:szCs w:val="28"/>
        </w:rPr>
        <w:t>ративного оформления территорий.</w:t>
      </w:r>
    </w:p>
    <w:p w:rsidR="003C4A66" w:rsidRPr="00AA5EEB" w:rsidRDefault="003C4A66" w:rsidP="003C4A66">
      <w:pPr>
        <w:tabs>
          <w:tab w:val="left" w:pos="851"/>
        </w:tabs>
        <w:ind w:firstLine="709"/>
        <w:jc w:val="both"/>
        <w:rPr>
          <w:sz w:val="28"/>
          <w:szCs w:val="28"/>
        </w:rPr>
      </w:pPr>
      <w:r w:rsidRPr="00AA5EEB">
        <w:rPr>
          <w:sz w:val="28"/>
          <w:szCs w:val="28"/>
        </w:rPr>
        <w:t xml:space="preserve">72. </w:t>
      </w:r>
      <w:r w:rsidRPr="00AA5EEB">
        <w:rPr>
          <w:b/>
          <w:sz w:val="28"/>
          <w:szCs w:val="28"/>
        </w:rPr>
        <w:t>Собственник отходов</w:t>
      </w:r>
      <w:r w:rsidRPr="00AA5EEB">
        <w:rPr>
          <w:sz w:val="28"/>
          <w:szCs w:val="28"/>
        </w:rPr>
        <w:t xml:space="preserve"> - собственник сырья, материалов, полуфабрикатов, иных изделий или продуктов, а также товаров (продукции), в результате использования которых образовались отходы, или лицо, приобретшее эти отходы у собственника на основании договора купли-продажи, мены, дарения или ино</w:t>
      </w:r>
      <w:r w:rsidR="006343FA">
        <w:rPr>
          <w:sz w:val="28"/>
          <w:szCs w:val="28"/>
        </w:rPr>
        <w:t>й сделки об отчуждении отходов.</w:t>
      </w:r>
    </w:p>
    <w:p w:rsidR="003C4A66" w:rsidRPr="00AA5EEB" w:rsidRDefault="003C4A66" w:rsidP="003C4A66">
      <w:pPr>
        <w:tabs>
          <w:tab w:val="left" w:pos="851"/>
        </w:tabs>
        <w:ind w:firstLine="709"/>
        <w:jc w:val="both"/>
        <w:rPr>
          <w:sz w:val="28"/>
          <w:szCs w:val="28"/>
        </w:rPr>
      </w:pPr>
      <w:r w:rsidRPr="00AA5EEB">
        <w:rPr>
          <w:sz w:val="28"/>
          <w:szCs w:val="28"/>
        </w:rPr>
        <w:t xml:space="preserve">73. </w:t>
      </w:r>
      <w:r w:rsidRPr="00AA5EEB">
        <w:rPr>
          <w:b/>
          <w:sz w:val="28"/>
          <w:szCs w:val="28"/>
        </w:rPr>
        <w:t>Содержание зеленых насаждений</w:t>
      </w:r>
      <w:r w:rsidRPr="00AA5EEB">
        <w:rPr>
          <w:sz w:val="28"/>
          <w:szCs w:val="28"/>
        </w:rPr>
        <w:t xml:space="preserve"> - деятельность по поддержанию функционального состояния (обработка почвы, полив, внесение удобрений, обрезка крон деревьев и кустарников и иные мероприятия) и во</w:t>
      </w:r>
      <w:r w:rsidR="006343FA">
        <w:rPr>
          <w:sz w:val="28"/>
          <w:szCs w:val="28"/>
        </w:rPr>
        <w:t>сстановлению зеленых насаждений.</w:t>
      </w:r>
    </w:p>
    <w:p w:rsidR="00A42A2D" w:rsidRPr="00AA5EEB" w:rsidRDefault="003C4A66" w:rsidP="006526DF">
      <w:pPr>
        <w:tabs>
          <w:tab w:val="left" w:pos="851"/>
        </w:tabs>
        <w:ind w:firstLine="709"/>
        <w:contextualSpacing/>
        <w:jc w:val="both"/>
        <w:rPr>
          <w:sz w:val="28"/>
          <w:szCs w:val="28"/>
        </w:rPr>
      </w:pPr>
      <w:r w:rsidRPr="00AA5EEB">
        <w:rPr>
          <w:sz w:val="28"/>
          <w:szCs w:val="28"/>
        </w:rPr>
        <w:t>7</w:t>
      </w:r>
      <w:r w:rsidR="004A71C6" w:rsidRPr="00AA5EEB">
        <w:rPr>
          <w:sz w:val="28"/>
          <w:szCs w:val="28"/>
        </w:rPr>
        <w:t>4.</w:t>
      </w:r>
      <w:r w:rsidR="00A42A2D" w:rsidRPr="00AA5EEB">
        <w:rPr>
          <w:sz w:val="28"/>
          <w:szCs w:val="28"/>
        </w:rPr>
        <w:t xml:space="preserve"> </w:t>
      </w:r>
      <w:r w:rsidR="004A71C6" w:rsidRPr="00AA5EEB">
        <w:rPr>
          <w:b/>
          <w:sz w:val="28"/>
          <w:szCs w:val="28"/>
        </w:rPr>
        <w:t>С</w:t>
      </w:r>
      <w:r w:rsidR="00A42A2D" w:rsidRPr="00AA5EEB">
        <w:rPr>
          <w:b/>
          <w:sz w:val="28"/>
          <w:szCs w:val="28"/>
        </w:rPr>
        <w:t xml:space="preserve">одержание </w:t>
      </w:r>
      <w:r w:rsidR="00F435C8" w:rsidRPr="00AA5EEB">
        <w:rPr>
          <w:b/>
          <w:sz w:val="28"/>
          <w:szCs w:val="28"/>
        </w:rPr>
        <w:t>объекта благоустройства</w:t>
      </w:r>
      <w:r w:rsidR="00A42A2D" w:rsidRPr="00AA5EEB">
        <w:rPr>
          <w:sz w:val="28"/>
          <w:szCs w:val="28"/>
        </w:rPr>
        <w:t xml:space="preserve"> </w:t>
      </w:r>
      <w:r w:rsidR="004A71C6" w:rsidRPr="00AA5EEB">
        <w:rPr>
          <w:sz w:val="28"/>
          <w:szCs w:val="28"/>
        </w:rPr>
        <w:t>-</w:t>
      </w:r>
      <w:r w:rsidR="00A42A2D" w:rsidRPr="00AA5EEB">
        <w:rPr>
          <w:sz w:val="28"/>
          <w:szCs w:val="28"/>
        </w:rPr>
        <w:t xml:space="preserve"> комплекс мероприятий, проводимых на земельном участке, связанны</w:t>
      </w:r>
      <w:r w:rsidR="004A71C6" w:rsidRPr="00AA5EEB">
        <w:rPr>
          <w:sz w:val="28"/>
          <w:szCs w:val="28"/>
        </w:rPr>
        <w:t>й</w:t>
      </w:r>
      <w:r w:rsidR="00A42A2D" w:rsidRPr="00AA5EEB">
        <w:rPr>
          <w:sz w:val="28"/>
          <w:szCs w:val="28"/>
        </w:rPr>
        <w:t xml:space="preserve"> с </w:t>
      </w:r>
      <w:r w:rsidR="00F435C8" w:rsidRPr="00AA5EEB">
        <w:rPr>
          <w:sz w:val="28"/>
          <w:szCs w:val="28"/>
        </w:rPr>
        <w:t>поддержание</w:t>
      </w:r>
      <w:r w:rsidR="004A71C6" w:rsidRPr="00AA5EEB">
        <w:rPr>
          <w:sz w:val="28"/>
          <w:szCs w:val="28"/>
        </w:rPr>
        <w:t>м</w:t>
      </w:r>
      <w:r w:rsidR="00F435C8" w:rsidRPr="00AA5EEB">
        <w:rPr>
          <w:sz w:val="28"/>
          <w:szCs w:val="28"/>
        </w:rPr>
        <w:t xml:space="preserve"> в надлежащем техническом, физическом, эстетическом состоянии объектов благоустройства, их отдельных элементов (</w:t>
      </w:r>
      <w:r w:rsidR="00A42A2D" w:rsidRPr="00AA5EEB">
        <w:rPr>
          <w:sz w:val="28"/>
          <w:szCs w:val="28"/>
        </w:rPr>
        <w:t>своевременны</w:t>
      </w:r>
      <w:r w:rsidR="00F435C8" w:rsidRPr="00AA5EEB">
        <w:rPr>
          <w:sz w:val="28"/>
          <w:szCs w:val="28"/>
        </w:rPr>
        <w:t>й</w:t>
      </w:r>
      <w:r w:rsidR="00A42A2D" w:rsidRPr="00AA5EEB">
        <w:rPr>
          <w:sz w:val="28"/>
          <w:szCs w:val="28"/>
        </w:rPr>
        <w:t xml:space="preserve"> ремонт фасадов зданий, крылец, строений и сооружений, малых архитектурных форм, заборов и ограждений, инженерных коммуникаций и их конструктивных элементов, зеленых насаждений, строительных площадок, объектов транспортной инфраструктуры и иных объектов недвижимости</w:t>
      </w:r>
      <w:r w:rsidR="00F435C8" w:rsidRPr="00AA5EEB">
        <w:rPr>
          <w:sz w:val="28"/>
          <w:szCs w:val="28"/>
        </w:rPr>
        <w:t>)</w:t>
      </w:r>
      <w:r w:rsidR="006343FA">
        <w:rPr>
          <w:sz w:val="28"/>
          <w:szCs w:val="28"/>
        </w:rPr>
        <w:t>.</w:t>
      </w:r>
    </w:p>
    <w:p w:rsidR="003C4A66" w:rsidRPr="00AA5EEB" w:rsidRDefault="003C4A66" w:rsidP="003C4A66">
      <w:pPr>
        <w:tabs>
          <w:tab w:val="left" w:pos="851"/>
        </w:tabs>
        <w:ind w:firstLine="709"/>
        <w:contextualSpacing/>
        <w:jc w:val="both"/>
        <w:rPr>
          <w:sz w:val="28"/>
          <w:szCs w:val="28"/>
        </w:rPr>
      </w:pPr>
      <w:r w:rsidRPr="00AA5EEB">
        <w:rPr>
          <w:sz w:val="28"/>
          <w:szCs w:val="28"/>
        </w:rPr>
        <w:lastRenderedPageBreak/>
        <w:t xml:space="preserve">75. </w:t>
      </w:r>
      <w:r w:rsidRPr="00AA5EEB">
        <w:rPr>
          <w:b/>
          <w:sz w:val="28"/>
          <w:szCs w:val="28"/>
        </w:rPr>
        <w:t>Создание зеленых насаждений</w:t>
      </w:r>
      <w:r w:rsidRPr="00AA5EEB">
        <w:rPr>
          <w:sz w:val="28"/>
          <w:szCs w:val="28"/>
        </w:rPr>
        <w:t xml:space="preserve"> - деятельность по посадке деревьев и кустарников, посеву трав и цветов, в том числе выбору и подготовке территории, приобретению и выращиванию посадочного и посевного материала, а также сохранению посадочного и посевного мат</w:t>
      </w:r>
      <w:r w:rsidR="006343FA">
        <w:rPr>
          <w:sz w:val="28"/>
          <w:szCs w:val="28"/>
        </w:rPr>
        <w:t>ериала до полной приживаемости.</w:t>
      </w:r>
    </w:p>
    <w:p w:rsidR="00A42A2D" w:rsidRPr="00AA5EEB" w:rsidRDefault="003C4A66" w:rsidP="006526DF">
      <w:pPr>
        <w:tabs>
          <w:tab w:val="left" w:pos="851"/>
        </w:tabs>
        <w:autoSpaceDE w:val="0"/>
        <w:autoSpaceDN w:val="0"/>
        <w:adjustRightInd w:val="0"/>
        <w:ind w:firstLine="709"/>
        <w:jc w:val="both"/>
        <w:outlineLvl w:val="1"/>
        <w:rPr>
          <w:bCs/>
          <w:sz w:val="28"/>
          <w:szCs w:val="28"/>
        </w:rPr>
      </w:pPr>
      <w:bookmarkStart w:id="21" w:name="_Toc488964727"/>
      <w:r w:rsidRPr="00AA5EEB">
        <w:rPr>
          <w:sz w:val="28"/>
          <w:szCs w:val="28"/>
        </w:rPr>
        <w:t>76</w:t>
      </w:r>
      <w:r w:rsidR="004A71C6" w:rsidRPr="00AA5EEB">
        <w:rPr>
          <w:sz w:val="28"/>
          <w:szCs w:val="28"/>
        </w:rPr>
        <w:t>.</w:t>
      </w:r>
      <w:r w:rsidR="00A42A2D" w:rsidRPr="00AA5EEB">
        <w:rPr>
          <w:sz w:val="28"/>
          <w:szCs w:val="28"/>
        </w:rPr>
        <w:t xml:space="preserve"> </w:t>
      </w:r>
      <w:r w:rsidR="004A71C6" w:rsidRPr="00AA5EEB">
        <w:rPr>
          <w:b/>
          <w:sz w:val="28"/>
          <w:szCs w:val="28"/>
        </w:rPr>
        <w:t>С</w:t>
      </w:r>
      <w:r w:rsidR="00A42A2D" w:rsidRPr="00AA5EEB">
        <w:rPr>
          <w:b/>
          <w:sz w:val="28"/>
          <w:szCs w:val="28"/>
        </w:rPr>
        <w:t>редства наружной информации</w:t>
      </w:r>
      <w:r w:rsidR="004A71C6" w:rsidRPr="00AA5EEB">
        <w:rPr>
          <w:bCs/>
          <w:sz w:val="28"/>
          <w:szCs w:val="28"/>
        </w:rPr>
        <w:t xml:space="preserve"> -</w:t>
      </w:r>
      <w:r w:rsidR="00A42A2D" w:rsidRPr="00AA5EEB">
        <w:rPr>
          <w:bCs/>
          <w:sz w:val="28"/>
          <w:szCs w:val="28"/>
        </w:rPr>
        <w:t xml:space="preserve"> указатели, вывески, адресные указатели улиц, домов, зданий, сооружения в виде конструкций, щитов из металла, пластика, оргстекла, стекла, в том числе отдельно стоящих конструкций, и другая визуальная информация, не являющаяся рекламой</w:t>
      </w:r>
      <w:bookmarkEnd w:id="21"/>
      <w:r w:rsidR="006343FA">
        <w:rPr>
          <w:bCs/>
          <w:sz w:val="28"/>
          <w:szCs w:val="28"/>
        </w:rPr>
        <w:t>.</w:t>
      </w:r>
    </w:p>
    <w:p w:rsidR="00A42A2D" w:rsidRPr="00AA5EEB" w:rsidRDefault="003C4A66" w:rsidP="006526DF">
      <w:pPr>
        <w:tabs>
          <w:tab w:val="left" w:pos="851"/>
        </w:tabs>
        <w:ind w:firstLine="709"/>
        <w:jc w:val="both"/>
        <w:rPr>
          <w:sz w:val="28"/>
          <w:szCs w:val="28"/>
        </w:rPr>
      </w:pPr>
      <w:r w:rsidRPr="00AA5EEB">
        <w:rPr>
          <w:sz w:val="28"/>
          <w:szCs w:val="28"/>
        </w:rPr>
        <w:t>77</w:t>
      </w:r>
      <w:r w:rsidR="004A71C6" w:rsidRPr="00AA5EEB">
        <w:rPr>
          <w:sz w:val="28"/>
          <w:szCs w:val="28"/>
        </w:rPr>
        <w:t>.</w:t>
      </w:r>
      <w:r w:rsidR="00A42A2D" w:rsidRPr="00AA5EEB">
        <w:rPr>
          <w:sz w:val="28"/>
          <w:szCs w:val="28"/>
        </w:rPr>
        <w:t xml:space="preserve"> </w:t>
      </w:r>
      <w:r w:rsidR="004A71C6" w:rsidRPr="00AA5EEB">
        <w:rPr>
          <w:b/>
          <w:sz w:val="28"/>
          <w:szCs w:val="28"/>
        </w:rPr>
        <w:t>С</w:t>
      </w:r>
      <w:r w:rsidR="00A42A2D" w:rsidRPr="00AA5EEB">
        <w:rPr>
          <w:b/>
          <w:sz w:val="28"/>
          <w:szCs w:val="28"/>
        </w:rPr>
        <w:t>троительная площадка</w:t>
      </w:r>
      <w:r w:rsidR="00A42A2D" w:rsidRPr="00AA5EEB">
        <w:rPr>
          <w:sz w:val="28"/>
          <w:szCs w:val="28"/>
        </w:rPr>
        <w:t xml:space="preserve"> </w:t>
      </w:r>
      <w:r w:rsidR="004A71C6" w:rsidRPr="00AA5EEB">
        <w:rPr>
          <w:sz w:val="28"/>
          <w:szCs w:val="28"/>
        </w:rPr>
        <w:t>-</w:t>
      </w:r>
      <w:r w:rsidR="00A42A2D" w:rsidRPr="00AA5EEB">
        <w:rPr>
          <w:sz w:val="28"/>
          <w:szCs w:val="28"/>
        </w:rPr>
        <w:t xml:space="preserve"> территория, отведенная для строительства, реконструкции и капитального ремонта объектов капитального строительства, на которой размещается строительное хозяйство, выполняются работы подготовительного и основного периодов строительства до момен</w:t>
      </w:r>
      <w:r w:rsidR="006343FA">
        <w:rPr>
          <w:sz w:val="28"/>
          <w:szCs w:val="28"/>
        </w:rPr>
        <w:t>та сдачи объекта в эксплуатацию.</w:t>
      </w:r>
    </w:p>
    <w:p w:rsidR="00A42A2D" w:rsidRPr="00AA5EEB" w:rsidRDefault="003C4A66" w:rsidP="006526DF">
      <w:pPr>
        <w:tabs>
          <w:tab w:val="left" w:pos="851"/>
        </w:tabs>
        <w:ind w:firstLine="709"/>
        <w:jc w:val="both"/>
        <w:rPr>
          <w:sz w:val="28"/>
          <w:szCs w:val="28"/>
        </w:rPr>
      </w:pPr>
      <w:r w:rsidRPr="00AA5EEB">
        <w:rPr>
          <w:sz w:val="28"/>
          <w:szCs w:val="28"/>
        </w:rPr>
        <w:t>78</w:t>
      </w:r>
      <w:r w:rsidR="00005716" w:rsidRPr="00AA5EEB">
        <w:rPr>
          <w:sz w:val="28"/>
          <w:szCs w:val="28"/>
        </w:rPr>
        <w:t>.</w:t>
      </w:r>
      <w:r w:rsidR="00A42A2D" w:rsidRPr="00AA5EEB">
        <w:rPr>
          <w:sz w:val="28"/>
          <w:szCs w:val="28"/>
        </w:rPr>
        <w:t xml:space="preserve"> </w:t>
      </w:r>
      <w:r w:rsidR="00005716" w:rsidRPr="00AA5EEB">
        <w:rPr>
          <w:b/>
          <w:sz w:val="28"/>
          <w:szCs w:val="28"/>
        </w:rPr>
        <w:t>С</w:t>
      </w:r>
      <w:r w:rsidR="00A42A2D" w:rsidRPr="00AA5EEB">
        <w:rPr>
          <w:b/>
          <w:sz w:val="28"/>
          <w:szCs w:val="28"/>
        </w:rPr>
        <w:t>троительный мусор</w:t>
      </w:r>
      <w:r w:rsidR="00A42A2D" w:rsidRPr="00AA5EEB">
        <w:rPr>
          <w:sz w:val="28"/>
          <w:szCs w:val="28"/>
        </w:rPr>
        <w:t xml:space="preserve"> </w:t>
      </w:r>
      <w:r w:rsidR="00005716" w:rsidRPr="00AA5EEB">
        <w:rPr>
          <w:sz w:val="28"/>
          <w:szCs w:val="28"/>
        </w:rPr>
        <w:t>-</w:t>
      </w:r>
      <w:r w:rsidR="00A42A2D" w:rsidRPr="00AA5EEB">
        <w:rPr>
          <w:sz w:val="28"/>
          <w:szCs w:val="28"/>
        </w:rPr>
        <w:t xml:space="preserve"> остатки сырья, материалов, иных изделий и продуктов, образующихся при строительстве, реконструкции, ремонте, разрушении, сносе, разборке зданий, сооружений, инженерных коммуникаций и промышленных объекто</w:t>
      </w:r>
      <w:r w:rsidR="006343FA">
        <w:rPr>
          <w:sz w:val="28"/>
          <w:szCs w:val="28"/>
        </w:rPr>
        <w:t>в, а также встроенных помещений.</w:t>
      </w:r>
    </w:p>
    <w:p w:rsidR="00F435C8" w:rsidRPr="00AA5EEB" w:rsidRDefault="003C4A66" w:rsidP="006526DF">
      <w:pPr>
        <w:tabs>
          <w:tab w:val="left" w:pos="851"/>
        </w:tabs>
        <w:ind w:firstLine="709"/>
        <w:contextualSpacing/>
        <w:jc w:val="both"/>
        <w:rPr>
          <w:sz w:val="28"/>
          <w:szCs w:val="28"/>
        </w:rPr>
      </w:pPr>
      <w:r w:rsidRPr="00AA5EEB">
        <w:rPr>
          <w:sz w:val="28"/>
          <w:szCs w:val="28"/>
        </w:rPr>
        <w:t>79</w:t>
      </w:r>
      <w:r w:rsidR="00005716" w:rsidRPr="00AA5EEB">
        <w:rPr>
          <w:sz w:val="28"/>
          <w:szCs w:val="28"/>
        </w:rPr>
        <w:t xml:space="preserve">. </w:t>
      </w:r>
      <w:r w:rsidR="00F435C8" w:rsidRPr="00AA5EEB">
        <w:rPr>
          <w:b/>
          <w:sz w:val="28"/>
          <w:szCs w:val="28"/>
        </w:rPr>
        <w:t>Субъекты городской среды</w:t>
      </w:r>
      <w:r w:rsidR="00F435C8" w:rsidRPr="00AA5EEB">
        <w:rPr>
          <w:sz w:val="28"/>
          <w:szCs w:val="28"/>
        </w:rPr>
        <w:t xml:space="preserve">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w:t>
      </w:r>
      <w:r w:rsidR="006343FA">
        <w:rPr>
          <w:sz w:val="28"/>
          <w:szCs w:val="28"/>
        </w:rPr>
        <w:t>.</w:t>
      </w:r>
      <w:r w:rsidR="00F435C8" w:rsidRPr="00AA5EEB">
        <w:rPr>
          <w:sz w:val="28"/>
          <w:szCs w:val="28"/>
        </w:rPr>
        <w:t xml:space="preserve"> </w:t>
      </w:r>
    </w:p>
    <w:p w:rsidR="003C4A66" w:rsidRPr="00AA5EEB" w:rsidRDefault="003C4A66" w:rsidP="006526DF">
      <w:pPr>
        <w:tabs>
          <w:tab w:val="left" w:pos="851"/>
        </w:tabs>
        <w:ind w:firstLine="709"/>
        <w:contextualSpacing/>
        <w:jc w:val="both"/>
        <w:rPr>
          <w:sz w:val="28"/>
          <w:szCs w:val="28"/>
        </w:rPr>
      </w:pPr>
      <w:r w:rsidRPr="00AA5EEB">
        <w:rPr>
          <w:sz w:val="28"/>
          <w:szCs w:val="28"/>
        </w:rPr>
        <w:t xml:space="preserve">80. </w:t>
      </w:r>
      <w:r w:rsidRPr="00AA5EEB">
        <w:rPr>
          <w:b/>
          <w:sz w:val="28"/>
          <w:szCs w:val="28"/>
        </w:rPr>
        <w:t xml:space="preserve">Тактильное покрытие </w:t>
      </w:r>
      <w:r w:rsidRPr="00AA5EEB">
        <w:rPr>
          <w:sz w:val="28"/>
          <w:szCs w:val="28"/>
        </w:rPr>
        <w:t>- покрытие с ощутимым изменением</w:t>
      </w:r>
      <w:r w:rsidR="006343FA">
        <w:rPr>
          <w:sz w:val="28"/>
          <w:szCs w:val="28"/>
        </w:rPr>
        <w:t xml:space="preserve"> фактуры поверхностного слоя.</w:t>
      </w:r>
    </w:p>
    <w:p w:rsidR="00F435C8" w:rsidRPr="00AA5EEB" w:rsidRDefault="003E4B9E" w:rsidP="006526DF">
      <w:pPr>
        <w:tabs>
          <w:tab w:val="left" w:pos="851"/>
        </w:tabs>
        <w:ind w:firstLine="709"/>
        <w:contextualSpacing/>
        <w:jc w:val="both"/>
        <w:rPr>
          <w:sz w:val="28"/>
          <w:szCs w:val="28"/>
        </w:rPr>
      </w:pPr>
      <w:r w:rsidRPr="00AA5EEB">
        <w:rPr>
          <w:sz w:val="28"/>
          <w:szCs w:val="28"/>
        </w:rPr>
        <w:t>81</w:t>
      </w:r>
      <w:r w:rsidR="00005716" w:rsidRPr="00AA5EEB">
        <w:rPr>
          <w:sz w:val="28"/>
          <w:szCs w:val="28"/>
        </w:rPr>
        <w:t xml:space="preserve">. </w:t>
      </w:r>
      <w:r w:rsidR="00F435C8" w:rsidRPr="00AA5EEB">
        <w:rPr>
          <w:b/>
          <w:sz w:val="28"/>
          <w:szCs w:val="28"/>
        </w:rPr>
        <w:t>Твердое покрытие</w:t>
      </w:r>
      <w:r w:rsidR="00F435C8" w:rsidRPr="00AA5EEB">
        <w:rPr>
          <w:sz w:val="28"/>
          <w:szCs w:val="28"/>
        </w:rPr>
        <w:t xml:space="preserve"> - дорожное покрытие в составе дорожных одежд</w:t>
      </w:r>
      <w:r w:rsidR="006343FA">
        <w:rPr>
          <w:sz w:val="28"/>
          <w:szCs w:val="28"/>
        </w:rPr>
        <w:t>.</w:t>
      </w:r>
    </w:p>
    <w:p w:rsidR="003E4B9E" w:rsidRPr="00AA5EEB" w:rsidRDefault="003E4B9E" w:rsidP="006526DF">
      <w:pPr>
        <w:tabs>
          <w:tab w:val="left" w:pos="851"/>
        </w:tabs>
        <w:ind w:firstLine="709"/>
        <w:contextualSpacing/>
        <w:jc w:val="both"/>
        <w:rPr>
          <w:sz w:val="28"/>
          <w:szCs w:val="28"/>
        </w:rPr>
      </w:pPr>
      <w:r w:rsidRPr="00AA5EEB">
        <w:rPr>
          <w:sz w:val="28"/>
          <w:szCs w:val="28"/>
        </w:rPr>
        <w:t xml:space="preserve">82. </w:t>
      </w:r>
      <w:r w:rsidRPr="00AA5EEB">
        <w:rPr>
          <w:b/>
          <w:sz w:val="28"/>
          <w:szCs w:val="28"/>
        </w:rPr>
        <w:t>Травяной покров</w:t>
      </w:r>
      <w:r w:rsidRPr="00AA5EEB">
        <w:rPr>
          <w:sz w:val="28"/>
          <w:szCs w:val="28"/>
        </w:rPr>
        <w:t xml:space="preserve"> - газон, естестве</w:t>
      </w:r>
      <w:r w:rsidR="006343FA">
        <w:rPr>
          <w:sz w:val="28"/>
          <w:szCs w:val="28"/>
        </w:rPr>
        <w:t>нная травянистая растительность.</w:t>
      </w:r>
    </w:p>
    <w:p w:rsidR="005E7FAE" w:rsidRPr="00AA5EEB" w:rsidRDefault="005E7FAE" w:rsidP="006526DF">
      <w:pPr>
        <w:tabs>
          <w:tab w:val="left" w:pos="851"/>
        </w:tabs>
        <w:ind w:firstLine="709"/>
        <w:contextualSpacing/>
        <w:jc w:val="both"/>
        <w:rPr>
          <w:color w:val="000000"/>
          <w:spacing w:val="2"/>
          <w:sz w:val="28"/>
          <w:szCs w:val="28"/>
          <w:shd w:val="clear" w:color="auto" w:fill="FFFFFF"/>
        </w:rPr>
      </w:pPr>
      <w:r w:rsidRPr="00AA5EEB">
        <w:rPr>
          <w:sz w:val="28"/>
          <w:szCs w:val="28"/>
        </w:rPr>
        <w:t xml:space="preserve">83. </w:t>
      </w:r>
      <w:r w:rsidRPr="00AA5EEB">
        <w:rPr>
          <w:b/>
          <w:sz w:val="28"/>
          <w:szCs w:val="28"/>
        </w:rPr>
        <w:t>Тротуар</w:t>
      </w:r>
      <w:r w:rsidRPr="00AA5EEB">
        <w:rPr>
          <w:sz w:val="28"/>
          <w:szCs w:val="28"/>
        </w:rPr>
        <w:t xml:space="preserve"> - элемент дороги, и</w:t>
      </w:r>
      <w:r w:rsidRPr="00AA5EEB">
        <w:rPr>
          <w:color w:val="000000"/>
          <w:spacing w:val="2"/>
          <w:sz w:val="28"/>
          <w:szCs w:val="28"/>
          <w:shd w:val="clear" w:color="auto" w:fill="FFFFFF"/>
        </w:rPr>
        <w:t>меющий усовершенствованное покрытие, предназначенный для движения пешеходов в населенных пунктах, размещаемый в полосе отвода и на земляном полотне или придорожной полосе автомобильной дороги</w:t>
      </w:r>
      <w:r w:rsidR="006343FA">
        <w:rPr>
          <w:color w:val="000000"/>
          <w:spacing w:val="2"/>
          <w:sz w:val="28"/>
          <w:szCs w:val="28"/>
          <w:shd w:val="clear" w:color="auto" w:fill="FFFFFF"/>
        </w:rPr>
        <w:t>.</w:t>
      </w:r>
    </w:p>
    <w:p w:rsidR="00A42A2D" w:rsidRPr="00AA5EEB" w:rsidRDefault="003E4B9E" w:rsidP="006526DF">
      <w:pPr>
        <w:tabs>
          <w:tab w:val="left" w:pos="851"/>
        </w:tabs>
        <w:ind w:firstLine="709"/>
        <w:contextualSpacing/>
        <w:jc w:val="both"/>
        <w:rPr>
          <w:sz w:val="28"/>
          <w:szCs w:val="28"/>
        </w:rPr>
      </w:pPr>
      <w:r w:rsidRPr="00AA5EEB">
        <w:rPr>
          <w:sz w:val="28"/>
          <w:szCs w:val="28"/>
        </w:rPr>
        <w:t>8</w:t>
      </w:r>
      <w:r w:rsidR="005E7FAE" w:rsidRPr="00AA5EEB">
        <w:rPr>
          <w:sz w:val="28"/>
          <w:szCs w:val="28"/>
        </w:rPr>
        <w:t>4</w:t>
      </w:r>
      <w:r w:rsidR="00005716" w:rsidRPr="00AA5EEB">
        <w:rPr>
          <w:sz w:val="28"/>
          <w:szCs w:val="28"/>
        </w:rPr>
        <w:t>.</w:t>
      </w:r>
      <w:r w:rsidR="00A42A2D" w:rsidRPr="00AA5EEB">
        <w:rPr>
          <w:sz w:val="28"/>
          <w:szCs w:val="28"/>
        </w:rPr>
        <w:t xml:space="preserve"> </w:t>
      </w:r>
      <w:r w:rsidR="00005716" w:rsidRPr="00AA5EEB">
        <w:rPr>
          <w:b/>
          <w:sz w:val="28"/>
          <w:szCs w:val="28"/>
        </w:rPr>
        <w:t>У</w:t>
      </w:r>
      <w:r w:rsidR="00A42A2D" w:rsidRPr="00AA5EEB">
        <w:rPr>
          <w:b/>
          <w:sz w:val="28"/>
          <w:szCs w:val="28"/>
        </w:rPr>
        <w:t>борка территории</w:t>
      </w:r>
      <w:r w:rsidR="00A42A2D" w:rsidRPr="00AA5EEB">
        <w:rPr>
          <w:sz w:val="28"/>
          <w:szCs w:val="28"/>
        </w:rPr>
        <w:t xml:space="preserve"> </w:t>
      </w:r>
      <w:r w:rsidR="00005716" w:rsidRPr="00AA5EEB">
        <w:rPr>
          <w:sz w:val="28"/>
          <w:szCs w:val="28"/>
        </w:rPr>
        <w:t>-</w:t>
      </w:r>
      <w:r w:rsidR="00A42A2D" w:rsidRPr="00AA5EEB">
        <w:rPr>
          <w:sz w:val="28"/>
          <w:szCs w:val="28"/>
        </w:rPr>
        <w:t xml:space="preserve"> комплекс мероприятий, связанных с регулярной очисткой территории от грязи, мусора, снега, льда, листвы и т.д., а также со сбором и вывозом в специально отведенные для этого места отходов производства и потребления, иных мероприятий, направленных на обеспечение санитарно </w:t>
      </w:r>
      <w:r w:rsidR="00005716" w:rsidRPr="00AA5EEB">
        <w:rPr>
          <w:sz w:val="28"/>
          <w:szCs w:val="28"/>
        </w:rPr>
        <w:t>-</w:t>
      </w:r>
      <w:r w:rsidR="00A42A2D" w:rsidRPr="00AA5EEB">
        <w:rPr>
          <w:sz w:val="28"/>
          <w:szCs w:val="28"/>
        </w:rPr>
        <w:t xml:space="preserve"> эпидемиологического благополучия населения</w:t>
      </w:r>
      <w:r w:rsidR="00F435C8" w:rsidRPr="00AA5EEB">
        <w:rPr>
          <w:sz w:val="28"/>
          <w:szCs w:val="28"/>
        </w:rPr>
        <w:t xml:space="preserve"> и охрану окружающей среды</w:t>
      </w:r>
      <w:r w:rsidR="006343FA">
        <w:rPr>
          <w:sz w:val="28"/>
          <w:szCs w:val="28"/>
        </w:rPr>
        <w:t>.</w:t>
      </w:r>
    </w:p>
    <w:p w:rsidR="00A42A2D" w:rsidRPr="00AA5EEB" w:rsidRDefault="003E4B9E" w:rsidP="006526DF">
      <w:pPr>
        <w:tabs>
          <w:tab w:val="left" w:pos="851"/>
        </w:tabs>
        <w:ind w:firstLine="709"/>
        <w:jc w:val="both"/>
        <w:rPr>
          <w:sz w:val="28"/>
          <w:szCs w:val="28"/>
        </w:rPr>
      </w:pPr>
      <w:r w:rsidRPr="00AA5EEB">
        <w:rPr>
          <w:sz w:val="28"/>
          <w:szCs w:val="28"/>
        </w:rPr>
        <w:t>8</w:t>
      </w:r>
      <w:r w:rsidR="005E7FAE" w:rsidRPr="00AA5EEB">
        <w:rPr>
          <w:sz w:val="28"/>
          <w:szCs w:val="28"/>
        </w:rPr>
        <w:t>5</w:t>
      </w:r>
      <w:r w:rsidR="00005716" w:rsidRPr="00AA5EEB">
        <w:rPr>
          <w:sz w:val="28"/>
          <w:szCs w:val="28"/>
        </w:rPr>
        <w:t>.</w:t>
      </w:r>
      <w:r w:rsidR="00A42A2D" w:rsidRPr="00AA5EEB">
        <w:rPr>
          <w:sz w:val="28"/>
          <w:szCs w:val="28"/>
        </w:rPr>
        <w:t xml:space="preserve"> </w:t>
      </w:r>
      <w:r w:rsidR="00005716" w:rsidRPr="00AA5EEB">
        <w:rPr>
          <w:b/>
          <w:sz w:val="28"/>
          <w:szCs w:val="28"/>
        </w:rPr>
        <w:t>У</w:t>
      </w:r>
      <w:r w:rsidR="00A42A2D" w:rsidRPr="00AA5EEB">
        <w:rPr>
          <w:b/>
          <w:sz w:val="28"/>
          <w:szCs w:val="28"/>
        </w:rPr>
        <w:t>лично – дорожная сеть</w:t>
      </w:r>
      <w:r w:rsidR="00A42A2D" w:rsidRPr="00AA5EEB">
        <w:rPr>
          <w:sz w:val="28"/>
          <w:szCs w:val="28"/>
        </w:rPr>
        <w:t xml:space="preserve"> (УДС) – совокупность улиц, площадей, автомобильных дорог, и других территорий общего пользования, специально предназначенных для движения транспорта и пешеходов</w:t>
      </w:r>
      <w:r w:rsidR="006343FA">
        <w:rPr>
          <w:sz w:val="28"/>
          <w:szCs w:val="28"/>
        </w:rPr>
        <w:t>.</w:t>
      </w:r>
    </w:p>
    <w:p w:rsidR="0068403C" w:rsidRPr="00AA5EEB" w:rsidRDefault="003E4B9E" w:rsidP="006526DF">
      <w:pPr>
        <w:tabs>
          <w:tab w:val="left" w:pos="851"/>
        </w:tabs>
        <w:ind w:firstLine="709"/>
        <w:contextualSpacing/>
        <w:jc w:val="both"/>
        <w:rPr>
          <w:sz w:val="28"/>
          <w:szCs w:val="28"/>
        </w:rPr>
      </w:pPr>
      <w:r w:rsidRPr="00AA5EEB">
        <w:rPr>
          <w:sz w:val="28"/>
          <w:szCs w:val="28"/>
        </w:rPr>
        <w:t>8</w:t>
      </w:r>
      <w:r w:rsidR="005E7FAE" w:rsidRPr="00AA5EEB">
        <w:rPr>
          <w:sz w:val="28"/>
          <w:szCs w:val="28"/>
        </w:rPr>
        <w:t>6</w:t>
      </w:r>
      <w:r w:rsidR="00005716" w:rsidRPr="00AA5EEB">
        <w:rPr>
          <w:sz w:val="28"/>
          <w:szCs w:val="28"/>
        </w:rPr>
        <w:t xml:space="preserve">. </w:t>
      </w:r>
      <w:r w:rsidR="0068403C" w:rsidRPr="00AA5EEB">
        <w:rPr>
          <w:b/>
          <w:sz w:val="28"/>
          <w:szCs w:val="28"/>
        </w:rPr>
        <w:t>Улица</w:t>
      </w:r>
      <w:r w:rsidR="0068403C" w:rsidRPr="00AA5EEB">
        <w:rPr>
          <w:sz w:val="28"/>
          <w:szCs w:val="28"/>
        </w:rPr>
        <w:t xml:space="preserve">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r w:rsidR="0055340D">
        <w:rPr>
          <w:sz w:val="28"/>
          <w:szCs w:val="28"/>
        </w:rPr>
        <w:t>.</w:t>
      </w:r>
    </w:p>
    <w:p w:rsidR="003E4B9E" w:rsidRPr="00AA5EEB" w:rsidRDefault="003E4B9E" w:rsidP="006526DF">
      <w:pPr>
        <w:tabs>
          <w:tab w:val="left" w:pos="851"/>
        </w:tabs>
        <w:ind w:firstLine="709"/>
        <w:contextualSpacing/>
        <w:jc w:val="both"/>
        <w:rPr>
          <w:sz w:val="28"/>
          <w:szCs w:val="28"/>
        </w:rPr>
      </w:pPr>
      <w:r w:rsidRPr="00AA5EEB">
        <w:rPr>
          <w:sz w:val="28"/>
          <w:szCs w:val="28"/>
        </w:rPr>
        <w:lastRenderedPageBreak/>
        <w:t>8</w:t>
      </w:r>
      <w:r w:rsidR="005E7FAE" w:rsidRPr="00AA5EEB">
        <w:rPr>
          <w:sz w:val="28"/>
          <w:szCs w:val="28"/>
        </w:rPr>
        <w:t>7</w:t>
      </w:r>
      <w:r w:rsidRPr="00AA5EEB">
        <w:rPr>
          <w:sz w:val="28"/>
          <w:szCs w:val="28"/>
        </w:rPr>
        <w:t xml:space="preserve">. </w:t>
      </w:r>
      <w:r w:rsidRPr="00AA5EEB">
        <w:rPr>
          <w:b/>
          <w:sz w:val="28"/>
          <w:szCs w:val="28"/>
        </w:rPr>
        <w:t>Уничтожение зеленых насаждений</w:t>
      </w:r>
      <w:r w:rsidRPr="00AA5EEB">
        <w:rPr>
          <w:sz w:val="28"/>
          <w:szCs w:val="28"/>
        </w:rPr>
        <w:t xml:space="preserve"> - механическое, термическое, биологическое или химическое воздействие на зеленые насаждения, ухудшающее качество среды обитания, вызванное изъятием или загрязнением почвы в зоне зеленых насаждений, изменением состава атмосферного воздуха и приводящее к прекращению роста и гибели </w:t>
      </w:r>
      <w:r w:rsidR="0055340D">
        <w:rPr>
          <w:sz w:val="28"/>
          <w:szCs w:val="28"/>
        </w:rPr>
        <w:t>зеленых насаждений или их части.</w:t>
      </w:r>
    </w:p>
    <w:p w:rsidR="00A42A2D" w:rsidRPr="00AA5EEB" w:rsidRDefault="003E4B9E" w:rsidP="006526DF">
      <w:pPr>
        <w:tabs>
          <w:tab w:val="left" w:pos="851"/>
        </w:tabs>
        <w:ind w:firstLine="709"/>
        <w:jc w:val="both"/>
        <w:rPr>
          <w:sz w:val="28"/>
          <w:szCs w:val="28"/>
        </w:rPr>
      </w:pPr>
      <w:r w:rsidRPr="00AA5EEB">
        <w:rPr>
          <w:sz w:val="28"/>
          <w:szCs w:val="28"/>
        </w:rPr>
        <w:t>8</w:t>
      </w:r>
      <w:r w:rsidR="005E7FAE" w:rsidRPr="00AA5EEB">
        <w:rPr>
          <w:sz w:val="28"/>
          <w:szCs w:val="28"/>
        </w:rPr>
        <w:t>8</w:t>
      </w:r>
      <w:r w:rsidR="00005716" w:rsidRPr="00AA5EEB">
        <w:rPr>
          <w:sz w:val="28"/>
          <w:szCs w:val="28"/>
        </w:rPr>
        <w:t>.</w:t>
      </w:r>
      <w:r w:rsidR="00A42A2D" w:rsidRPr="00AA5EEB">
        <w:rPr>
          <w:sz w:val="28"/>
          <w:szCs w:val="28"/>
        </w:rPr>
        <w:t xml:space="preserve"> </w:t>
      </w:r>
      <w:r w:rsidR="00005716" w:rsidRPr="00AA5EEB">
        <w:rPr>
          <w:b/>
          <w:sz w:val="28"/>
          <w:szCs w:val="28"/>
        </w:rPr>
        <w:t>У</w:t>
      </w:r>
      <w:r w:rsidR="00A42A2D" w:rsidRPr="00AA5EEB">
        <w:rPr>
          <w:b/>
          <w:sz w:val="28"/>
          <w:szCs w:val="28"/>
        </w:rPr>
        <w:t>правляющая организация</w:t>
      </w:r>
      <w:r w:rsidR="00A42A2D" w:rsidRPr="00AA5EEB">
        <w:rPr>
          <w:sz w:val="28"/>
          <w:szCs w:val="28"/>
        </w:rPr>
        <w:t xml:space="preserve"> – юридическое лицо независимо от организационно</w:t>
      </w:r>
      <w:r w:rsidR="004F7DFE" w:rsidRPr="00AA5EEB">
        <w:rPr>
          <w:sz w:val="28"/>
          <w:szCs w:val="28"/>
        </w:rPr>
        <w:t>-</w:t>
      </w:r>
      <w:r w:rsidR="00A42A2D" w:rsidRPr="00AA5EEB">
        <w:rPr>
          <w:sz w:val="28"/>
          <w:szCs w:val="28"/>
        </w:rPr>
        <w:t>правовой формы или индивидуальный предприниматель, осуществляющие в установленном порядке управление многоквартирным домом, в том числе товарищество собственников жилья, жилищный кооператив или иной специализированный потребительский кооператив</w:t>
      </w:r>
      <w:r w:rsidR="00AA6030" w:rsidRPr="00AA5EEB">
        <w:rPr>
          <w:sz w:val="28"/>
          <w:szCs w:val="28"/>
        </w:rPr>
        <w:t>.</w:t>
      </w:r>
    </w:p>
    <w:p w:rsidR="00A93322" w:rsidRPr="00AA5EEB" w:rsidRDefault="003E4B9E" w:rsidP="006526DF">
      <w:pPr>
        <w:tabs>
          <w:tab w:val="left" w:pos="851"/>
        </w:tabs>
        <w:ind w:firstLine="709"/>
        <w:jc w:val="both"/>
        <w:rPr>
          <w:sz w:val="28"/>
          <w:szCs w:val="28"/>
        </w:rPr>
      </w:pPr>
      <w:r w:rsidRPr="00AA5EEB">
        <w:rPr>
          <w:sz w:val="28"/>
          <w:szCs w:val="28"/>
        </w:rPr>
        <w:t>8</w:t>
      </w:r>
      <w:r w:rsidR="005E7FAE" w:rsidRPr="00AA5EEB">
        <w:rPr>
          <w:sz w:val="28"/>
          <w:szCs w:val="28"/>
        </w:rPr>
        <w:t>9</w:t>
      </w:r>
      <w:r w:rsidRPr="00AA5EEB">
        <w:rPr>
          <w:sz w:val="28"/>
          <w:szCs w:val="28"/>
        </w:rPr>
        <w:t xml:space="preserve">. </w:t>
      </w:r>
      <w:r w:rsidR="009C3289" w:rsidRPr="00AA5EEB">
        <w:rPr>
          <w:b/>
          <w:sz w:val="28"/>
          <w:szCs w:val="28"/>
        </w:rPr>
        <w:t>Цветник</w:t>
      </w:r>
      <w:r w:rsidR="009C3289" w:rsidRPr="00AA5EEB">
        <w:rPr>
          <w:sz w:val="28"/>
          <w:szCs w:val="28"/>
        </w:rPr>
        <w:t xml:space="preserve"> - участком земли, на котором высаживают различные сорта цветов, сочетающихся друг с другом по окрасу и свой форме</w:t>
      </w:r>
      <w:r w:rsidR="00A93322" w:rsidRPr="00AA5EEB">
        <w:rPr>
          <w:sz w:val="28"/>
          <w:szCs w:val="28"/>
        </w:rPr>
        <w:t>.</w:t>
      </w:r>
      <w:r w:rsidR="009C3289" w:rsidRPr="00AA5EEB">
        <w:rPr>
          <w:sz w:val="28"/>
          <w:szCs w:val="28"/>
        </w:rPr>
        <w:br/>
      </w:r>
      <w:r w:rsidR="00A93322" w:rsidRPr="00AA5EEB">
        <w:rPr>
          <w:sz w:val="28"/>
          <w:szCs w:val="28"/>
        </w:rPr>
        <w:t>Цветник включает в себя понятие клумб.</w:t>
      </w:r>
    </w:p>
    <w:p w:rsidR="000F01FD" w:rsidRPr="0055340D" w:rsidRDefault="009C3289" w:rsidP="0055340D">
      <w:pPr>
        <w:tabs>
          <w:tab w:val="left" w:pos="851"/>
        </w:tabs>
        <w:ind w:left="708" w:firstLine="1"/>
        <w:jc w:val="both"/>
        <w:rPr>
          <w:b/>
          <w:sz w:val="32"/>
          <w:szCs w:val="32"/>
        </w:rPr>
      </w:pPr>
      <w:r w:rsidRPr="0059231A">
        <w:rPr>
          <w:szCs w:val="24"/>
        </w:rPr>
        <w:br/>
      </w:r>
      <w:bookmarkStart w:id="22" w:name="_Toc488964728"/>
      <w:r w:rsidR="008702F0" w:rsidRPr="0055340D">
        <w:rPr>
          <w:b/>
          <w:sz w:val="32"/>
          <w:szCs w:val="32"/>
        </w:rPr>
        <w:t xml:space="preserve">Раздел </w:t>
      </w:r>
      <w:r w:rsidR="003E4B9E" w:rsidRPr="0055340D">
        <w:rPr>
          <w:b/>
          <w:sz w:val="32"/>
          <w:szCs w:val="32"/>
        </w:rPr>
        <w:t>2</w:t>
      </w:r>
      <w:r w:rsidR="00005716" w:rsidRPr="0055340D">
        <w:rPr>
          <w:b/>
          <w:sz w:val="32"/>
          <w:szCs w:val="32"/>
        </w:rPr>
        <w:t xml:space="preserve">. </w:t>
      </w:r>
      <w:r w:rsidR="008702F0" w:rsidRPr="0055340D">
        <w:rPr>
          <w:b/>
          <w:sz w:val="32"/>
          <w:szCs w:val="32"/>
        </w:rPr>
        <w:t>Элементы благоустройства</w:t>
      </w:r>
      <w:r w:rsidR="008702F0" w:rsidRPr="0055340D">
        <w:rPr>
          <w:b/>
        </w:rPr>
        <w:t xml:space="preserve"> </w:t>
      </w:r>
      <w:r w:rsidR="008702F0" w:rsidRPr="0055340D">
        <w:rPr>
          <w:b/>
          <w:sz w:val="32"/>
          <w:szCs w:val="32"/>
        </w:rPr>
        <w:t>территории</w:t>
      </w:r>
      <w:bookmarkEnd w:id="22"/>
    </w:p>
    <w:p w:rsidR="0021570E" w:rsidRPr="0055340D" w:rsidRDefault="0021570E" w:rsidP="006526DF">
      <w:pPr>
        <w:tabs>
          <w:tab w:val="left" w:pos="851"/>
        </w:tabs>
        <w:ind w:firstLine="709"/>
        <w:rPr>
          <w:b/>
          <w:bCs/>
          <w:sz w:val="28"/>
          <w:szCs w:val="28"/>
        </w:rPr>
      </w:pPr>
    </w:p>
    <w:p w:rsidR="008702F0" w:rsidRPr="003E4B9E" w:rsidRDefault="008702F0" w:rsidP="0055340D">
      <w:pPr>
        <w:pStyle w:val="af"/>
        <w:ind w:firstLine="708"/>
        <w:rPr>
          <w:szCs w:val="28"/>
        </w:rPr>
      </w:pPr>
      <w:bookmarkStart w:id="23" w:name="_Toc488964729"/>
      <w:r w:rsidRPr="003E4B9E">
        <w:rPr>
          <w:szCs w:val="28"/>
        </w:rPr>
        <w:t>Статья 3. Перечень элементов благоустройства</w:t>
      </w:r>
      <w:bookmarkEnd w:id="23"/>
    </w:p>
    <w:p w:rsidR="00DF31A0" w:rsidRPr="003E4B9E" w:rsidRDefault="00DF31A0" w:rsidP="006526DF">
      <w:pPr>
        <w:tabs>
          <w:tab w:val="left" w:pos="851"/>
        </w:tabs>
        <w:ind w:firstLine="709"/>
        <w:rPr>
          <w:bCs/>
          <w:sz w:val="28"/>
          <w:szCs w:val="28"/>
        </w:rPr>
      </w:pPr>
    </w:p>
    <w:p w:rsidR="0021570E" w:rsidRPr="0055340D" w:rsidRDefault="0021570E" w:rsidP="006526DF">
      <w:pPr>
        <w:tabs>
          <w:tab w:val="left" w:pos="851"/>
        </w:tabs>
        <w:ind w:firstLine="709"/>
        <w:rPr>
          <w:bCs/>
          <w:sz w:val="28"/>
          <w:szCs w:val="28"/>
        </w:rPr>
      </w:pPr>
      <w:r w:rsidRPr="0055340D">
        <w:rPr>
          <w:bCs/>
          <w:sz w:val="28"/>
          <w:szCs w:val="28"/>
        </w:rPr>
        <w:t>К элементам благоустройства относятся:</w:t>
      </w:r>
    </w:p>
    <w:p w:rsidR="006C2704" w:rsidRPr="0055340D" w:rsidRDefault="006C2704" w:rsidP="006526DF">
      <w:pPr>
        <w:tabs>
          <w:tab w:val="left" w:pos="851"/>
        </w:tabs>
        <w:ind w:firstLine="709"/>
        <w:contextualSpacing/>
        <w:jc w:val="both"/>
        <w:rPr>
          <w:sz w:val="28"/>
          <w:szCs w:val="28"/>
        </w:rPr>
      </w:pPr>
      <w:r w:rsidRPr="0055340D">
        <w:rPr>
          <w:sz w:val="28"/>
          <w:szCs w:val="28"/>
        </w:rPr>
        <w:t xml:space="preserve">- покрытия поверхности земельных участков в общественно-деловых, жилых и рекреационных зонах, не занятые зданиями и сооружениями, в том числе площади, улицы, проезды, дороги, набережные, скверы, бульвары, аллеи, внутридворовые пространства, сады, парки, городские леса, лесопарки, пляжи, детские и спортивные площадки, площадки для размещения аттракционного оборудования, хозяйственные площадки и площадки для выгула домашних животных, а так же территории особо охраняемых природных объектов, кладбища; зеленые насаждения, газоны; </w:t>
      </w:r>
    </w:p>
    <w:p w:rsidR="006C2704" w:rsidRPr="0055340D" w:rsidRDefault="006C2704" w:rsidP="006526DF">
      <w:pPr>
        <w:tabs>
          <w:tab w:val="left" w:pos="851"/>
        </w:tabs>
        <w:ind w:firstLine="709"/>
        <w:contextualSpacing/>
        <w:jc w:val="both"/>
        <w:rPr>
          <w:sz w:val="28"/>
          <w:szCs w:val="28"/>
        </w:rPr>
      </w:pPr>
      <w:r w:rsidRPr="0055340D">
        <w:rPr>
          <w:sz w:val="28"/>
          <w:szCs w:val="28"/>
        </w:rPr>
        <w:t xml:space="preserve">- мосты, путепроводы, транспортные и пешеходные тоннели, пешеходные тротуары, иные дорожные сооружения и их внешние элементы; территории и капитальные сооружения станций (вокзалов) всех видов транспорта; сооружения и места для хранения и технического обслуживания автомототранспортных средств, в том числе гаражи, автостоянки, парковки, автозаправочные станции, моечные комплексы; технические средства регулирования дорожного движения; </w:t>
      </w:r>
    </w:p>
    <w:p w:rsidR="006C2704" w:rsidRPr="0055340D" w:rsidRDefault="006C2704" w:rsidP="006526DF">
      <w:pPr>
        <w:tabs>
          <w:tab w:val="left" w:pos="851"/>
        </w:tabs>
        <w:ind w:firstLine="709"/>
        <w:contextualSpacing/>
        <w:jc w:val="both"/>
        <w:rPr>
          <w:sz w:val="28"/>
          <w:szCs w:val="28"/>
        </w:rPr>
      </w:pPr>
      <w:r w:rsidRPr="0055340D">
        <w:rPr>
          <w:sz w:val="28"/>
          <w:szCs w:val="28"/>
        </w:rPr>
        <w:t xml:space="preserve">- устройства наружного освещения и подсветки; </w:t>
      </w:r>
    </w:p>
    <w:p w:rsidR="006C2704" w:rsidRPr="0055340D" w:rsidRDefault="006C2704" w:rsidP="006526DF">
      <w:pPr>
        <w:tabs>
          <w:tab w:val="left" w:pos="851"/>
        </w:tabs>
        <w:ind w:firstLine="709"/>
        <w:contextualSpacing/>
        <w:jc w:val="both"/>
        <w:rPr>
          <w:sz w:val="28"/>
          <w:szCs w:val="28"/>
        </w:rPr>
      </w:pPr>
      <w:r w:rsidRPr="0055340D">
        <w:rPr>
          <w:sz w:val="28"/>
          <w:szCs w:val="28"/>
        </w:rPr>
        <w:t xml:space="preserve">- береговые сооружения и их внешние элементы; </w:t>
      </w:r>
    </w:p>
    <w:p w:rsidR="006C2704" w:rsidRPr="0055340D" w:rsidRDefault="006C2704" w:rsidP="006526DF">
      <w:pPr>
        <w:tabs>
          <w:tab w:val="left" w:pos="851"/>
        </w:tabs>
        <w:ind w:firstLine="709"/>
        <w:contextualSpacing/>
        <w:jc w:val="both"/>
        <w:rPr>
          <w:sz w:val="28"/>
          <w:szCs w:val="28"/>
        </w:rPr>
      </w:pPr>
      <w:r w:rsidRPr="0055340D">
        <w:rPr>
          <w:sz w:val="28"/>
          <w:szCs w:val="28"/>
        </w:rPr>
        <w:t xml:space="preserve">- фасады зданий, строений и сооружений, элементы их декора, а также иные внешние элементы зданий, строений и сооружений, в том числе порталы арочных проездов, кровли, крыльца, ограждения и защитные решетки, навесы, козырьки, окна, входные двери, балконы, наружные лестницы, эркеры, лоджии, карнизы, столярные изделия, ставни, водосточные трубы, наружные радиоэлектронные устройства, светильники, флагштоки, настенные кондиционеры и другое оборудование, пристроенное к стенам или вмонтированное в них, указатели наименования улиц, номера домов; </w:t>
      </w:r>
    </w:p>
    <w:p w:rsidR="006C2704" w:rsidRPr="0055340D" w:rsidRDefault="006C2704" w:rsidP="006526DF">
      <w:pPr>
        <w:tabs>
          <w:tab w:val="left" w:pos="851"/>
        </w:tabs>
        <w:ind w:firstLine="709"/>
        <w:contextualSpacing/>
        <w:jc w:val="both"/>
        <w:rPr>
          <w:sz w:val="28"/>
          <w:szCs w:val="28"/>
        </w:rPr>
      </w:pPr>
      <w:r w:rsidRPr="0055340D">
        <w:rPr>
          <w:sz w:val="28"/>
          <w:szCs w:val="28"/>
        </w:rPr>
        <w:t xml:space="preserve">- заборы, ограды (временные ограждения зоны производства работ), ворота; </w:t>
      </w:r>
    </w:p>
    <w:p w:rsidR="006C2704" w:rsidRPr="0055340D" w:rsidRDefault="006C2704" w:rsidP="006526DF">
      <w:pPr>
        <w:tabs>
          <w:tab w:val="left" w:pos="851"/>
        </w:tabs>
        <w:ind w:firstLine="709"/>
        <w:contextualSpacing/>
        <w:jc w:val="both"/>
        <w:rPr>
          <w:sz w:val="28"/>
          <w:szCs w:val="28"/>
        </w:rPr>
      </w:pPr>
      <w:r w:rsidRPr="0055340D">
        <w:rPr>
          <w:sz w:val="28"/>
          <w:szCs w:val="28"/>
        </w:rPr>
        <w:lastRenderedPageBreak/>
        <w:t xml:space="preserve">- малые архитектурные формы, уличная мебель и иные объекты декоративного и рекреационного назначения, в том числе произведения монументального декоративного искусства (скульптуры, обелиски, стелы), памятные доски, фонтаны, бассейны, скамьи, беседки, эстрады, цветники; </w:t>
      </w:r>
    </w:p>
    <w:p w:rsidR="00463BC7" w:rsidRPr="0055340D" w:rsidRDefault="006C2704" w:rsidP="006526DF">
      <w:pPr>
        <w:tabs>
          <w:tab w:val="left" w:pos="851"/>
        </w:tabs>
        <w:ind w:firstLine="709"/>
        <w:contextualSpacing/>
        <w:jc w:val="both"/>
        <w:rPr>
          <w:sz w:val="28"/>
          <w:szCs w:val="28"/>
        </w:rPr>
      </w:pPr>
      <w:r w:rsidRPr="0055340D">
        <w:rPr>
          <w:sz w:val="28"/>
          <w:szCs w:val="28"/>
        </w:rPr>
        <w:t xml:space="preserve">- объекты оборудования детских и спортивных площадок; предметы праздничного оформления; </w:t>
      </w:r>
    </w:p>
    <w:p w:rsidR="00463BC7" w:rsidRPr="0055340D" w:rsidRDefault="00463BC7" w:rsidP="006526DF">
      <w:pPr>
        <w:tabs>
          <w:tab w:val="left" w:pos="851"/>
        </w:tabs>
        <w:ind w:firstLine="709"/>
        <w:contextualSpacing/>
        <w:jc w:val="both"/>
        <w:rPr>
          <w:sz w:val="28"/>
          <w:szCs w:val="28"/>
        </w:rPr>
      </w:pPr>
      <w:r w:rsidRPr="0055340D">
        <w:rPr>
          <w:sz w:val="28"/>
          <w:szCs w:val="28"/>
        </w:rPr>
        <w:t xml:space="preserve">- </w:t>
      </w:r>
      <w:r w:rsidR="006C2704" w:rsidRPr="0055340D">
        <w:rPr>
          <w:sz w:val="28"/>
          <w:szCs w:val="28"/>
        </w:rPr>
        <w:t>временные нестационарные объекты, в том числе, торговые объекты; отдельно расположенные объекты уличного оборудования, в том числе оборудованные посты контрольных служб, павильоны и навесы остановок общественного транспорта, малые пункты связи (включая телефонные будки)</w:t>
      </w:r>
      <w:r w:rsidR="00DF31A0" w:rsidRPr="0055340D">
        <w:rPr>
          <w:sz w:val="28"/>
          <w:szCs w:val="28"/>
        </w:rPr>
        <w:t>;</w:t>
      </w:r>
      <w:r w:rsidR="006C2704" w:rsidRPr="0055340D">
        <w:rPr>
          <w:sz w:val="28"/>
          <w:szCs w:val="28"/>
        </w:rPr>
        <w:t xml:space="preserve"> </w:t>
      </w:r>
    </w:p>
    <w:p w:rsidR="00463BC7" w:rsidRPr="0055340D" w:rsidRDefault="00463BC7" w:rsidP="006526DF">
      <w:pPr>
        <w:tabs>
          <w:tab w:val="left" w:pos="851"/>
        </w:tabs>
        <w:ind w:firstLine="709"/>
        <w:contextualSpacing/>
        <w:jc w:val="both"/>
        <w:rPr>
          <w:sz w:val="28"/>
          <w:szCs w:val="28"/>
        </w:rPr>
      </w:pPr>
      <w:r w:rsidRPr="0055340D">
        <w:rPr>
          <w:sz w:val="28"/>
          <w:szCs w:val="28"/>
        </w:rPr>
        <w:t xml:space="preserve">- </w:t>
      </w:r>
      <w:r w:rsidR="006C2704" w:rsidRPr="0055340D">
        <w:rPr>
          <w:sz w:val="28"/>
          <w:szCs w:val="28"/>
        </w:rPr>
        <w:t>объекты для размещения информации и рекламы (включая тумбы, стенды, табло, уличные часовые установки и другие сооружения или устройства)</w:t>
      </w:r>
      <w:r w:rsidR="00DF31A0" w:rsidRPr="0055340D">
        <w:rPr>
          <w:sz w:val="28"/>
          <w:szCs w:val="28"/>
        </w:rPr>
        <w:t>;</w:t>
      </w:r>
      <w:r w:rsidR="006C2704" w:rsidRPr="0055340D">
        <w:rPr>
          <w:sz w:val="28"/>
          <w:szCs w:val="28"/>
        </w:rPr>
        <w:t xml:space="preserve"> </w:t>
      </w:r>
    </w:p>
    <w:p w:rsidR="00463BC7" w:rsidRPr="0055340D" w:rsidRDefault="00463BC7" w:rsidP="006526DF">
      <w:pPr>
        <w:tabs>
          <w:tab w:val="left" w:pos="851"/>
        </w:tabs>
        <w:ind w:firstLine="709"/>
        <w:contextualSpacing/>
        <w:jc w:val="both"/>
        <w:rPr>
          <w:sz w:val="28"/>
          <w:szCs w:val="28"/>
        </w:rPr>
      </w:pPr>
      <w:r w:rsidRPr="0055340D">
        <w:rPr>
          <w:sz w:val="28"/>
          <w:szCs w:val="28"/>
        </w:rPr>
        <w:t xml:space="preserve">- </w:t>
      </w:r>
      <w:r w:rsidR="006C2704" w:rsidRPr="0055340D">
        <w:rPr>
          <w:sz w:val="28"/>
          <w:szCs w:val="28"/>
        </w:rPr>
        <w:t xml:space="preserve">общественные туалеты, урны и другие уличные мусоросборники; места, оборудование и сооружения, предназначенные для санитарного содержания территории, в том числе для сбора и вывоза мусора, отходов производства и потребления; </w:t>
      </w:r>
    </w:p>
    <w:p w:rsidR="00463BC7" w:rsidRPr="0055340D" w:rsidRDefault="00463BC7" w:rsidP="006526DF">
      <w:pPr>
        <w:tabs>
          <w:tab w:val="left" w:pos="851"/>
        </w:tabs>
        <w:ind w:firstLine="709"/>
        <w:contextualSpacing/>
        <w:jc w:val="both"/>
        <w:rPr>
          <w:sz w:val="28"/>
          <w:szCs w:val="28"/>
        </w:rPr>
      </w:pPr>
      <w:r w:rsidRPr="0055340D">
        <w:rPr>
          <w:sz w:val="28"/>
          <w:szCs w:val="28"/>
        </w:rPr>
        <w:t xml:space="preserve">- </w:t>
      </w:r>
      <w:r w:rsidR="006C2704" w:rsidRPr="0055340D">
        <w:rPr>
          <w:sz w:val="28"/>
          <w:szCs w:val="28"/>
        </w:rPr>
        <w:t>рассматриваемые в качестве объектов благоустройства территории производственных объектов и зон, зон инженерной инфраструктуры, зон специального назначения, а также соответствующие санитарно-защитные зоны; наружная часть производственных и инженерных сооружений;</w:t>
      </w:r>
    </w:p>
    <w:p w:rsidR="006C2704" w:rsidRPr="0055340D" w:rsidRDefault="00463BC7" w:rsidP="006526DF">
      <w:pPr>
        <w:tabs>
          <w:tab w:val="left" w:pos="851"/>
        </w:tabs>
        <w:ind w:firstLine="709"/>
        <w:contextualSpacing/>
        <w:jc w:val="both"/>
        <w:rPr>
          <w:sz w:val="28"/>
          <w:szCs w:val="28"/>
        </w:rPr>
      </w:pPr>
      <w:r w:rsidRPr="0055340D">
        <w:rPr>
          <w:sz w:val="28"/>
          <w:szCs w:val="28"/>
        </w:rPr>
        <w:t>-</w:t>
      </w:r>
      <w:r w:rsidR="006C2704" w:rsidRPr="0055340D">
        <w:rPr>
          <w:sz w:val="28"/>
          <w:szCs w:val="28"/>
        </w:rPr>
        <w:t xml:space="preserve"> иные объекты, в отношении которых действия субъектов права регулируются установленными законодательством правилами и нормами благоустройства</w:t>
      </w:r>
      <w:r w:rsidRPr="0055340D">
        <w:rPr>
          <w:sz w:val="28"/>
          <w:szCs w:val="28"/>
        </w:rPr>
        <w:t>.</w:t>
      </w:r>
    </w:p>
    <w:p w:rsidR="00DF31A0" w:rsidRPr="003E4B9E" w:rsidRDefault="00DF31A0" w:rsidP="006526DF">
      <w:pPr>
        <w:tabs>
          <w:tab w:val="left" w:pos="851"/>
        </w:tabs>
        <w:ind w:firstLine="709"/>
        <w:contextualSpacing/>
        <w:jc w:val="both"/>
        <w:rPr>
          <w:szCs w:val="24"/>
        </w:rPr>
      </w:pPr>
    </w:p>
    <w:p w:rsidR="0021570E" w:rsidRPr="003E4B9E" w:rsidRDefault="00DF31A0" w:rsidP="0055340D">
      <w:pPr>
        <w:pStyle w:val="af"/>
        <w:ind w:firstLine="708"/>
        <w:rPr>
          <w:szCs w:val="28"/>
        </w:rPr>
      </w:pPr>
      <w:bookmarkStart w:id="24" w:name="_Toc488964730"/>
      <w:r w:rsidRPr="003E4B9E">
        <w:rPr>
          <w:bCs/>
          <w:szCs w:val="28"/>
        </w:rPr>
        <w:t>Статья 4.</w:t>
      </w:r>
      <w:bookmarkStart w:id="25" w:name="_Toc472352443"/>
      <w:r w:rsidR="0021570E" w:rsidRPr="003E4B9E">
        <w:rPr>
          <w:bCs/>
          <w:szCs w:val="28"/>
        </w:rPr>
        <w:t xml:space="preserve"> </w:t>
      </w:r>
      <w:r w:rsidR="0021570E" w:rsidRPr="003E4B9E">
        <w:rPr>
          <w:szCs w:val="28"/>
        </w:rPr>
        <w:t>Элементы инженерной подготовки и защиты территории</w:t>
      </w:r>
      <w:bookmarkEnd w:id="24"/>
      <w:bookmarkEnd w:id="25"/>
    </w:p>
    <w:p w:rsidR="00DF31A0" w:rsidRPr="003E4B9E" w:rsidRDefault="00DF31A0" w:rsidP="006526DF">
      <w:pPr>
        <w:tabs>
          <w:tab w:val="left" w:pos="851"/>
        </w:tabs>
        <w:ind w:firstLine="709"/>
        <w:contextualSpacing/>
        <w:jc w:val="both"/>
        <w:rPr>
          <w:szCs w:val="24"/>
        </w:rPr>
      </w:pPr>
    </w:p>
    <w:p w:rsidR="0021570E" w:rsidRPr="0055340D" w:rsidRDefault="0021570E" w:rsidP="006526DF">
      <w:pPr>
        <w:tabs>
          <w:tab w:val="left" w:pos="851"/>
        </w:tabs>
        <w:ind w:firstLine="709"/>
        <w:contextualSpacing/>
        <w:jc w:val="both"/>
        <w:rPr>
          <w:sz w:val="28"/>
          <w:szCs w:val="28"/>
        </w:rPr>
      </w:pPr>
      <w:r w:rsidRPr="0055340D">
        <w:rPr>
          <w:sz w:val="28"/>
          <w:szCs w:val="28"/>
        </w:rPr>
        <w:t>1</w:t>
      </w:r>
      <w:r w:rsidR="004F7DFE" w:rsidRPr="0055340D">
        <w:rPr>
          <w:sz w:val="28"/>
          <w:szCs w:val="28"/>
        </w:rPr>
        <w:t>.</w:t>
      </w:r>
      <w:r w:rsidRPr="0055340D">
        <w:rPr>
          <w:sz w:val="28"/>
          <w:szCs w:val="28"/>
        </w:rPr>
        <w:t xml:space="preserve">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берегоукрепления, дамб обвалования, дренажных систем и прочих элементов, обеспечивающих инженерную защиту территорий.</w:t>
      </w:r>
    </w:p>
    <w:p w:rsidR="0021570E" w:rsidRPr="0055340D" w:rsidRDefault="0021570E" w:rsidP="006526DF">
      <w:pPr>
        <w:tabs>
          <w:tab w:val="left" w:pos="851"/>
        </w:tabs>
        <w:ind w:firstLine="709"/>
        <w:contextualSpacing/>
        <w:jc w:val="both"/>
        <w:rPr>
          <w:sz w:val="28"/>
          <w:szCs w:val="28"/>
        </w:rPr>
      </w:pPr>
      <w:r w:rsidRPr="0055340D">
        <w:rPr>
          <w:sz w:val="28"/>
          <w:szCs w:val="28"/>
        </w:rPr>
        <w:t>2. 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21570E" w:rsidRPr="0055340D" w:rsidRDefault="0021570E" w:rsidP="006526DF">
      <w:pPr>
        <w:tabs>
          <w:tab w:val="left" w:pos="851"/>
        </w:tabs>
        <w:ind w:firstLine="709"/>
        <w:contextualSpacing/>
        <w:jc w:val="both"/>
        <w:rPr>
          <w:sz w:val="28"/>
          <w:szCs w:val="28"/>
        </w:rPr>
      </w:pPr>
      <w:r w:rsidRPr="0055340D">
        <w:rPr>
          <w:sz w:val="28"/>
          <w:szCs w:val="28"/>
        </w:rPr>
        <w:t xml:space="preserve">3. При организации рельефа необходимо предусматривать снятие плодородного слоя почвы толщиной не менее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w:t>
      </w:r>
      <w:r w:rsidRPr="0055340D">
        <w:rPr>
          <w:sz w:val="28"/>
          <w:szCs w:val="28"/>
        </w:rPr>
        <w:lastRenderedPageBreak/>
        <w:t>При проведении подсыпки грунта на территории допускается использовать только минеральные грунты и верхние плодородные слои почвы.</w:t>
      </w:r>
    </w:p>
    <w:p w:rsidR="0021570E" w:rsidRPr="0055340D" w:rsidRDefault="0021570E" w:rsidP="006526DF">
      <w:pPr>
        <w:tabs>
          <w:tab w:val="left" w:pos="851"/>
        </w:tabs>
        <w:ind w:firstLine="709"/>
        <w:contextualSpacing/>
        <w:jc w:val="both"/>
        <w:rPr>
          <w:sz w:val="28"/>
          <w:szCs w:val="28"/>
        </w:rPr>
      </w:pPr>
      <w:r w:rsidRPr="0055340D">
        <w:rPr>
          <w:sz w:val="28"/>
          <w:szCs w:val="28"/>
        </w:rPr>
        <w:t>4. При террасировании рельефа рекомендуется проектировать подпорные стенки и откосы. Все откосы должны быть укреплены. Подпорные стенки рекомендуется проектировать с учетом конструкций и разницы высот сопрягаемых террас</w:t>
      </w:r>
      <w:r w:rsidR="00AA6030" w:rsidRPr="0055340D">
        <w:rPr>
          <w:sz w:val="28"/>
          <w:szCs w:val="28"/>
        </w:rPr>
        <w:t xml:space="preserve">. </w:t>
      </w:r>
      <w:r w:rsidR="00DF290A" w:rsidRPr="0055340D">
        <w:rPr>
          <w:sz w:val="28"/>
          <w:szCs w:val="28"/>
        </w:rPr>
        <w:t xml:space="preserve">При размещении подпорных стенок и верхних бровок откосов в районе транспортных коммуникаций необходимо предусмотреть </w:t>
      </w:r>
      <w:r w:rsidRPr="0055340D">
        <w:rPr>
          <w:sz w:val="28"/>
          <w:szCs w:val="28"/>
        </w:rPr>
        <w:t xml:space="preserve">ограждение. Также </w:t>
      </w:r>
      <w:r w:rsidR="00467A95" w:rsidRPr="0055340D">
        <w:rPr>
          <w:sz w:val="28"/>
          <w:szCs w:val="28"/>
        </w:rPr>
        <w:t>необходимо выполнить</w:t>
      </w:r>
      <w:r w:rsidRPr="0055340D">
        <w:rPr>
          <w:sz w:val="28"/>
          <w:szCs w:val="28"/>
        </w:rPr>
        <w:t xml:space="preserve"> ограждения пешеходных дорожек, размещаемых вдоль этих сооружений в зависимости от каждого конкретного проектного решения.</w:t>
      </w:r>
    </w:p>
    <w:p w:rsidR="0021570E" w:rsidRPr="0055340D" w:rsidRDefault="00467A95" w:rsidP="006526DF">
      <w:pPr>
        <w:tabs>
          <w:tab w:val="left" w:pos="851"/>
        </w:tabs>
        <w:ind w:firstLine="709"/>
        <w:contextualSpacing/>
        <w:jc w:val="both"/>
        <w:rPr>
          <w:sz w:val="28"/>
          <w:szCs w:val="28"/>
        </w:rPr>
      </w:pPr>
      <w:r w:rsidRPr="0055340D">
        <w:rPr>
          <w:sz w:val="28"/>
          <w:szCs w:val="28"/>
        </w:rPr>
        <w:t xml:space="preserve">5. </w:t>
      </w:r>
      <w:r w:rsidR="0021570E" w:rsidRPr="0055340D">
        <w:rPr>
          <w:sz w:val="28"/>
          <w:szCs w:val="28"/>
        </w:rPr>
        <w:t>При работе на природных комплексах и озелененных территориях и других объектах благоустройства ландшафтно-архитектурными проектами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городских дренажных систем, устройства водопроницаемых покрытий, открытых задерненных канав с использованием высшей водной растительности.</w:t>
      </w:r>
    </w:p>
    <w:p w:rsidR="0021570E" w:rsidRPr="0055340D" w:rsidRDefault="00467A95" w:rsidP="006526DF">
      <w:pPr>
        <w:tabs>
          <w:tab w:val="left" w:pos="851"/>
        </w:tabs>
        <w:ind w:firstLine="709"/>
        <w:contextualSpacing/>
        <w:jc w:val="both"/>
        <w:rPr>
          <w:sz w:val="28"/>
          <w:szCs w:val="28"/>
        </w:rPr>
      </w:pPr>
      <w:r w:rsidRPr="0055340D">
        <w:rPr>
          <w:sz w:val="28"/>
          <w:szCs w:val="28"/>
        </w:rPr>
        <w:t xml:space="preserve">6. </w:t>
      </w:r>
      <w:r w:rsidR="003E4B9E" w:rsidRPr="0055340D">
        <w:rPr>
          <w:sz w:val="28"/>
          <w:szCs w:val="28"/>
        </w:rPr>
        <w:t xml:space="preserve">При застройке новых территорий, предусматривающей, </w:t>
      </w:r>
      <w:r w:rsidR="0021570E" w:rsidRPr="0055340D">
        <w:rPr>
          <w:sz w:val="28"/>
          <w:szCs w:val="28"/>
        </w:rPr>
        <w:t>наличи</w:t>
      </w:r>
      <w:r w:rsidR="003E4B9E" w:rsidRPr="0055340D">
        <w:rPr>
          <w:sz w:val="28"/>
          <w:szCs w:val="28"/>
        </w:rPr>
        <w:t>е</w:t>
      </w:r>
      <w:r w:rsidR="0021570E" w:rsidRPr="0055340D">
        <w:rPr>
          <w:sz w:val="28"/>
          <w:szCs w:val="28"/>
        </w:rPr>
        <w:t xml:space="preserve"> большого количества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Линейный водоотвод обязательно должен быть связан с общей системой ливневой канализации</w:t>
      </w:r>
      <w:r w:rsidR="00C173D2">
        <w:rPr>
          <w:sz w:val="28"/>
          <w:szCs w:val="28"/>
        </w:rPr>
        <w:t xml:space="preserve"> поселка</w:t>
      </w:r>
      <w:r w:rsidR="0021570E" w:rsidRPr="0055340D">
        <w:rPr>
          <w:sz w:val="28"/>
          <w:szCs w:val="28"/>
        </w:rPr>
        <w:t>.</w:t>
      </w:r>
    </w:p>
    <w:p w:rsidR="0021570E" w:rsidRPr="0055340D" w:rsidRDefault="00467A95" w:rsidP="006526DF">
      <w:pPr>
        <w:tabs>
          <w:tab w:val="left" w:pos="851"/>
        </w:tabs>
        <w:ind w:firstLine="709"/>
        <w:contextualSpacing/>
        <w:jc w:val="both"/>
        <w:rPr>
          <w:sz w:val="28"/>
          <w:szCs w:val="28"/>
        </w:rPr>
      </w:pPr>
      <w:r w:rsidRPr="0055340D">
        <w:rPr>
          <w:sz w:val="28"/>
          <w:szCs w:val="28"/>
        </w:rPr>
        <w:t xml:space="preserve">7. </w:t>
      </w:r>
      <w:r w:rsidR="0021570E" w:rsidRPr="0055340D">
        <w:rPr>
          <w:sz w:val="28"/>
          <w:szCs w:val="28"/>
        </w:rPr>
        <w:t xml:space="preserve">При организации стока </w:t>
      </w:r>
      <w:r w:rsidRPr="0055340D">
        <w:rPr>
          <w:sz w:val="28"/>
          <w:szCs w:val="28"/>
        </w:rPr>
        <w:t>необходимо</w:t>
      </w:r>
      <w:r w:rsidR="0021570E" w:rsidRPr="0055340D">
        <w:rPr>
          <w:sz w:val="28"/>
          <w:szCs w:val="28"/>
        </w:rPr>
        <w:t xml:space="preserve">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дождеприемных колодцев (с учётом материалов и конструкций).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 с учётом местоположения</w:t>
      </w:r>
      <w:r w:rsidRPr="0055340D">
        <w:rPr>
          <w:sz w:val="28"/>
          <w:szCs w:val="28"/>
        </w:rPr>
        <w:t>,</w:t>
      </w:r>
      <w:r w:rsidR="0021570E" w:rsidRPr="0055340D">
        <w:rPr>
          <w:sz w:val="28"/>
          <w:szCs w:val="28"/>
        </w:rPr>
        <w:t xml:space="preserve"> существующих нормативов и технических условий.</w:t>
      </w:r>
    </w:p>
    <w:p w:rsidR="0021570E" w:rsidRPr="0055340D" w:rsidRDefault="00467A95" w:rsidP="006526DF">
      <w:pPr>
        <w:tabs>
          <w:tab w:val="left" w:pos="851"/>
        </w:tabs>
        <w:ind w:firstLine="709"/>
        <w:contextualSpacing/>
        <w:jc w:val="both"/>
        <w:rPr>
          <w:sz w:val="28"/>
          <w:szCs w:val="28"/>
        </w:rPr>
      </w:pPr>
      <w:r w:rsidRPr="0055340D">
        <w:rPr>
          <w:sz w:val="28"/>
          <w:szCs w:val="28"/>
        </w:rPr>
        <w:t xml:space="preserve">8. </w:t>
      </w:r>
      <w:r w:rsidR="0021570E" w:rsidRPr="0055340D">
        <w:rPr>
          <w:sz w:val="28"/>
          <w:szCs w:val="28"/>
        </w:rPr>
        <w:t xml:space="preserve">Применение открытых водоотводящих устройств допускается </w:t>
      </w:r>
      <w:r w:rsidRPr="0055340D">
        <w:rPr>
          <w:sz w:val="28"/>
          <w:szCs w:val="28"/>
        </w:rPr>
        <w:t xml:space="preserve">только </w:t>
      </w:r>
      <w:r w:rsidR="0021570E" w:rsidRPr="0055340D">
        <w:rPr>
          <w:sz w:val="28"/>
          <w:szCs w:val="28"/>
        </w:rPr>
        <w:t xml:space="preserve">в границах территорий парков и лесопарков. </w:t>
      </w:r>
    </w:p>
    <w:p w:rsidR="0021570E" w:rsidRPr="0055340D" w:rsidRDefault="00467A95" w:rsidP="006526DF">
      <w:pPr>
        <w:tabs>
          <w:tab w:val="left" w:pos="0"/>
          <w:tab w:val="left" w:pos="851"/>
        </w:tabs>
        <w:ind w:firstLine="709"/>
        <w:contextualSpacing/>
        <w:jc w:val="both"/>
        <w:rPr>
          <w:sz w:val="28"/>
          <w:szCs w:val="28"/>
        </w:rPr>
      </w:pPr>
      <w:r w:rsidRPr="0055340D">
        <w:rPr>
          <w:sz w:val="28"/>
          <w:szCs w:val="28"/>
        </w:rPr>
        <w:t xml:space="preserve">9. </w:t>
      </w:r>
      <w:r w:rsidR="0021570E" w:rsidRPr="0055340D">
        <w:rPr>
          <w:sz w:val="28"/>
          <w:szCs w:val="28"/>
        </w:rPr>
        <w:t>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не рекомендуется устройство поглощающих колодцев и испарительных площадок.</w:t>
      </w:r>
    </w:p>
    <w:p w:rsidR="0021570E" w:rsidRPr="0055340D" w:rsidRDefault="00467A95" w:rsidP="006526DF">
      <w:pPr>
        <w:tabs>
          <w:tab w:val="left" w:pos="0"/>
          <w:tab w:val="left" w:pos="851"/>
        </w:tabs>
        <w:ind w:firstLine="709"/>
        <w:contextualSpacing/>
        <w:jc w:val="both"/>
        <w:rPr>
          <w:sz w:val="28"/>
          <w:szCs w:val="28"/>
        </w:rPr>
      </w:pPr>
      <w:r w:rsidRPr="0055340D">
        <w:rPr>
          <w:sz w:val="28"/>
          <w:szCs w:val="28"/>
        </w:rPr>
        <w:t xml:space="preserve">10. </w:t>
      </w:r>
      <w:r w:rsidR="0021570E" w:rsidRPr="0055340D">
        <w:rPr>
          <w:sz w:val="28"/>
          <w:szCs w:val="28"/>
        </w:rPr>
        <w:t>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DF31A0" w:rsidRPr="003E4B9E" w:rsidRDefault="00DF31A0" w:rsidP="006526DF">
      <w:pPr>
        <w:tabs>
          <w:tab w:val="left" w:pos="0"/>
          <w:tab w:val="left" w:pos="851"/>
        </w:tabs>
        <w:ind w:firstLine="709"/>
        <w:contextualSpacing/>
        <w:jc w:val="both"/>
        <w:rPr>
          <w:szCs w:val="24"/>
        </w:rPr>
      </w:pPr>
    </w:p>
    <w:p w:rsidR="00467A95" w:rsidRPr="003E4B9E" w:rsidRDefault="00DF31A0" w:rsidP="0055340D">
      <w:pPr>
        <w:pStyle w:val="af"/>
        <w:ind w:firstLine="708"/>
        <w:rPr>
          <w:szCs w:val="28"/>
        </w:rPr>
      </w:pPr>
      <w:bookmarkStart w:id="26" w:name="_Toc488964731"/>
      <w:r w:rsidRPr="003E4B9E">
        <w:rPr>
          <w:szCs w:val="28"/>
        </w:rPr>
        <w:lastRenderedPageBreak/>
        <w:t xml:space="preserve">Статья 5. </w:t>
      </w:r>
      <w:r w:rsidR="00467A95" w:rsidRPr="003E4B9E">
        <w:rPr>
          <w:szCs w:val="28"/>
        </w:rPr>
        <w:t>Элементы озеленения</w:t>
      </w:r>
      <w:bookmarkEnd w:id="26"/>
    </w:p>
    <w:p w:rsidR="00DF31A0" w:rsidRPr="003E4B9E" w:rsidRDefault="00DF31A0" w:rsidP="006526DF">
      <w:pPr>
        <w:tabs>
          <w:tab w:val="left" w:pos="851"/>
        </w:tabs>
        <w:ind w:firstLine="709"/>
        <w:contextualSpacing/>
        <w:jc w:val="both"/>
        <w:rPr>
          <w:szCs w:val="24"/>
        </w:rPr>
      </w:pPr>
    </w:p>
    <w:p w:rsidR="00467A95" w:rsidRPr="0055340D" w:rsidRDefault="008265FE" w:rsidP="006526DF">
      <w:pPr>
        <w:tabs>
          <w:tab w:val="left" w:pos="851"/>
        </w:tabs>
        <w:ind w:firstLine="709"/>
        <w:contextualSpacing/>
        <w:jc w:val="both"/>
        <w:rPr>
          <w:sz w:val="28"/>
          <w:szCs w:val="28"/>
        </w:rPr>
      </w:pPr>
      <w:r w:rsidRPr="0055340D">
        <w:rPr>
          <w:sz w:val="28"/>
          <w:szCs w:val="28"/>
        </w:rPr>
        <w:t xml:space="preserve">1. </w:t>
      </w:r>
      <w:r w:rsidR="00467A95" w:rsidRPr="0055340D">
        <w:rPr>
          <w:sz w:val="28"/>
          <w:szCs w:val="28"/>
        </w:rPr>
        <w:t>Работы по озеленению следует планировать в комплексе</w:t>
      </w:r>
      <w:r w:rsidR="004F7DFE" w:rsidRPr="0055340D">
        <w:rPr>
          <w:sz w:val="28"/>
          <w:szCs w:val="28"/>
        </w:rPr>
        <w:t xml:space="preserve"> и в контексте общего зеленого «</w:t>
      </w:r>
      <w:r w:rsidR="00467A95" w:rsidRPr="0055340D">
        <w:rPr>
          <w:sz w:val="28"/>
          <w:szCs w:val="28"/>
        </w:rPr>
        <w:t>каркаса</w:t>
      </w:r>
      <w:r w:rsidR="004F7DFE" w:rsidRPr="0055340D">
        <w:rPr>
          <w:sz w:val="28"/>
          <w:szCs w:val="28"/>
        </w:rPr>
        <w:t>»</w:t>
      </w:r>
      <w:r w:rsidR="00467A95" w:rsidRPr="0055340D">
        <w:rPr>
          <w:sz w:val="28"/>
          <w:szCs w:val="28"/>
        </w:rPr>
        <w:t xml:space="preserve"> </w:t>
      </w:r>
      <w:r w:rsidR="00C173D2">
        <w:rPr>
          <w:bCs/>
          <w:sz w:val="28"/>
          <w:szCs w:val="28"/>
        </w:rPr>
        <w:t>поселка Магнитный</w:t>
      </w:r>
      <w:r w:rsidR="00467A95" w:rsidRPr="0055340D">
        <w:rPr>
          <w:sz w:val="28"/>
          <w:szCs w:val="28"/>
        </w:rPr>
        <w:t>,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467A95" w:rsidRPr="0055340D" w:rsidRDefault="008265FE" w:rsidP="006526DF">
      <w:pPr>
        <w:tabs>
          <w:tab w:val="left" w:pos="851"/>
        </w:tabs>
        <w:ind w:firstLine="709"/>
        <w:contextualSpacing/>
        <w:jc w:val="both"/>
        <w:rPr>
          <w:sz w:val="28"/>
          <w:szCs w:val="28"/>
        </w:rPr>
      </w:pPr>
      <w:r w:rsidRPr="0055340D">
        <w:rPr>
          <w:sz w:val="28"/>
          <w:szCs w:val="28"/>
        </w:rPr>
        <w:t xml:space="preserve">2. </w:t>
      </w:r>
      <w:r w:rsidR="00467A95" w:rsidRPr="0055340D">
        <w:rPr>
          <w:sz w:val="28"/>
          <w:szCs w:val="28"/>
        </w:rPr>
        <w:t>Основными типами насаждений и озеленения могут являться: рядовые посадки, аллеи, живые изгороди, группы, массивы,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467A95" w:rsidRPr="0055340D" w:rsidRDefault="008265FE" w:rsidP="006526DF">
      <w:pPr>
        <w:tabs>
          <w:tab w:val="left" w:pos="851"/>
        </w:tabs>
        <w:ind w:firstLine="709"/>
        <w:contextualSpacing/>
        <w:jc w:val="both"/>
        <w:rPr>
          <w:sz w:val="28"/>
          <w:szCs w:val="28"/>
        </w:rPr>
      </w:pPr>
      <w:r w:rsidRPr="0055340D">
        <w:rPr>
          <w:sz w:val="28"/>
          <w:szCs w:val="28"/>
        </w:rPr>
        <w:t xml:space="preserve">3. </w:t>
      </w:r>
      <w:r w:rsidR="00467A95" w:rsidRPr="0055340D">
        <w:rPr>
          <w:sz w:val="28"/>
          <w:szCs w:val="28"/>
        </w:rPr>
        <w:t xml:space="preserve">На территории </w:t>
      </w:r>
      <w:r w:rsidR="00C173D2">
        <w:rPr>
          <w:bCs/>
          <w:sz w:val="28"/>
          <w:szCs w:val="28"/>
        </w:rPr>
        <w:t>поселка Магнитный</w:t>
      </w:r>
      <w:r w:rsidR="00C173D2" w:rsidRPr="0055340D">
        <w:rPr>
          <w:sz w:val="28"/>
          <w:szCs w:val="28"/>
        </w:rPr>
        <w:t xml:space="preserve"> </w:t>
      </w:r>
      <w:r w:rsidR="00467A95" w:rsidRPr="0055340D">
        <w:rPr>
          <w:sz w:val="28"/>
          <w:szCs w:val="28"/>
        </w:rPr>
        <w:t xml:space="preserve">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Работы проводятся исключительно по проекту. </w:t>
      </w:r>
    </w:p>
    <w:p w:rsidR="00467A95" w:rsidRPr="0055340D" w:rsidRDefault="008265FE" w:rsidP="006526DF">
      <w:pPr>
        <w:tabs>
          <w:tab w:val="left" w:pos="851"/>
        </w:tabs>
        <w:ind w:firstLine="709"/>
        <w:contextualSpacing/>
        <w:jc w:val="both"/>
        <w:rPr>
          <w:sz w:val="28"/>
          <w:szCs w:val="28"/>
        </w:rPr>
      </w:pPr>
      <w:r w:rsidRPr="0055340D">
        <w:rPr>
          <w:sz w:val="28"/>
          <w:szCs w:val="28"/>
        </w:rPr>
        <w:t xml:space="preserve">4. </w:t>
      </w:r>
      <w:r w:rsidR="00467A95" w:rsidRPr="0055340D">
        <w:rPr>
          <w:sz w:val="28"/>
          <w:szCs w:val="28"/>
        </w:rPr>
        <w:t xml:space="preserve">При проектировании озеленения учитываются минимальные расстояния посадок деревьев и кустарников до инженерных сетей, зданий и сооружений. </w:t>
      </w:r>
      <w:r w:rsidR="00FE660C" w:rsidRPr="0055340D">
        <w:rPr>
          <w:sz w:val="28"/>
          <w:szCs w:val="28"/>
        </w:rPr>
        <w:t>Следует</w:t>
      </w:r>
      <w:r w:rsidR="00467A95" w:rsidRPr="0055340D">
        <w:rPr>
          <w:sz w:val="28"/>
          <w:szCs w:val="28"/>
        </w:rPr>
        <w:t xml:space="preserve"> соблюдать максимальное количество зеленых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w:t>
      </w:r>
      <w:r w:rsidR="00FE660C" w:rsidRPr="0055340D">
        <w:rPr>
          <w:sz w:val="28"/>
          <w:szCs w:val="28"/>
        </w:rPr>
        <w:t>.</w:t>
      </w:r>
    </w:p>
    <w:p w:rsidR="003120C8" w:rsidRPr="0055340D" w:rsidRDefault="003120C8" w:rsidP="003120C8">
      <w:pPr>
        <w:tabs>
          <w:tab w:val="left" w:pos="851"/>
        </w:tabs>
        <w:ind w:firstLine="709"/>
        <w:contextualSpacing/>
        <w:jc w:val="both"/>
        <w:rPr>
          <w:sz w:val="28"/>
          <w:szCs w:val="28"/>
        </w:rPr>
      </w:pPr>
      <w:r w:rsidRPr="0055340D">
        <w:rPr>
          <w:sz w:val="28"/>
          <w:szCs w:val="28"/>
        </w:rPr>
        <w:t xml:space="preserve">5. Создание и содержание зеленых насаждений за счет средств бюджета </w:t>
      </w:r>
      <w:r w:rsidR="00C173D2">
        <w:rPr>
          <w:bCs/>
          <w:sz w:val="28"/>
          <w:szCs w:val="28"/>
        </w:rPr>
        <w:t>поселка Магнитный</w:t>
      </w:r>
      <w:r w:rsidR="00C173D2" w:rsidRPr="0055340D">
        <w:rPr>
          <w:sz w:val="28"/>
          <w:szCs w:val="28"/>
        </w:rPr>
        <w:t xml:space="preserve"> </w:t>
      </w:r>
      <w:r w:rsidRPr="0055340D">
        <w:rPr>
          <w:sz w:val="28"/>
          <w:szCs w:val="28"/>
        </w:rPr>
        <w:t>осуществляется специализированн</w:t>
      </w:r>
      <w:r w:rsidR="00C173D2">
        <w:rPr>
          <w:sz w:val="28"/>
          <w:szCs w:val="28"/>
        </w:rPr>
        <w:t>ыми организациями на основании муниципальных</w:t>
      </w:r>
      <w:r w:rsidRPr="0055340D">
        <w:rPr>
          <w:sz w:val="28"/>
          <w:szCs w:val="28"/>
        </w:rPr>
        <w:t xml:space="preserve"> договоров (контрактов), заключаемых в соответствии с действующим законодательством. </w:t>
      </w:r>
    </w:p>
    <w:p w:rsidR="003120C8" w:rsidRPr="0055340D" w:rsidRDefault="003120C8" w:rsidP="003120C8">
      <w:pPr>
        <w:tabs>
          <w:tab w:val="left" w:pos="851"/>
        </w:tabs>
        <w:ind w:firstLine="709"/>
        <w:contextualSpacing/>
        <w:jc w:val="both"/>
        <w:rPr>
          <w:sz w:val="28"/>
          <w:szCs w:val="28"/>
        </w:rPr>
      </w:pPr>
      <w:r w:rsidRPr="0055340D">
        <w:rPr>
          <w:sz w:val="28"/>
          <w:szCs w:val="28"/>
        </w:rPr>
        <w:t>6. Физическим и юридическим лицам, в собственности или пользовании которых находятся земельные участки, работы по созданию зеленых насаждений, в том числе подготовке территории, почв и растительных грунтов, посадочных мест, выкопке посадочного материала, транспортировке, хранению, посадке деревьев и кустарников, устройству газонов, цветников дорожно-тропиночной сети и содержанию зеленых насаждений, необходимо проводить в соответствии с Правилами создания, охраны и содержания зеленых насаждений в городах Российской Федерации, утвержденными приказом Госстроя Российской Федерации от 15.12.</w:t>
      </w:r>
      <w:r w:rsidR="0055340D">
        <w:rPr>
          <w:sz w:val="28"/>
          <w:szCs w:val="28"/>
        </w:rPr>
        <w:t>19</w:t>
      </w:r>
      <w:r w:rsidRPr="0055340D">
        <w:rPr>
          <w:sz w:val="28"/>
          <w:szCs w:val="28"/>
        </w:rPr>
        <w:t>99 № 153.</w:t>
      </w:r>
    </w:p>
    <w:p w:rsidR="00467A95" w:rsidRPr="0055340D" w:rsidRDefault="003120C8" w:rsidP="006526DF">
      <w:pPr>
        <w:tabs>
          <w:tab w:val="left" w:pos="851"/>
        </w:tabs>
        <w:ind w:firstLine="709"/>
        <w:contextualSpacing/>
        <w:jc w:val="both"/>
        <w:rPr>
          <w:sz w:val="28"/>
          <w:szCs w:val="28"/>
        </w:rPr>
      </w:pPr>
      <w:r w:rsidRPr="0055340D">
        <w:rPr>
          <w:sz w:val="28"/>
          <w:szCs w:val="28"/>
        </w:rPr>
        <w:t>7</w:t>
      </w:r>
      <w:r w:rsidR="008265FE" w:rsidRPr="0055340D">
        <w:rPr>
          <w:sz w:val="28"/>
          <w:szCs w:val="28"/>
        </w:rPr>
        <w:t xml:space="preserve">. </w:t>
      </w:r>
      <w:r w:rsidR="00467A95" w:rsidRPr="0055340D">
        <w:rPr>
          <w:sz w:val="28"/>
          <w:szCs w:val="28"/>
        </w:rPr>
        <w:t xml:space="preserve">Жители </w:t>
      </w:r>
      <w:r w:rsidR="00C173D2">
        <w:rPr>
          <w:bCs/>
          <w:sz w:val="28"/>
          <w:szCs w:val="28"/>
        </w:rPr>
        <w:t>поселка Магнитный</w:t>
      </w:r>
      <w:r w:rsidR="00C173D2" w:rsidRPr="0055340D">
        <w:rPr>
          <w:sz w:val="28"/>
          <w:szCs w:val="28"/>
        </w:rPr>
        <w:t xml:space="preserve"> </w:t>
      </w:r>
      <w:r w:rsidR="00467A95" w:rsidRPr="0055340D">
        <w:rPr>
          <w:sz w:val="28"/>
          <w:szCs w:val="28"/>
        </w:rPr>
        <w:t xml:space="preserve">должны быть обеспечены качественными озелененными территориями в шаговой доступности от дома. </w:t>
      </w:r>
    </w:p>
    <w:p w:rsidR="00467A95" w:rsidRPr="0055340D" w:rsidRDefault="003120C8" w:rsidP="006526DF">
      <w:pPr>
        <w:tabs>
          <w:tab w:val="left" w:pos="851"/>
        </w:tabs>
        <w:ind w:firstLine="709"/>
        <w:contextualSpacing/>
        <w:jc w:val="both"/>
        <w:rPr>
          <w:sz w:val="28"/>
          <w:szCs w:val="28"/>
        </w:rPr>
      </w:pPr>
      <w:r w:rsidRPr="0055340D">
        <w:rPr>
          <w:sz w:val="28"/>
          <w:szCs w:val="28"/>
        </w:rPr>
        <w:t>8</w:t>
      </w:r>
      <w:r w:rsidR="008265FE" w:rsidRPr="0055340D">
        <w:rPr>
          <w:sz w:val="28"/>
          <w:szCs w:val="28"/>
        </w:rPr>
        <w:t>.</w:t>
      </w:r>
      <w:r w:rsidR="00FE660C" w:rsidRPr="0055340D">
        <w:rPr>
          <w:sz w:val="28"/>
          <w:szCs w:val="28"/>
        </w:rPr>
        <w:t xml:space="preserve"> </w:t>
      </w:r>
      <w:r w:rsidR="00467A95" w:rsidRPr="0055340D">
        <w:rPr>
          <w:sz w:val="28"/>
          <w:szCs w:val="28"/>
        </w:rPr>
        <w:t xml:space="preserve">При проектировании озелененных пространств необходимо учитывать факторы биоразнообразия и непрерывности озелененных элементов </w:t>
      </w:r>
      <w:r w:rsidR="00C173D2">
        <w:rPr>
          <w:sz w:val="28"/>
          <w:szCs w:val="28"/>
        </w:rPr>
        <w:t xml:space="preserve">поселковой </w:t>
      </w:r>
      <w:r w:rsidR="00467A95" w:rsidRPr="0055340D">
        <w:rPr>
          <w:sz w:val="28"/>
          <w:szCs w:val="28"/>
        </w:rPr>
        <w:t>среды</w:t>
      </w:r>
      <w:r w:rsidR="00FE660C" w:rsidRPr="0055340D">
        <w:rPr>
          <w:sz w:val="28"/>
          <w:szCs w:val="28"/>
        </w:rPr>
        <w:t>.</w:t>
      </w:r>
    </w:p>
    <w:p w:rsidR="003120C8" w:rsidRPr="003E4B9E" w:rsidRDefault="003120C8" w:rsidP="006526DF">
      <w:pPr>
        <w:tabs>
          <w:tab w:val="left" w:pos="851"/>
        </w:tabs>
        <w:ind w:firstLine="709"/>
        <w:contextualSpacing/>
        <w:jc w:val="both"/>
        <w:rPr>
          <w:szCs w:val="24"/>
        </w:rPr>
      </w:pPr>
    </w:p>
    <w:p w:rsidR="00D62CD4" w:rsidRDefault="003120C8" w:rsidP="00B30BBB">
      <w:pPr>
        <w:pStyle w:val="af"/>
        <w:ind w:firstLine="708"/>
      </w:pPr>
      <w:bookmarkStart w:id="27" w:name="_Toc472352445"/>
      <w:r w:rsidRPr="003120C8">
        <w:lastRenderedPageBreak/>
        <w:t xml:space="preserve">Статья </w:t>
      </w:r>
      <w:r>
        <w:t>6</w:t>
      </w:r>
      <w:r w:rsidR="00B30BBB">
        <w:t xml:space="preserve">. </w:t>
      </w:r>
      <w:r>
        <w:t>Работы по содержанию зеленых насаждений</w:t>
      </w:r>
    </w:p>
    <w:p w:rsidR="003120C8" w:rsidRDefault="003120C8" w:rsidP="003120C8">
      <w:pPr>
        <w:ind w:firstLine="851"/>
      </w:pPr>
    </w:p>
    <w:p w:rsidR="003120C8" w:rsidRPr="00B30BBB" w:rsidRDefault="003120C8" w:rsidP="00B30BBB">
      <w:pPr>
        <w:ind w:firstLine="851"/>
        <w:jc w:val="both"/>
        <w:rPr>
          <w:sz w:val="28"/>
          <w:szCs w:val="28"/>
        </w:rPr>
      </w:pPr>
      <w:r w:rsidRPr="00B30BBB">
        <w:rPr>
          <w:sz w:val="28"/>
          <w:szCs w:val="28"/>
        </w:rPr>
        <w:t xml:space="preserve">1. Озеленение территории, работы по содержанию и восстановлению парков, скверов, зеленых зон, содержание и охрану </w:t>
      </w:r>
      <w:r w:rsidR="00BD583C">
        <w:rPr>
          <w:sz w:val="28"/>
          <w:szCs w:val="28"/>
        </w:rPr>
        <w:t xml:space="preserve">поселковых </w:t>
      </w:r>
      <w:r w:rsidRPr="00B30BBB">
        <w:rPr>
          <w:sz w:val="28"/>
          <w:szCs w:val="28"/>
        </w:rPr>
        <w:t xml:space="preserve">лесов и природных зон </w:t>
      </w:r>
      <w:r w:rsidR="00AE27D9" w:rsidRPr="00B30BBB">
        <w:rPr>
          <w:sz w:val="28"/>
          <w:szCs w:val="28"/>
        </w:rPr>
        <w:t xml:space="preserve">рекомендуется </w:t>
      </w:r>
      <w:r w:rsidRPr="00B30BBB">
        <w:rPr>
          <w:sz w:val="28"/>
          <w:szCs w:val="28"/>
        </w:rPr>
        <w:t>производить</w:t>
      </w:r>
      <w:r w:rsidR="00AE27D9" w:rsidRPr="00B30BBB">
        <w:rPr>
          <w:sz w:val="28"/>
          <w:szCs w:val="28"/>
        </w:rPr>
        <w:t xml:space="preserve"> </w:t>
      </w:r>
      <w:r w:rsidR="0082061B">
        <w:rPr>
          <w:sz w:val="28"/>
          <w:szCs w:val="28"/>
        </w:rPr>
        <w:t xml:space="preserve">субъектами (индивидуальными предпринимателями, физическими или юридическими лицами и т.д.), имеющими в своем составе лиц, компетентных </w:t>
      </w:r>
      <w:r w:rsidR="00AE27D9" w:rsidRPr="00B30BBB">
        <w:rPr>
          <w:sz w:val="28"/>
          <w:szCs w:val="28"/>
        </w:rPr>
        <w:t>в области “озеленения”</w:t>
      </w:r>
      <w:r w:rsidRPr="00B30BBB">
        <w:rPr>
          <w:sz w:val="28"/>
          <w:szCs w:val="28"/>
        </w:rPr>
        <w:t>.</w:t>
      </w:r>
      <w:r w:rsidR="00AE27D9" w:rsidRPr="00B30BBB">
        <w:rPr>
          <w:sz w:val="28"/>
          <w:szCs w:val="28"/>
        </w:rPr>
        <w:t xml:space="preserve"> </w:t>
      </w:r>
      <w:r w:rsidRPr="00B30BBB">
        <w:rPr>
          <w:sz w:val="28"/>
          <w:szCs w:val="28"/>
        </w:rPr>
        <w:t xml:space="preserve">Также приветствуется и поддерживается инициатива </w:t>
      </w:r>
      <w:r w:rsidR="00BD583C">
        <w:rPr>
          <w:sz w:val="28"/>
          <w:szCs w:val="28"/>
        </w:rPr>
        <w:t xml:space="preserve">жителей </w:t>
      </w:r>
      <w:r w:rsidRPr="00B30BBB">
        <w:rPr>
          <w:sz w:val="28"/>
          <w:szCs w:val="28"/>
        </w:rPr>
        <w:t xml:space="preserve">и других субъектов </w:t>
      </w:r>
      <w:r w:rsidR="00BD583C">
        <w:rPr>
          <w:sz w:val="28"/>
          <w:szCs w:val="28"/>
        </w:rPr>
        <w:t xml:space="preserve">поселковой </w:t>
      </w:r>
      <w:r w:rsidRPr="00B30BBB">
        <w:rPr>
          <w:sz w:val="28"/>
          <w:szCs w:val="28"/>
        </w:rPr>
        <w:t xml:space="preserve">жизни по поддержанию и улучшению зелёных зон и других элементов природной среды в </w:t>
      </w:r>
      <w:r w:rsidR="00BD583C">
        <w:rPr>
          <w:bCs/>
          <w:sz w:val="28"/>
          <w:szCs w:val="28"/>
        </w:rPr>
        <w:t>поселка Магнитный</w:t>
      </w:r>
      <w:r w:rsidRPr="00B30BBB">
        <w:rPr>
          <w:sz w:val="28"/>
          <w:szCs w:val="28"/>
        </w:rPr>
        <w:t>.</w:t>
      </w:r>
    </w:p>
    <w:p w:rsidR="003120C8" w:rsidRPr="00B30BBB" w:rsidRDefault="003120C8" w:rsidP="00B30BBB">
      <w:pPr>
        <w:ind w:firstLine="851"/>
        <w:jc w:val="both"/>
        <w:rPr>
          <w:sz w:val="28"/>
          <w:szCs w:val="28"/>
        </w:rPr>
      </w:pPr>
      <w:r w:rsidRPr="00B30BBB">
        <w:rPr>
          <w:sz w:val="28"/>
          <w:szCs w:val="28"/>
        </w:rPr>
        <w:t xml:space="preserve">2.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следует производить </w:t>
      </w:r>
      <w:r w:rsidR="00AE27D9" w:rsidRPr="00B30BBB">
        <w:rPr>
          <w:sz w:val="28"/>
          <w:szCs w:val="28"/>
        </w:rPr>
        <w:t>с учетом существующих инженерных коммуникаций</w:t>
      </w:r>
      <w:r w:rsidRPr="00B30BBB">
        <w:rPr>
          <w:sz w:val="28"/>
          <w:szCs w:val="28"/>
        </w:rPr>
        <w:t>.</w:t>
      </w:r>
    </w:p>
    <w:p w:rsidR="003120C8" w:rsidRPr="00B30BBB" w:rsidRDefault="003120C8" w:rsidP="00B30BBB">
      <w:pPr>
        <w:ind w:firstLine="851"/>
        <w:jc w:val="both"/>
        <w:rPr>
          <w:sz w:val="28"/>
          <w:szCs w:val="28"/>
        </w:rPr>
      </w:pPr>
      <w:r w:rsidRPr="00B30BBB">
        <w:rPr>
          <w:sz w:val="28"/>
          <w:szCs w:val="28"/>
        </w:rPr>
        <w:t>3. Лица, ответственные за содержание соответствующей территории, должны:</w:t>
      </w:r>
    </w:p>
    <w:p w:rsidR="003120C8" w:rsidRPr="00B30BBB" w:rsidRDefault="003120C8" w:rsidP="00B30BBB">
      <w:pPr>
        <w:ind w:firstLine="851"/>
        <w:jc w:val="both"/>
        <w:rPr>
          <w:sz w:val="28"/>
          <w:szCs w:val="28"/>
        </w:rPr>
      </w:pPr>
      <w:r w:rsidRPr="00B30BBB">
        <w:rPr>
          <w:sz w:val="28"/>
          <w:szCs w:val="28"/>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3120C8" w:rsidRPr="00B30BBB" w:rsidRDefault="003120C8" w:rsidP="00B30BBB">
      <w:pPr>
        <w:ind w:firstLine="851"/>
        <w:jc w:val="both"/>
        <w:rPr>
          <w:sz w:val="28"/>
          <w:szCs w:val="28"/>
        </w:rPr>
      </w:pPr>
      <w:r w:rsidRPr="00B30BBB">
        <w:rPr>
          <w:sz w:val="28"/>
          <w:szCs w:val="28"/>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3120C8" w:rsidRPr="00B30BBB" w:rsidRDefault="003120C8" w:rsidP="00B30BBB">
      <w:pPr>
        <w:ind w:firstLine="851"/>
        <w:jc w:val="both"/>
        <w:rPr>
          <w:sz w:val="28"/>
          <w:szCs w:val="28"/>
        </w:rPr>
      </w:pPr>
      <w:r w:rsidRPr="00B30BBB">
        <w:rPr>
          <w:sz w:val="28"/>
          <w:szCs w:val="28"/>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3120C8" w:rsidRPr="00B30BBB" w:rsidRDefault="003120C8" w:rsidP="00B30BBB">
      <w:pPr>
        <w:ind w:firstLine="851"/>
        <w:jc w:val="both"/>
        <w:rPr>
          <w:sz w:val="28"/>
          <w:szCs w:val="28"/>
        </w:rPr>
      </w:pPr>
      <w:r w:rsidRPr="00B30BBB">
        <w:rPr>
          <w:sz w:val="28"/>
          <w:szCs w:val="28"/>
        </w:rPr>
        <w:t>- проводить своевременный ремонт ограждений зеленых насаждений.</w:t>
      </w:r>
    </w:p>
    <w:p w:rsidR="003120C8" w:rsidRPr="00B30BBB" w:rsidRDefault="003120C8" w:rsidP="00B30BBB">
      <w:pPr>
        <w:ind w:firstLine="851"/>
        <w:jc w:val="both"/>
        <w:rPr>
          <w:sz w:val="28"/>
          <w:szCs w:val="28"/>
        </w:rPr>
      </w:pPr>
      <w:r w:rsidRPr="00B30BBB">
        <w:rPr>
          <w:sz w:val="28"/>
          <w:szCs w:val="28"/>
        </w:rPr>
        <w:t>4. На площадях зеленых насаждений установлен запрет на следующее:</w:t>
      </w:r>
    </w:p>
    <w:p w:rsidR="003120C8" w:rsidRPr="00B30BBB" w:rsidRDefault="003120C8" w:rsidP="00B30BBB">
      <w:pPr>
        <w:ind w:firstLine="851"/>
        <w:jc w:val="both"/>
        <w:rPr>
          <w:sz w:val="28"/>
          <w:szCs w:val="28"/>
        </w:rPr>
      </w:pPr>
      <w:r w:rsidRPr="00B30BBB">
        <w:rPr>
          <w:sz w:val="28"/>
          <w:szCs w:val="28"/>
        </w:rPr>
        <w:t>- ходить и лежать на газонах и в молодых лесных посадках;</w:t>
      </w:r>
    </w:p>
    <w:p w:rsidR="003120C8" w:rsidRPr="00B30BBB" w:rsidRDefault="003120C8" w:rsidP="00B30BBB">
      <w:pPr>
        <w:ind w:firstLine="851"/>
        <w:jc w:val="both"/>
        <w:rPr>
          <w:sz w:val="28"/>
          <w:szCs w:val="28"/>
        </w:rPr>
      </w:pPr>
      <w:r w:rsidRPr="00B30BBB">
        <w:rPr>
          <w:sz w:val="28"/>
          <w:szCs w:val="28"/>
        </w:rPr>
        <w:t>- ломать деревья, кустарники, сучья и ветви, срывать листья и цветы, сбивать и собирать плоды;</w:t>
      </w:r>
    </w:p>
    <w:p w:rsidR="003120C8" w:rsidRPr="00B30BBB" w:rsidRDefault="003120C8" w:rsidP="00B30BBB">
      <w:pPr>
        <w:ind w:firstLine="851"/>
        <w:jc w:val="both"/>
        <w:rPr>
          <w:sz w:val="28"/>
          <w:szCs w:val="28"/>
        </w:rPr>
      </w:pPr>
      <w:r w:rsidRPr="00B30BBB">
        <w:rPr>
          <w:sz w:val="28"/>
          <w:szCs w:val="28"/>
        </w:rPr>
        <w:t>- разбивать палатки и разводить костры;</w:t>
      </w:r>
    </w:p>
    <w:p w:rsidR="003120C8" w:rsidRPr="00B30BBB" w:rsidRDefault="003120C8" w:rsidP="00B30BBB">
      <w:pPr>
        <w:ind w:firstLine="851"/>
        <w:jc w:val="both"/>
        <w:rPr>
          <w:sz w:val="28"/>
          <w:szCs w:val="28"/>
        </w:rPr>
      </w:pPr>
      <w:r w:rsidRPr="00B30BBB">
        <w:rPr>
          <w:sz w:val="28"/>
          <w:szCs w:val="28"/>
        </w:rPr>
        <w:t>- засорять газоны, цветники, дорожки и водоемы;</w:t>
      </w:r>
    </w:p>
    <w:p w:rsidR="003120C8" w:rsidRPr="00B30BBB" w:rsidRDefault="003120C8" w:rsidP="00B30BBB">
      <w:pPr>
        <w:ind w:firstLine="851"/>
        <w:jc w:val="both"/>
        <w:rPr>
          <w:sz w:val="28"/>
          <w:szCs w:val="28"/>
        </w:rPr>
      </w:pPr>
      <w:r w:rsidRPr="00B30BBB">
        <w:rPr>
          <w:sz w:val="28"/>
          <w:szCs w:val="28"/>
        </w:rPr>
        <w:t>- портить скульптуры, скамейки, ограды;</w:t>
      </w:r>
    </w:p>
    <w:p w:rsidR="003120C8" w:rsidRPr="00B30BBB" w:rsidRDefault="003120C8" w:rsidP="00B30BBB">
      <w:pPr>
        <w:ind w:firstLine="851"/>
        <w:jc w:val="both"/>
        <w:rPr>
          <w:sz w:val="28"/>
          <w:szCs w:val="28"/>
        </w:rPr>
      </w:pPr>
      <w:r w:rsidRPr="00B30BBB">
        <w:rPr>
          <w:sz w:val="28"/>
          <w:szCs w:val="28"/>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3120C8" w:rsidRPr="00B30BBB" w:rsidRDefault="003120C8" w:rsidP="00B30BBB">
      <w:pPr>
        <w:ind w:firstLine="851"/>
        <w:jc w:val="both"/>
        <w:rPr>
          <w:sz w:val="28"/>
          <w:szCs w:val="28"/>
        </w:rPr>
      </w:pPr>
      <w:r w:rsidRPr="00B30BBB">
        <w:rPr>
          <w:sz w:val="28"/>
          <w:szCs w:val="28"/>
        </w:rPr>
        <w:t>- ездить на велосипедах, мотоциклах, лошадях, тракторах и автомашинах;</w:t>
      </w:r>
    </w:p>
    <w:p w:rsidR="003120C8" w:rsidRPr="00B30BBB" w:rsidRDefault="003120C8" w:rsidP="00B30BBB">
      <w:pPr>
        <w:ind w:firstLine="851"/>
        <w:jc w:val="both"/>
        <w:rPr>
          <w:sz w:val="28"/>
          <w:szCs w:val="28"/>
        </w:rPr>
      </w:pPr>
      <w:r w:rsidRPr="00B30BBB">
        <w:rPr>
          <w:sz w:val="28"/>
          <w:szCs w:val="28"/>
        </w:rPr>
        <w:t>- мыть автотранспортные средства, стирать белье, а также купать животных в водоемах, расположенных на территории зеленых насаждений;</w:t>
      </w:r>
    </w:p>
    <w:p w:rsidR="003120C8" w:rsidRPr="00B30BBB" w:rsidRDefault="003120C8" w:rsidP="00B30BBB">
      <w:pPr>
        <w:ind w:firstLine="851"/>
        <w:jc w:val="both"/>
        <w:rPr>
          <w:sz w:val="28"/>
          <w:szCs w:val="28"/>
        </w:rPr>
      </w:pPr>
      <w:r w:rsidRPr="00B30BBB">
        <w:rPr>
          <w:sz w:val="28"/>
          <w:szCs w:val="28"/>
        </w:rPr>
        <w:t>- парковать автотранспортные средства на газонах;</w:t>
      </w:r>
    </w:p>
    <w:p w:rsidR="003120C8" w:rsidRPr="00B30BBB" w:rsidRDefault="003120C8" w:rsidP="00B30BBB">
      <w:pPr>
        <w:ind w:firstLine="851"/>
        <w:jc w:val="both"/>
        <w:rPr>
          <w:sz w:val="28"/>
          <w:szCs w:val="28"/>
        </w:rPr>
      </w:pPr>
      <w:r w:rsidRPr="00B30BBB">
        <w:rPr>
          <w:sz w:val="28"/>
          <w:szCs w:val="28"/>
        </w:rPr>
        <w:t>- пасти скот;</w:t>
      </w:r>
    </w:p>
    <w:p w:rsidR="003120C8" w:rsidRPr="00B30BBB" w:rsidRDefault="003120C8" w:rsidP="00B30BBB">
      <w:pPr>
        <w:ind w:firstLine="851"/>
        <w:jc w:val="both"/>
        <w:rPr>
          <w:sz w:val="28"/>
          <w:szCs w:val="28"/>
        </w:rPr>
      </w:pPr>
      <w:r w:rsidRPr="00B30BBB">
        <w:rPr>
          <w:sz w:val="28"/>
          <w:szCs w:val="28"/>
        </w:rPr>
        <w:lastRenderedPageBreak/>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3120C8" w:rsidRPr="00B30BBB" w:rsidRDefault="003120C8" w:rsidP="00B30BBB">
      <w:pPr>
        <w:ind w:firstLine="851"/>
        <w:jc w:val="both"/>
        <w:rPr>
          <w:sz w:val="28"/>
          <w:szCs w:val="28"/>
        </w:rPr>
      </w:pPr>
      <w:r w:rsidRPr="00B30BBB">
        <w:rPr>
          <w:sz w:val="28"/>
          <w:szCs w:val="28"/>
        </w:rPr>
        <w:t>- производить строительные и ремонтные работы без ограждений насаждений щитами, гарантирующими защиту их от повреждений;</w:t>
      </w:r>
    </w:p>
    <w:p w:rsidR="003120C8" w:rsidRPr="00B30BBB" w:rsidRDefault="003120C8" w:rsidP="00B30BBB">
      <w:pPr>
        <w:ind w:firstLine="851"/>
        <w:jc w:val="both"/>
        <w:rPr>
          <w:sz w:val="28"/>
          <w:szCs w:val="28"/>
        </w:rPr>
      </w:pPr>
      <w:r w:rsidRPr="00B30BBB">
        <w:rPr>
          <w:sz w:val="28"/>
          <w:szCs w:val="28"/>
        </w:rPr>
        <w:t>- обнажать корни деревьев на расстоянии ближе 1,5 м от ствола и засыпать шейки деревьев землей или строительным мусором;</w:t>
      </w:r>
    </w:p>
    <w:p w:rsidR="003120C8" w:rsidRPr="00B30BBB" w:rsidRDefault="003120C8" w:rsidP="00B30BBB">
      <w:pPr>
        <w:ind w:firstLine="851"/>
        <w:jc w:val="both"/>
        <w:rPr>
          <w:sz w:val="28"/>
          <w:szCs w:val="28"/>
        </w:rPr>
      </w:pPr>
      <w:r w:rsidRPr="00B30BBB">
        <w:rPr>
          <w:sz w:val="28"/>
          <w:szCs w:val="28"/>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3120C8" w:rsidRPr="00B30BBB" w:rsidRDefault="003120C8" w:rsidP="00B30BBB">
      <w:pPr>
        <w:ind w:firstLine="851"/>
        <w:jc w:val="both"/>
        <w:rPr>
          <w:sz w:val="28"/>
          <w:szCs w:val="28"/>
        </w:rPr>
      </w:pPr>
      <w:r w:rsidRPr="00B30BBB">
        <w:rPr>
          <w:sz w:val="28"/>
          <w:szCs w:val="28"/>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3120C8" w:rsidRPr="00B30BBB" w:rsidRDefault="003120C8" w:rsidP="00B30BBB">
      <w:pPr>
        <w:ind w:firstLine="851"/>
        <w:jc w:val="both"/>
        <w:rPr>
          <w:sz w:val="28"/>
          <w:szCs w:val="28"/>
        </w:rPr>
      </w:pPr>
      <w:r w:rsidRPr="00B30BBB">
        <w:rPr>
          <w:sz w:val="28"/>
          <w:szCs w:val="28"/>
        </w:rPr>
        <w:t>- добывать растительную землю, песок и производить другие раскопки;</w:t>
      </w:r>
    </w:p>
    <w:p w:rsidR="003120C8" w:rsidRPr="00B30BBB" w:rsidRDefault="003120C8" w:rsidP="00B30BBB">
      <w:pPr>
        <w:ind w:firstLine="851"/>
        <w:jc w:val="both"/>
        <w:rPr>
          <w:sz w:val="28"/>
          <w:szCs w:val="28"/>
        </w:rPr>
      </w:pPr>
      <w:r w:rsidRPr="00B30BBB">
        <w:rPr>
          <w:sz w:val="28"/>
          <w:szCs w:val="28"/>
        </w:rPr>
        <w:t>- отпускать с поводка собак в парках, лесопарках, скверах и иных территориях зеленых насаждений.</w:t>
      </w:r>
    </w:p>
    <w:p w:rsidR="003120C8" w:rsidRPr="00B30BBB" w:rsidRDefault="003120C8" w:rsidP="00B30BBB">
      <w:pPr>
        <w:ind w:firstLine="851"/>
        <w:jc w:val="both"/>
        <w:rPr>
          <w:sz w:val="28"/>
          <w:szCs w:val="28"/>
        </w:rPr>
      </w:pPr>
      <w:r w:rsidRPr="00B30BBB">
        <w:rPr>
          <w:sz w:val="28"/>
          <w:szCs w:val="28"/>
        </w:rPr>
        <w:t xml:space="preserve">5. На территории </w:t>
      </w:r>
      <w:r w:rsidR="00BD583C">
        <w:rPr>
          <w:bCs/>
          <w:sz w:val="28"/>
          <w:szCs w:val="28"/>
        </w:rPr>
        <w:t>поселка Магнитный</w:t>
      </w:r>
      <w:r w:rsidR="00BD583C" w:rsidRPr="00B30BBB">
        <w:rPr>
          <w:sz w:val="28"/>
          <w:szCs w:val="28"/>
        </w:rPr>
        <w:t xml:space="preserve"> </w:t>
      </w:r>
      <w:r w:rsidRPr="00B30BBB">
        <w:rPr>
          <w:sz w:val="28"/>
          <w:szCs w:val="28"/>
        </w:rPr>
        <w:t>запрещено самовольно производить вырубку деревьев и кустарников.</w:t>
      </w:r>
    </w:p>
    <w:p w:rsidR="003120C8" w:rsidRPr="00B30BBB" w:rsidRDefault="003120C8" w:rsidP="00B30BBB">
      <w:pPr>
        <w:ind w:firstLine="851"/>
        <w:jc w:val="both"/>
        <w:rPr>
          <w:sz w:val="28"/>
          <w:szCs w:val="28"/>
        </w:rPr>
      </w:pPr>
      <w:r w:rsidRPr="00B30BBB">
        <w:rPr>
          <w:sz w:val="28"/>
          <w:szCs w:val="28"/>
        </w:rPr>
        <w:t xml:space="preserve">6. 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следует производить только по письменному разрешению администрации </w:t>
      </w:r>
      <w:r w:rsidR="00BD583C">
        <w:rPr>
          <w:bCs/>
          <w:sz w:val="28"/>
          <w:szCs w:val="28"/>
        </w:rPr>
        <w:t>поселка Магнитный</w:t>
      </w:r>
      <w:r w:rsidRPr="00B30BBB">
        <w:rPr>
          <w:sz w:val="28"/>
          <w:szCs w:val="28"/>
        </w:rPr>
        <w:t>.</w:t>
      </w:r>
    </w:p>
    <w:p w:rsidR="003120C8" w:rsidRPr="00B30BBB" w:rsidRDefault="003120C8" w:rsidP="00B30BBB">
      <w:pPr>
        <w:ind w:firstLine="851"/>
        <w:jc w:val="both"/>
        <w:rPr>
          <w:sz w:val="28"/>
          <w:szCs w:val="28"/>
        </w:rPr>
      </w:pPr>
      <w:r w:rsidRPr="00B30BBB">
        <w:rPr>
          <w:sz w:val="28"/>
          <w:szCs w:val="28"/>
        </w:rPr>
        <w:t>7. За вынужденный снос крупномерных деревьев и кустарников, связанных с застройкой или прокладкой подземных коммуникаций, следует оплачивать восстановительную стоимость.</w:t>
      </w:r>
    </w:p>
    <w:p w:rsidR="003120C8" w:rsidRPr="00B30BBB" w:rsidRDefault="003120C8" w:rsidP="00B30BBB">
      <w:pPr>
        <w:ind w:firstLine="851"/>
        <w:jc w:val="both"/>
        <w:rPr>
          <w:sz w:val="28"/>
          <w:szCs w:val="28"/>
        </w:rPr>
      </w:pPr>
      <w:r w:rsidRPr="00B30BBB">
        <w:rPr>
          <w:sz w:val="28"/>
          <w:szCs w:val="28"/>
        </w:rPr>
        <w:t>8. Выдачу разрешения на снос деревьев и кустарников производится после оплаты восстановительной стоимости.</w:t>
      </w:r>
    </w:p>
    <w:p w:rsidR="003120C8" w:rsidRPr="00B30BBB" w:rsidRDefault="003120C8" w:rsidP="00B30BBB">
      <w:pPr>
        <w:ind w:firstLine="851"/>
        <w:jc w:val="both"/>
        <w:rPr>
          <w:sz w:val="28"/>
          <w:szCs w:val="28"/>
        </w:rPr>
      </w:pPr>
      <w:r w:rsidRPr="00B30BBB">
        <w:rPr>
          <w:sz w:val="28"/>
          <w:szCs w:val="28"/>
        </w:rPr>
        <w:t>9. Если указанные насаждения подлежат пересадке, выдачу разрешения производится без уплаты восстановительной стоимости.</w:t>
      </w:r>
    </w:p>
    <w:p w:rsidR="003120C8" w:rsidRPr="00B30BBB" w:rsidRDefault="003120C8" w:rsidP="00B30BBB">
      <w:pPr>
        <w:ind w:firstLine="851"/>
        <w:jc w:val="both"/>
        <w:rPr>
          <w:sz w:val="28"/>
          <w:szCs w:val="28"/>
        </w:rPr>
      </w:pPr>
      <w:r w:rsidRPr="00B30BBB">
        <w:rPr>
          <w:sz w:val="28"/>
          <w:szCs w:val="28"/>
        </w:rPr>
        <w:t xml:space="preserve">10. Размер восстановительной стоимости зеленых насаждений и место посадок определяются администрацией </w:t>
      </w:r>
      <w:r w:rsidR="00BD583C">
        <w:rPr>
          <w:bCs/>
          <w:sz w:val="28"/>
          <w:szCs w:val="28"/>
        </w:rPr>
        <w:t>поселка Магнитный</w:t>
      </w:r>
      <w:r w:rsidRPr="00B30BBB">
        <w:rPr>
          <w:sz w:val="28"/>
          <w:szCs w:val="28"/>
        </w:rPr>
        <w:t>.</w:t>
      </w:r>
    </w:p>
    <w:p w:rsidR="003120C8" w:rsidRPr="00B30BBB" w:rsidRDefault="003120C8" w:rsidP="00B30BBB">
      <w:pPr>
        <w:ind w:firstLine="851"/>
        <w:jc w:val="both"/>
        <w:rPr>
          <w:sz w:val="28"/>
          <w:szCs w:val="28"/>
        </w:rPr>
      </w:pPr>
      <w:r w:rsidRPr="00B30BBB">
        <w:rPr>
          <w:sz w:val="28"/>
          <w:szCs w:val="28"/>
        </w:rPr>
        <w:t>11.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p>
    <w:p w:rsidR="003120C8" w:rsidRPr="00B30BBB" w:rsidRDefault="003120C8" w:rsidP="00B30BBB">
      <w:pPr>
        <w:ind w:firstLine="851"/>
        <w:jc w:val="both"/>
        <w:rPr>
          <w:sz w:val="28"/>
          <w:szCs w:val="28"/>
        </w:rPr>
      </w:pPr>
      <w:r w:rsidRPr="00B30BBB">
        <w:rPr>
          <w:sz w:val="28"/>
          <w:szCs w:val="28"/>
        </w:rPr>
        <w:t>12. Учет, содержание, клеймение, снос, обрезку, пересадку деревьев и кустарников следует производить силами и средствами: специализированной организации - на улицах, по которым проходят маршруты пассажирского транспорта; жилищно-эксплуатационных организаций - на внутридворовых территориях многоэтажной жилой застройки; лесхоза или иной специализиров</w:t>
      </w:r>
      <w:r w:rsidR="00BD583C">
        <w:rPr>
          <w:sz w:val="28"/>
          <w:szCs w:val="28"/>
        </w:rPr>
        <w:t xml:space="preserve">анной организации - в </w:t>
      </w:r>
      <w:r w:rsidRPr="00B30BBB">
        <w:rPr>
          <w:sz w:val="28"/>
          <w:szCs w:val="28"/>
        </w:rPr>
        <w:t>лесах.</w:t>
      </w:r>
    </w:p>
    <w:p w:rsidR="003120C8" w:rsidRPr="00B30BBB" w:rsidRDefault="003120C8" w:rsidP="00B30BBB">
      <w:pPr>
        <w:ind w:firstLine="851"/>
        <w:jc w:val="both"/>
        <w:rPr>
          <w:sz w:val="28"/>
          <w:szCs w:val="28"/>
        </w:rPr>
      </w:pPr>
      <w:r w:rsidRPr="00B30BBB">
        <w:rPr>
          <w:sz w:val="28"/>
          <w:szCs w:val="28"/>
        </w:rPr>
        <w:t>13. Если при этом будет установлено, что гибель деревьев произошла по вине отдельных граждан или должностных лиц, то размер восстановительной стоимости следует определять по ценам на здоровые деревья.</w:t>
      </w:r>
    </w:p>
    <w:p w:rsidR="003120C8" w:rsidRPr="00B30BBB" w:rsidRDefault="003120C8" w:rsidP="00B30BBB">
      <w:pPr>
        <w:ind w:firstLine="851"/>
        <w:jc w:val="both"/>
        <w:rPr>
          <w:sz w:val="28"/>
          <w:szCs w:val="28"/>
        </w:rPr>
      </w:pPr>
      <w:r w:rsidRPr="00B30BBB">
        <w:rPr>
          <w:sz w:val="28"/>
          <w:szCs w:val="28"/>
        </w:rPr>
        <w:t xml:space="preserve">14. При обнаружении признаков повреждения деревьев лицам, ответственным за сохранность зеленых насаждений, следует немедленно </w:t>
      </w:r>
      <w:r w:rsidRPr="00B30BBB">
        <w:rPr>
          <w:sz w:val="28"/>
          <w:szCs w:val="28"/>
        </w:rPr>
        <w:lastRenderedPageBreak/>
        <w:t xml:space="preserve">поставить в известность администрацию </w:t>
      </w:r>
      <w:r w:rsidR="00BD583C">
        <w:rPr>
          <w:bCs/>
          <w:sz w:val="28"/>
          <w:szCs w:val="28"/>
        </w:rPr>
        <w:t>поселка Магнитный</w:t>
      </w:r>
      <w:r w:rsidR="00BD583C" w:rsidRPr="00B30BBB">
        <w:rPr>
          <w:sz w:val="28"/>
          <w:szCs w:val="28"/>
        </w:rPr>
        <w:t xml:space="preserve"> </w:t>
      </w:r>
      <w:r w:rsidRPr="00B30BBB">
        <w:rPr>
          <w:sz w:val="28"/>
          <w:szCs w:val="28"/>
        </w:rPr>
        <w:t>для принятия необходимых мер.</w:t>
      </w:r>
    </w:p>
    <w:p w:rsidR="003120C8" w:rsidRPr="00B30BBB" w:rsidRDefault="003120C8" w:rsidP="00B30BBB">
      <w:pPr>
        <w:ind w:firstLine="851"/>
        <w:jc w:val="both"/>
        <w:rPr>
          <w:sz w:val="28"/>
          <w:szCs w:val="28"/>
        </w:rPr>
      </w:pPr>
      <w:r w:rsidRPr="00B30BBB">
        <w:rPr>
          <w:sz w:val="28"/>
          <w:szCs w:val="28"/>
        </w:rPr>
        <w:t>15. Снос деревьев, кроме ценных пород деревьев, и кустарников в зоне индивидуальной застройки следует осуществлять собственникам земельных участков самостоятельно за счет собственных средств.</w:t>
      </w:r>
    </w:p>
    <w:p w:rsidR="003120C8" w:rsidRPr="00B30BBB" w:rsidRDefault="003120C8" w:rsidP="00D24EF5">
      <w:pPr>
        <w:ind w:firstLine="851"/>
        <w:jc w:val="both"/>
        <w:rPr>
          <w:sz w:val="28"/>
          <w:szCs w:val="28"/>
        </w:rPr>
      </w:pPr>
      <w:r w:rsidRPr="00B30BBB">
        <w:rPr>
          <w:sz w:val="28"/>
          <w:szCs w:val="28"/>
        </w:rPr>
        <w:t xml:space="preserve">16. Порядок разрешения вырубки (сноса) зеленых насаждений, возмещения ущерба, нанесенного природной среде </w:t>
      </w:r>
      <w:r w:rsidR="00BD583C">
        <w:rPr>
          <w:bCs/>
          <w:sz w:val="28"/>
          <w:szCs w:val="28"/>
        </w:rPr>
        <w:t>поселка Магнитный</w:t>
      </w:r>
      <w:r w:rsidR="00BD583C" w:rsidRPr="00B30BBB">
        <w:rPr>
          <w:sz w:val="28"/>
          <w:szCs w:val="28"/>
        </w:rPr>
        <w:t xml:space="preserve"> </w:t>
      </w:r>
      <w:r w:rsidRPr="00B30BBB">
        <w:rPr>
          <w:sz w:val="28"/>
          <w:szCs w:val="28"/>
        </w:rPr>
        <w:t xml:space="preserve">незаконной вырубкой, и восстановления зеленых насаждений на территории </w:t>
      </w:r>
      <w:r w:rsidR="00BD583C">
        <w:rPr>
          <w:bCs/>
          <w:sz w:val="28"/>
          <w:szCs w:val="28"/>
        </w:rPr>
        <w:t>поселка Магнитный</w:t>
      </w:r>
      <w:r w:rsidR="00BD583C" w:rsidRPr="00B30BBB">
        <w:rPr>
          <w:sz w:val="28"/>
          <w:szCs w:val="28"/>
        </w:rPr>
        <w:t xml:space="preserve"> </w:t>
      </w:r>
      <w:r w:rsidRPr="00B30BBB">
        <w:rPr>
          <w:sz w:val="28"/>
          <w:szCs w:val="28"/>
        </w:rPr>
        <w:t>устанавливается решением</w:t>
      </w:r>
      <w:r w:rsidR="00D24EF5">
        <w:rPr>
          <w:sz w:val="28"/>
          <w:szCs w:val="28"/>
        </w:rPr>
        <w:t xml:space="preserve"> Собрания депутатов поселка Магнитный Железногорского района № 14 от 24.11.2016 г. «О сносе (вырубке), обрезке деревьев и восстановление зеленых насаждений».</w:t>
      </w:r>
    </w:p>
    <w:p w:rsidR="003120C8" w:rsidRDefault="003120C8" w:rsidP="003120C8">
      <w:pPr>
        <w:ind w:firstLine="851"/>
      </w:pPr>
    </w:p>
    <w:p w:rsidR="003B1324" w:rsidRPr="00DB233E" w:rsidRDefault="00DF31A0" w:rsidP="00D92F88">
      <w:pPr>
        <w:pStyle w:val="af"/>
        <w:ind w:firstLine="708"/>
      </w:pPr>
      <w:bookmarkStart w:id="28" w:name="_Toc488964732"/>
      <w:r w:rsidRPr="00DB233E">
        <w:t xml:space="preserve">Статья </w:t>
      </w:r>
      <w:r w:rsidR="003120C8" w:rsidRPr="00DB233E">
        <w:t>7</w:t>
      </w:r>
      <w:r w:rsidRPr="00DB233E">
        <w:t>.</w:t>
      </w:r>
      <w:r w:rsidR="003B1324" w:rsidRPr="00DB233E">
        <w:t xml:space="preserve"> Виды покрытий</w:t>
      </w:r>
      <w:bookmarkEnd w:id="27"/>
      <w:bookmarkEnd w:id="28"/>
      <w:r w:rsidRPr="00DB233E">
        <w:t xml:space="preserve"> </w:t>
      </w:r>
    </w:p>
    <w:p w:rsidR="00DF31A0" w:rsidRPr="003E4B9E" w:rsidRDefault="00DF31A0" w:rsidP="003120C8">
      <w:pPr>
        <w:ind w:firstLine="851"/>
        <w:rPr>
          <w:szCs w:val="24"/>
        </w:rPr>
      </w:pPr>
    </w:p>
    <w:p w:rsidR="003B1324" w:rsidRPr="00D92F88" w:rsidRDefault="003B1324" w:rsidP="003120C8">
      <w:pPr>
        <w:tabs>
          <w:tab w:val="left" w:pos="851"/>
        </w:tabs>
        <w:ind w:firstLine="851"/>
        <w:contextualSpacing/>
        <w:jc w:val="both"/>
        <w:rPr>
          <w:sz w:val="28"/>
          <w:szCs w:val="28"/>
        </w:rPr>
      </w:pPr>
      <w:r w:rsidRPr="00D92F88">
        <w:rPr>
          <w:sz w:val="28"/>
          <w:szCs w:val="28"/>
        </w:rPr>
        <w:t xml:space="preserve">1. Покрытия поверхности обеспечивают на территории </w:t>
      </w:r>
      <w:r w:rsidR="00F974F2">
        <w:rPr>
          <w:sz w:val="28"/>
          <w:szCs w:val="28"/>
        </w:rPr>
        <w:t xml:space="preserve">поселка Магнитный </w:t>
      </w:r>
      <w:r w:rsidRPr="00D92F88">
        <w:rPr>
          <w:sz w:val="28"/>
          <w:szCs w:val="28"/>
        </w:rPr>
        <w:t>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 следующие виды покрытий:</w:t>
      </w:r>
    </w:p>
    <w:p w:rsidR="003B1324" w:rsidRPr="00D92F88" w:rsidRDefault="003B1324" w:rsidP="003120C8">
      <w:pPr>
        <w:tabs>
          <w:tab w:val="left" w:pos="851"/>
        </w:tabs>
        <w:ind w:firstLine="851"/>
        <w:jc w:val="both"/>
        <w:rPr>
          <w:sz w:val="28"/>
          <w:szCs w:val="28"/>
        </w:rPr>
      </w:pPr>
      <w:r w:rsidRPr="00D92F88">
        <w:rPr>
          <w:sz w:val="28"/>
          <w:szCs w:val="28"/>
        </w:rPr>
        <w:t xml:space="preserve">- твердые (капитальные) </w:t>
      </w:r>
      <w:r w:rsidR="00720646" w:rsidRPr="00D92F88">
        <w:rPr>
          <w:sz w:val="28"/>
          <w:szCs w:val="28"/>
        </w:rPr>
        <w:t>–</w:t>
      </w:r>
      <w:r w:rsidRPr="00D92F88">
        <w:rPr>
          <w:sz w:val="28"/>
          <w:szCs w:val="28"/>
        </w:rPr>
        <w:t xml:space="preserve"> монолитные или сборные, выполняемые из асфальтобетона, цементобетона, природного камня и т.п. материалов;</w:t>
      </w:r>
    </w:p>
    <w:p w:rsidR="003B1324" w:rsidRPr="00D92F88" w:rsidRDefault="003B1324" w:rsidP="003120C8">
      <w:pPr>
        <w:tabs>
          <w:tab w:val="left" w:pos="851"/>
        </w:tabs>
        <w:ind w:firstLine="851"/>
        <w:jc w:val="both"/>
        <w:rPr>
          <w:sz w:val="28"/>
          <w:szCs w:val="28"/>
        </w:rPr>
      </w:pPr>
      <w:r w:rsidRPr="00D92F88">
        <w:rPr>
          <w:sz w:val="28"/>
          <w:szCs w:val="28"/>
        </w:rPr>
        <w:t xml:space="preserve">- мягкие (некапитальные) </w:t>
      </w:r>
      <w:r w:rsidR="00720646" w:rsidRPr="00D92F88">
        <w:rPr>
          <w:sz w:val="28"/>
          <w:szCs w:val="28"/>
        </w:rPr>
        <w:t>–</w:t>
      </w:r>
      <w:r w:rsidRPr="00D92F88">
        <w:rPr>
          <w:sz w:val="28"/>
          <w:szCs w:val="28"/>
        </w:rPr>
        <w:t xml:space="preserve"> выполняемые из природных или искусственных сыпучих материалов (песок, резиновая крошка</w:t>
      </w:r>
      <w:r w:rsidR="003120C8" w:rsidRPr="00D92F88">
        <w:rPr>
          <w:sz w:val="28"/>
          <w:szCs w:val="28"/>
        </w:rPr>
        <w:t>, полимерные материалы</w:t>
      </w:r>
      <w:r w:rsidRPr="00D92F88">
        <w:rPr>
          <w:sz w:val="28"/>
          <w:szCs w:val="28"/>
        </w:rPr>
        <w:t xml:space="preserve"> и др.), находящихся в естественном состоянии, сухих смесях, уплотненных или укрепленных вяжущими;</w:t>
      </w:r>
    </w:p>
    <w:p w:rsidR="003B1324" w:rsidRPr="00D92F88" w:rsidRDefault="003B1324" w:rsidP="003120C8">
      <w:pPr>
        <w:tabs>
          <w:tab w:val="left" w:pos="851"/>
        </w:tabs>
        <w:ind w:firstLine="851"/>
        <w:jc w:val="both"/>
        <w:rPr>
          <w:sz w:val="28"/>
          <w:szCs w:val="28"/>
        </w:rPr>
      </w:pPr>
      <w:r w:rsidRPr="00D92F88">
        <w:rPr>
          <w:sz w:val="28"/>
          <w:szCs w:val="28"/>
        </w:rPr>
        <w:t>- газонные, выполняемые по специальным технологиям подготовки и посадки травяного покрова;</w:t>
      </w:r>
    </w:p>
    <w:p w:rsidR="003B1324" w:rsidRPr="00D92F88" w:rsidRDefault="003B1324" w:rsidP="003120C8">
      <w:pPr>
        <w:tabs>
          <w:tab w:val="left" w:pos="851"/>
        </w:tabs>
        <w:ind w:firstLine="851"/>
        <w:jc w:val="both"/>
        <w:rPr>
          <w:sz w:val="28"/>
          <w:szCs w:val="28"/>
        </w:rPr>
      </w:pPr>
      <w:r w:rsidRPr="00D92F88">
        <w:rPr>
          <w:sz w:val="28"/>
          <w:szCs w:val="28"/>
        </w:rPr>
        <w:t>- комбинированные, представляющие сочетания покрытий, указанных выше (например, плитка, утопленная в газон и т.п.).</w:t>
      </w:r>
    </w:p>
    <w:p w:rsidR="00934119" w:rsidRPr="00D92F88" w:rsidRDefault="00934119" w:rsidP="003120C8">
      <w:pPr>
        <w:tabs>
          <w:tab w:val="left" w:pos="851"/>
        </w:tabs>
        <w:ind w:firstLine="851"/>
        <w:jc w:val="both"/>
        <w:rPr>
          <w:sz w:val="28"/>
          <w:szCs w:val="28"/>
        </w:rPr>
      </w:pPr>
      <w:r w:rsidRPr="00D92F88">
        <w:rPr>
          <w:sz w:val="28"/>
          <w:szCs w:val="28"/>
        </w:rPr>
        <w:t>Не допустимо применение на основных пешеходных коммуникациях (тротуарах, пешеходных дорожках) покрытий</w:t>
      </w:r>
      <w:r w:rsidR="00D92F88">
        <w:rPr>
          <w:sz w:val="28"/>
          <w:szCs w:val="28"/>
        </w:rPr>
        <w:t>,</w:t>
      </w:r>
      <w:r w:rsidRPr="00D92F88">
        <w:rPr>
          <w:sz w:val="28"/>
          <w:szCs w:val="28"/>
        </w:rPr>
        <w:t xml:space="preserve"> выполненных из твердых горных пород, таких как щебень, кварцит, гравий.</w:t>
      </w:r>
    </w:p>
    <w:p w:rsidR="003B1324" w:rsidRPr="00D92F88" w:rsidRDefault="00720646" w:rsidP="003120C8">
      <w:pPr>
        <w:tabs>
          <w:tab w:val="left" w:pos="851"/>
        </w:tabs>
        <w:ind w:firstLine="851"/>
        <w:contextualSpacing/>
        <w:jc w:val="both"/>
        <w:rPr>
          <w:sz w:val="28"/>
          <w:szCs w:val="28"/>
        </w:rPr>
      </w:pPr>
      <w:r w:rsidRPr="00D92F88">
        <w:rPr>
          <w:sz w:val="28"/>
          <w:szCs w:val="28"/>
        </w:rPr>
        <w:t xml:space="preserve">2. </w:t>
      </w:r>
      <w:r w:rsidR="003B1324" w:rsidRPr="00D92F88">
        <w:rPr>
          <w:sz w:val="28"/>
          <w:szCs w:val="28"/>
        </w:rPr>
        <w:t xml:space="preserve">На территории </w:t>
      </w:r>
      <w:r w:rsidR="00F974F2">
        <w:rPr>
          <w:sz w:val="28"/>
          <w:szCs w:val="28"/>
        </w:rPr>
        <w:t xml:space="preserve">поселка Магнитный </w:t>
      </w:r>
      <w:r w:rsidR="003B1324" w:rsidRPr="00D92F88">
        <w:rPr>
          <w:sz w:val="28"/>
          <w:szCs w:val="28"/>
        </w:rPr>
        <w:t xml:space="preserve">не </w:t>
      </w:r>
      <w:r w:rsidRPr="00D92F88">
        <w:rPr>
          <w:sz w:val="28"/>
          <w:szCs w:val="28"/>
        </w:rPr>
        <w:t>допускается</w:t>
      </w:r>
      <w:r w:rsidR="003B1324" w:rsidRPr="00D92F88">
        <w:rPr>
          <w:sz w:val="28"/>
          <w:szCs w:val="28"/>
        </w:rPr>
        <w:t xml:space="preserve"> наличи</w:t>
      </w:r>
      <w:r w:rsidRPr="00D92F88">
        <w:rPr>
          <w:sz w:val="28"/>
          <w:szCs w:val="28"/>
        </w:rPr>
        <w:t>е</w:t>
      </w:r>
      <w:r w:rsidR="003B1324" w:rsidRPr="00D92F88">
        <w:rPr>
          <w:sz w:val="28"/>
          <w:szCs w:val="28"/>
        </w:rPr>
        <w:t xml:space="preserve"> участков почвы без перечисленных видов покрытий, за исключением дорожной</w:t>
      </w:r>
      <w:r w:rsidRPr="00D92F88">
        <w:rPr>
          <w:sz w:val="28"/>
          <w:szCs w:val="28"/>
        </w:rPr>
        <w:t xml:space="preserve"> </w:t>
      </w:r>
      <w:r w:rsidR="003B1324" w:rsidRPr="00D92F88">
        <w:rPr>
          <w:sz w:val="28"/>
          <w:szCs w:val="28"/>
        </w:rPr>
        <w:t>сети на особо охраняемых территориях зон особо охраняемых природных территорий и участков территории в процессе реконструкции и строительства</w:t>
      </w:r>
      <w:r w:rsidR="003120C8" w:rsidRPr="00D92F88">
        <w:rPr>
          <w:sz w:val="28"/>
          <w:szCs w:val="28"/>
        </w:rPr>
        <w:t xml:space="preserve">, а также </w:t>
      </w:r>
      <w:r w:rsidR="00CE0C7F" w:rsidRPr="00D92F88">
        <w:rPr>
          <w:sz w:val="28"/>
          <w:szCs w:val="28"/>
        </w:rPr>
        <w:t xml:space="preserve">территорий </w:t>
      </w:r>
      <w:r w:rsidR="003120C8" w:rsidRPr="00D92F88">
        <w:rPr>
          <w:sz w:val="28"/>
          <w:szCs w:val="28"/>
        </w:rPr>
        <w:t>рекреационных зон.</w:t>
      </w:r>
    </w:p>
    <w:p w:rsidR="00720646" w:rsidRPr="00D92F88" w:rsidRDefault="00720646" w:rsidP="003120C8">
      <w:pPr>
        <w:tabs>
          <w:tab w:val="left" w:pos="851"/>
        </w:tabs>
        <w:ind w:firstLine="851"/>
        <w:contextualSpacing/>
        <w:jc w:val="both"/>
        <w:rPr>
          <w:sz w:val="28"/>
          <w:szCs w:val="28"/>
        </w:rPr>
      </w:pPr>
      <w:r w:rsidRPr="00D92F88">
        <w:rPr>
          <w:sz w:val="28"/>
          <w:szCs w:val="28"/>
        </w:rPr>
        <w:t>3. П</w:t>
      </w:r>
      <w:r w:rsidR="003B1324" w:rsidRPr="00D92F88">
        <w:rPr>
          <w:sz w:val="28"/>
          <w:szCs w:val="28"/>
        </w:rPr>
        <w:t>окрыти</w:t>
      </w:r>
      <w:r w:rsidRPr="00D92F88">
        <w:rPr>
          <w:sz w:val="28"/>
          <w:szCs w:val="28"/>
        </w:rPr>
        <w:t>е</w:t>
      </w:r>
      <w:r w:rsidR="003B1324" w:rsidRPr="00D92F88">
        <w:rPr>
          <w:sz w:val="28"/>
          <w:szCs w:val="28"/>
        </w:rPr>
        <w:t xml:space="preserve"> </w:t>
      </w:r>
      <w:r w:rsidRPr="00D92F88">
        <w:rPr>
          <w:sz w:val="28"/>
          <w:szCs w:val="28"/>
        </w:rPr>
        <w:t>должно быть</w:t>
      </w:r>
      <w:r w:rsidR="003B1324" w:rsidRPr="00D92F88">
        <w:rPr>
          <w:sz w:val="28"/>
          <w:szCs w:val="28"/>
        </w:rPr>
        <w:t xml:space="preserve"> прочным, ремонтопригодным, экологичным, не допускающим скольжения. Выбор видов покрытия осуществляется в соответствии с их целевым назначением: </w:t>
      </w:r>
    </w:p>
    <w:p w:rsidR="00720646" w:rsidRPr="00D92F88" w:rsidRDefault="00720646" w:rsidP="003120C8">
      <w:pPr>
        <w:tabs>
          <w:tab w:val="left" w:pos="851"/>
        </w:tabs>
        <w:ind w:firstLine="851"/>
        <w:contextualSpacing/>
        <w:jc w:val="both"/>
        <w:rPr>
          <w:sz w:val="28"/>
          <w:szCs w:val="28"/>
        </w:rPr>
      </w:pPr>
      <w:r w:rsidRPr="00D92F88">
        <w:rPr>
          <w:sz w:val="28"/>
          <w:szCs w:val="28"/>
        </w:rPr>
        <w:t xml:space="preserve">- </w:t>
      </w:r>
      <w:r w:rsidR="003B1324" w:rsidRPr="00D92F88">
        <w:rPr>
          <w:sz w:val="28"/>
          <w:szCs w:val="28"/>
        </w:rPr>
        <w:t>твердых - с учетом возможных предельных нагрузок, характера и состава движения, противопожарных требований</w:t>
      </w:r>
      <w:r w:rsidRPr="00D92F88">
        <w:rPr>
          <w:sz w:val="28"/>
          <w:szCs w:val="28"/>
        </w:rPr>
        <w:t xml:space="preserve"> (покрытие дорог, площадей, тротуаров и т.п.)</w:t>
      </w:r>
      <w:r w:rsidR="003B1324" w:rsidRPr="00D92F88">
        <w:rPr>
          <w:sz w:val="28"/>
          <w:szCs w:val="28"/>
        </w:rPr>
        <w:t xml:space="preserve">; </w:t>
      </w:r>
    </w:p>
    <w:p w:rsidR="00720646" w:rsidRPr="00D92F88" w:rsidRDefault="00720646" w:rsidP="003120C8">
      <w:pPr>
        <w:tabs>
          <w:tab w:val="left" w:pos="851"/>
        </w:tabs>
        <w:ind w:firstLine="851"/>
        <w:contextualSpacing/>
        <w:jc w:val="both"/>
        <w:rPr>
          <w:sz w:val="28"/>
          <w:szCs w:val="28"/>
        </w:rPr>
      </w:pPr>
      <w:r w:rsidRPr="00D92F88">
        <w:rPr>
          <w:sz w:val="28"/>
          <w:szCs w:val="28"/>
        </w:rPr>
        <w:t xml:space="preserve">- </w:t>
      </w:r>
      <w:r w:rsidR="003B1324" w:rsidRPr="00D92F88">
        <w:rPr>
          <w:sz w:val="28"/>
          <w:szCs w:val="28"/>
        </w:rPr>
        <w:t xml:space="preserve">мягких </w:t>
      </w:r>
      <w:r w:rsidRPr="00D92F88">
        <w:rPr>
          <w:sz w:val="28"/>
          <w:szCs w:val="28"/>
        </w:rPr>
        <w:t>–</w:t>
      </w:r>
      <w:r w:rsidR="003B1324" w:rsidRPr="00D92F88">
        <w:rPr>
          <w:sz w:val="28"/>
          <w:szCs w:val="28"/>
        </w:rPr>
        <w:t xml:space="preserve"> с учетом их специфических свойств</w:t>
      </w:r>
      <w:r w:rsidR="00CE0C7F" w:rsidRPr="00D92F88">
        <w:rPr>
          <w:sz w:val="28"/>
          <w:szCs w:val="28"/>
        </w:rPr>
        <w:t xml:space="preserve">, </w:t>
      </w:r>
      <w:r w:rsidR="003B1324" w:rsidRPr="00D92F88">
        <w:rPr>
          <w:sz w:val="28"/>
          <w:szCs w:val="28"/>
        </w:rPr>
        <w:t xml:space="preserve">при благоустройстве отдельных видов территорий (детских, спортивных площадок, площадок для выгула собак, прогулочных дорожек и т.п.); </w:t>
      </w:r>
    </w:p>
    <w:p w:rsidR="003B1324" w:rsidRPr="00D92F88" w:rsidRDefault="00720646" w:rsidP="003120C8">
      <w:pPr>
        <w:tabs>
          <w:tab w:val="left" w:pos="851"/>
        </w:tabs>
        <w:ind w:firstLine="851"/>
        <w:contextualSpacing/>
        <w:jc w:val="both"/>
        <w:rPr>
          <w:sz w:val="28"/>
          <w:szCs w:val="28"/>
        </w:rPr>
      </w:pPr>
      <w:r w:rsidRPr="00D92F88">
        <w:rPr>
          <w:sz w:val="28"/>
          <w:szCs w:val="28"/>
        </w:rPr>
        <w:t xml:space="preserve">- </w:t>
      </w:r>
      <w:r w:rsidR="003B1324" w:rsidRPr="00D92F88">
        <w:rPr>
          <w:sz w:val="28"/>
          <w:szCs w:val="28"/>
        </w:rPr>
        <w:t>газонных и комбинированных, как наиболее экологичных.</w:t>
      </w:r>
    </w:p>
    <w:p w:rsidR="003B1324" w:rsidRPr="00D92F88" w:rsidRDefault="00720646" w:rsidP="006526DF">
      <w:pPr>
        <w:tabs>
          <w:tab w:val="left" w:pos="851"/>
        </w:tabs>
        <w:ind w:firstLine="709"/>
        <w:contextualSpacing/>
        <w:jc w:val="both"/>
        <w:rPr>
          <w:sz w:val="28"/>
          <w:szCs w:val="28"/>
        </w:rPr>
      </w:pPr>
      <w:r w:rsidRPr="00D92F88">
        <w:rPr>
          <w:sz w:val="28"/>
          <w:szCs w:val="28"/>
        </w:rPr>
        <w:lastRenderedPageBreak/>
        <w:t xml:space="preserve">4. </w:t>
      </w:r>
      <w:r w:rsidR="003B1324" w:rsidRPr="00D92F88">
        <w:rPr>
          <w:sz w:val="28"/>
          <w:szCs w:val="28"/>
        </w:rPr>
        <w:t xml:space="preserve">Твердые виды покрытия </w:t>
      </w:r>
      <w:r w:rsidR="00BF2024" w:rsidRPr="00D92F88">
        <w:rPr>
          <w:sz w:val="28"/>
          <w:szCs w:val="28"/>
        </w:rPr>
        <w:t>следует</w:t>
      </w:r>
      <w:r w:rsidR="003B1324" w:rsidRPr="00D92F88">
        <w:rPr>
          <w:sz w:val="28"/>
          <w:szCs w:val="28"/>
        </w:rPr>
        <w:t xml:space="preserve"> устанавливать с шероховатой поверхностью с коэффициентом сцепления в сухом состоянии не менее 0,6, в мокром - не менее 0,4. </w:t>
      </w:r>
      <w:r w:rsidRPr="00D92F88">
        <w:rPr>
          <w:sz w:val="28"/>
          <w:szCs w:val="28"/>
        </w:rPr>
        <w:t>Н</w:t>
      </w:r>
      <w:r w:rsidR="003B1324" w:rsidRPr="00D92F88">
        <w:rPr>
          <w:sz w:val="28"/>
          <w:szCs w:val="28"/>
        </w:rPr>
        <w:t>е допуска</w:t>
      </w:r>
      <w:r w:rsidRPr="00D92F88">
        <w:rPr>
          <w:sz w:val="28"/>
          <w:szCs w:val="28"/>
        </w:rPr>
        <w:t>ется</w:t>
      </w:r>
      <w:r w:rsidR="003B1324" w:rsidRPr="00D92F88">
        <w:rPr>
          <w:sz w:val="28"/>
          <w:szCs w:val="28"/>
        </w:rPr>
        <w:t xml:space="preserve">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на ступенях лестниц, площадках крылец входных групп зданий.</w:t>
      </w:r>
    </w:p>
    <w:p w:rsidR="003B1324" w:rsidRPr="00D92F88" w:rsidRDefault="00720646" w:rsidP="006526DF">
      <w:pPr>
        <w:tabs>
          <w:tab w:val="left" w:pos="851"/>
        </w:tabs>
        <w:ind w:firstLine="709"/>
        <w:contextualSpacing/>
        <w:jc w:val="both"/>
        <w:rPr>
          <w:sz w:val="28"/>
          <w:szCs w:val="28"/>
        </w:rPr>
      </w:pPr>
      <w:r w:rsidRPr="00D92F88">
        <w:rPr>
          <w:sz w:val="28"/>
          <w:szCs w:val="28"/>
        </w:rPr>
        <w:t>5. У</w:t>
      </w:r>
      <w:r w:rsidR="003B1324" w:rsidRPr="00D92F88">
        <w:rPr>
          <w:sz w:val="28"/>
          <w:szCs w:val="28"/>
        </w:rPr>
        <w:t>клон поверхности твердых видов покрытия</w:t>
      </w:r>
      <w:r w:rsidRPr="00D92F88">
        <w:rPr>
          <w:sz w:val="28"/>
          <w:szCs w:val="28"/>
        </w:rPr>
        <w:t xml:space="preserve"> должен</w:t>
      </w:r>
      <w:r w:rsidR="003B1324" w:rsidRPr="00D92F88">
        <w:rPr>
          <w:sz w:val="28"/>
          <w:szCs w:val="28"/>
        </w:rPr>
        <w:t xml:space="preserve"> обеспечива</w:t>
      </w:r>
      <w:r w:rsidRPr="00D92F88">
        <w:rPr>
          <w:sz w:val="28"/>
          <w:szCs w:val="28"/>
        </w:rPr>
        <w:t>ть</w:t>
      </w:r>
      <w:r w:rsidR="003B1324" w:rsidRPr="00D92F88">
        <w:rPr>
          <w:sz w:val="28"/>
          <w:szCs w:val="28"/>
        </w:rPr>
        <w:t xml:space="preserve">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w:t>
      </w:r>
    </w:p>
    <w:p w:rsidR="003B1324" w:rsidRPr="00D92F88" w:rsidRDefault="00720646" w:rsidP="006526DF">
      <w:pPr>
        <w:tabs>
          <w:tab w:val="left" w:pos="851"/>
        </w:tabs>
        <w:ind w:firstLine="709"/>
        <w:contextualSpacing/>
        <w:jc w:val="both"/>
        <w:rPr>
          <w:sz w:val="28"/>
          <w:szCs w:val="28"/>
        </w:rPr>
      </w:pPr>
      <w:r w:rsidRPr="00D92F88">
        <w:rPr>
          <w:sz w:val="28"/>
          <w:szCs w:val="28"/>
        </w:rPr>
        <w:t xml:space="preserve">6. </w:t>
      </w:r>
      <w:r w:rsidR="003B1324" w:rsidRPr="00D92F88">
        <w:rPr>
          <w:sz w:val="28"/>
          <w:szCs w:val="28"/>
        </w:rPr>
        <w:t xml:space="preserve">На территории общественных пространств </w:t>
      </w:r>
      <w:r w:rsidR="00F974F2">
        <w:rPr>
          <w:sz w:val="28"/>
          <w:szCs w:val="28"/>
        </w:rPr>
        <w:t xml:space="preserve">поселка Магнитный </w:t>
      </w:r>
      <w:r w:rsidR="003B1324" w:rsidRPr="00D92F88">
        <w:rPr>
          <w:sz w:val="28"/>
          <w:szCs w:val="28"/>
        </w:rPr>
        <w:t xml:space="preserve">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w:t>
      </w:r>
    </w:p>
    <w:p w:rsidR="00FA79AF" w:rsidRPr="00D92F88" w:rsidRDefault="00FA79AF" w:rsidP="006526DF">
      <w:pPr>
        <w:tabs>
          <w:tab w:val="left" w:pos="851"/>
        </w:tabs>
        <w:ind w:firstLine="709"/>
        <w:contextualSpacing/>
        <w:jc w:val="both"/>
        <w:rPr>
          <w:sz w:val="28"/>
          <w:szCs w:val="28"/>
        </w:rPr>
      </w:pPr>
      <w:r w:rsidRPr="00D92F88">
        <w:rPr>
          <w:sz w:val="28"/>
          <w:szCs w:val="28"/>
        </w:rPr>
        <w:t xml:space="preserve">7. </w:t>
      </w:r>
      <w:r w:rsidR="003B1324" w:rsidRPr="00D92F88">
        <w:rPr>
          <w:sz w:val="28"/>
          <w:szCs w:val="28"/>
        </w:rPr>
        <w:t xml:space="preserve">Для деревьев, расположенных в мощении </w:t>
      </w:r>
      <w:r w:rsidR="00116B23" w:rsidRPr="00D92F88">
        <w:rPr>
          <w:sz w:val="28"/>
          <w:szCs w:val="28"/>
        </w:rPr>
        <w:t>необходимо</w:t>
      </w:r>
      <w:r w:rsidR="003B1324" w:rsidRPr="00D92F88">
        <w:rPr>
          <w:sz w:val="28"/>
          <w:szCs w:val="28"/>
        </w:rPr>
        <w:t xml:space="preserve"> применять различные виды защиты (приствольные решетки, бордюры, периметральные скамейки и пр.), а </w:t>
      </w:r>
      <w:r w:rsidR="00D92F88" w:rsidRPr="00D92F88">
        <w:rPr>
          <w:sz w:val="28"/>
          <w:szCs w:val="28"/>
        </w:rPr>
        <w:t>также</w:t>
      </w:r>
      <w:r w:rsidR="003B1324" w:rsidRPr="00D92F88">
        <w:rPr>
          <w:sz w:val="28"/>
          <w:szCs w:val="28"/>
        </w:rPr>
        <w:t xml:space="preserve"> выполн</w:t>
      </w:r>
      <w:r w:rsidRPr="00D92F88">
        <w:rPr>
          <w:sz w:val="28"/>
          <w:szCs w:val="28"/>
        </w:rPr>
        <w:t>ять</w:t>
      </w:r>
      <w:r w:rsidR="003B1324" w:rsidRPr="00D92F88">
        <w:rPr>
          <w:sz w:val="28"/>
          <w:szCs w:val="28"/>
        </w:rPr>
        <w:t xml:space="preserve"> защитны</w:t>
      </w:r>
      <w:r w:rsidRPr="00D92F88">
        <w:rPr>
          <w:sz w:val="28"/>
          <w:szCs w:val="28"/>
        </w:rPr>
        <w:t>е</w:t>
      </w:r>
      <w:r w:rsidR="003B1324" w:rsidRPr="00D92F88">
        <w:rPr>
          <w:sz w:val="28"/>
          <w:szCs w:val="28"/>
        </w:rPr>
        <w:t xml:space="preserve"> вид</w:t>
      </w:r>
      <w:r w:rsidRPr="00D92F88">
        <w:rPr>
          <w:sz w:val="28"/>
          <w:szCs w:val="28"/>
        </w:rPr>
        <w:t>ы</w:t>
      </w:r>
      <w:r w:rsidR="003B1324" w:rsidRPr="00D92F88">
        <w:rPr>
          <w:sz w:val="28"/>
          <w:szCs w:val="28"/>
        </w:rPr>
        <w:t xml:space="preserve"> покрытий в радиусе не менее 1,5 м от ствола дерева: щебеночное, галечное, </w:t>
      </w:r>
      <w:r w:rsidRPr="00D92F88">
        <w:rPr>
          <w:sz w:val="28"/>
          <w:szCs w:val="28"/>
        </w:rPr>
        <w:t>«</w:t>
      </w:r>
      <w:r w:rsidR="003B1324" w:rsidRPr="00D92F88">
        <w:rPr>
          <w:sz w:val="28"/>
          <w:szCs w:val="28"/>
        </w:rPr>
        <w:t>соты</w:t>
      </w:r>
      <w:r w:rsidRPr="00D92F88">
        <w:rPr>
          <w:sz w:val="28"/>
          <w:szCs w:val="28"/>
        </w:rPr>
        <w:t>»</w:t>
      </w:r>
      <w:r w:rsidR="003B1324" w:rsidRPr="00D92F88">
        <w:rPr>
          <w:sz w:val="28"/>
          <w:szCs w:val="28"/>
        </w:rPr>
        <w:t xml:space="preserve"> с засевом газона. </w:t>
      </w:r>
    </w:p>
    <w:p w:rsidR="003B1324" w:rsidRPr="00D92F88" w:rsidRDefault="00FA79AF" w:rsidP="006526DF">
      <w:pPr>
        <w:tabs>
          <w:tab w:val="left" w:pos="851"/>
        </w:tabs>
        <w:ind w:firstLine="709"/>
        <w:contextualSpacing/>
        <w:jc w:val="both"/>
        <w:rPr>
          <w:sz w:val="28"/>
          <w:szCs w:val="28"/>
        </w:rPr>
      </w:pPr>
      <w:r w:rsidRPr="00D92F88">
        <w:rPr>
          <w:sz w:val="28"/>
          <w:szCs w:val="28"/>
        </w:rPr>
        <w:t xml:space="preserve">8. </w:t>
      </w:r>
      <w:r w:rsidR="003B1324" w:rsidRPr="00D92F88">
        <w:rPr>
          <w:sz w:val="28"/>
          <w:szCs w:val="28"/>
        </w:rPr>
        <w:t xml:space="preserve">На стыке тротуара и проезжей части, </w:t>
      </w:r>
      <w:r w:rsidRPr="00D92F88">
        <w:rPr>
          <w:sz w:val="28"/>
          <w:szCs w:val="28"/>
        </w:rPr>
        <w:t xml:space="preserve">следует предусмотреть </w:t>
      </w:r>
      <w:r w:rsidR="003B1324" w:rsidRPr="00D92F88">
        <w:rPr>
          <w:sz w:val="28"/>
          <w:szCs w:val="28"/>
        </w:rPr>
        <w:t>устан</w:t>
      </w:r>
      <w:r w:rsidRPr="00D92F88">
        <w:rPr>
          <w:sz w:val="28"/>
          <w:szCs w:val="28"/>
        </w:rPr>
        <w:t>о</w:t>
      </w:r>
      <w:r w:rsidR="003B1324" w:rsidRPr="00D92F88">
        <w:rPr>
          <w:sz w:val="28"/>
          <w:szCs w:val="28"/>
        </w:rPr>
        <w:t>в</w:t>
      </w:r>
      <w:r w:rsidRPr="00D92F88">
        <w:rPr>
          <w:sz w:val="28"/>
          <w:szCs w:val="28"/>
        </w:rPr>
        <w:t>ку</w:t>
      </w:r>
      <w:r w:rsidR="003B1324" w:rsidRPr="00D92F88">
        <w:rPr>
          <w:sz w:val="28"/>
          <w:szCs w:val="28"/>
        </w:rPr>
        <w:t xml:space="preserve"> дорожны</w:t>
      </w:r>
      <w:r w:rsidRPr="00D92F88">
        <w:rPr>
          <w:sz w:val="28"/>
          <w:szCs w:val="28"/>
        </w:rPr>
        <w:t>х</w:t>
      </w:r>
      <w:r w:rsidR="003B1324" w:rsidRPr="00D92F88">
        <w:rPr>
          <w:sz w:val="28"/>
          <w:szCs w:val="28"/>
        </w:rPr>
        <w:t xml:space="preserve"> бортовы</w:t>
      </w:r>
      <w:r w:rsidRPr="00D92F88">
        <w:rPr>
          <w:sz w:val="28"/>
          <w:szCs w:val="28"/>
        </w:rPr>
        <w:t>х</w:t>
      </w:r>
      <w:r w:rsidR="003B1324" w:rsidRPr="00D92F88">
        <w:rPr>
          <w:sz w:val="28"/>
          <w:szCs w:val="28"/>
        </w:rPr>
        <w:t xml:space="preserve"> кам</w:t>
      </w:r>
      <w:r w:rsidRPr="00D92F88">
        <w:rPr>
          <w:sz w:val="28"/>
          <w:szCs w:val="28"/>
        </w:rPr>
        <w:t>ней</w:t>
      </w:r>
      <w:r w:rsidR="003B1324" w:rsidRPr="00D92F88">
        <w:rPr>
          <w:sz w:val="28"/>
          <w:szCs w:val="28"/>
        </w:rPr>
        <w:t xml:space="preserve">. </w:t>
      </w:r>
      <w:r w:rsidRPr="00D92F88">
        <w:rPr>
          <w:sz w:val="28"/>
          <w:szCs w:val="28"/>
        </w:rPr>
        <w:t>В</w:t>
      </w:r>
      <w:r w:rsidR="003B1324" w:rsidRPr="00D92F88">
        <w:rPr>
          <w:sz w:val="28"/>
          <w:szCs w:val="28"/>
        </w:rPr>
        <w:t xml:space="preserve"> местах сопряжения покрытия проезжей части с газоном рекомендуется применение повышенного бортового камня на улицах общегородского значения.</w:t>
      </w:r>
    </w:p>
    <w:p w:rsidR="003B1324" w:rsidRPr="00D92F88" w:rsidRDefault="00FA79AF" w:rsidP="006526DF">
      <w:pPr>
        <w:tabs>
          <w:tab w:val="left" w:pos="851"/>
        </w:tabs>
        <w:ind w:firstLine="709"/>
        <w:contextualSpacing/>
        <w:jc w:val="both"/>
        <w:rPr>
          <w:sz w:val="28"/>
          <w:szCs w:val="28"/>
        </w:rPr>
      </w:pPr>
      <w:r w:rsidRPr="00D92F88">
        <w:rPr>
          <w:sz w:val="28"/>
          <w:szCs w:val="28"/>
        </w:rPr>
        <w:t xml:space="preserve">9. </w:t>
      </w:r>
      <w:r w:rsidR="003B1324" w:rsidRPr="00D92F88">
        <w:rPr>
          <w:sz w:val="28"/>
          <w:szCs w:val="28"/>
        </w:rPr>
        <w:t xml:space="preserve">При сопряжении покрытия пешеходных коммуникаций с газоном </w:t>
      </w:r>
      <w:r w:rsidRPr="00D92F88">
        <w:rPr>
          <w:sz w:val="28"/>
          <w:szCs w:val="28"/>
        </w:rPr>
        <w:t>допускается</w:t>
      </w:r>
      <w:r w:rsidR="003B1324" w:rsidRPr="00D92F88">
        <w:rPr>
          <w:sz w:val="28"/>
          <w:szCs w:val="28"/>
        </w:rPr>
        <w:t xml:space="preserve"> устанавливать садовый борт. На территории пешеходных зон возможно использование естественных материалов (кирпич, дерево, валуны, керамический борт и т.п.).</w:t>
      </w:r>
    </w:p>
    <w:p w:rsidR="003B1324" w:rsidRPr="00D92F88" w:rsidRDefault="00FA79AF" w:rsidP="006526DF">
      <w:pPr>
        <w:tabs>
          <w:tab w:val="left" w:pos="851"/>
        </w:tabs>
        <w:ind w:firstLine="709"/>
        <w:contextualSpacing/>
        <w:jc w:val="both"/>
        <w:rPr>
          <w:sz w:val="28"/>
          <w:szCs w:val="28"/>
        </w:rPr>
      </w:pPr>
      <w:r w:rsidRPr="00D92F88">
        <w:rPr>
          <w:sz w:val="28"/>
          <w:szCs w:val="28"/>
        </w:rPr>
        <w:t>10</w:t>
      </w:r>
      <w:r w:rsidR="00243188" w:rsidRPr="00D92F88">
        <w:rPr>
          <w:sz w:val="28"/>
          <w:szCs w:val="28"/>
        </w:rPr>
        <w:t xml:space="preserve">. </w:t>
      </w:r>
      <w:r w:rsidR="003B1324" w:rsidRPr="00D92F88">
        <w:rPr>
          <w:sz w:val="28"/>
          <w:szCs w:val="28"/>
        </w:rPr>
        <w:t>На основных пешеходных коммуникациях ступени и лестницы рекомендуется предусматривать при уклонах более 50 промилле, обязательно сопровождая их пандусом. При пересечении основных пешеходных коммуникаций с проездами</w:t>
      </w:r>
      <w:r w:rsidR="002B6277" w:rsidRPr="00D92F88">
        <w:rPr>
          <w:sz w:val="28"/>
          <w:szCs w:val="28"/>
        </w:rPr>
        <w:t xml:space="preserve"> обязательно устройство </w:t>
      </w:r>
      <w:r w:rsidR="003B1324" w:rsidRPr="00D92F88">
        <w:rPr>
          <w:sz w:val="28"/>
          <w:szCs w:val="28"/>
        </w:rPr>
        <w:t>бордюрн</w:t>
      </w:r>
      <w:r w:rsidR="002B6277" w:rsidRPr="00D92F88">
        <w:rPr>
          <w:sz w:val="28"/>
          <w:szCs w:val="28"/>
        </w:rPr>
        <w:t>ого</w:t>
      </w:r>
      <w:r w:rsidR="003B1324" w:rsidRPr="00D92F88">
        <w:rPr>
          <w:sz w:val="28"/>
          <w:szCs w:val="28"/>
        </w:rPr>
        <w:t xml:space="preserve"> пандус</w:t>
      </w:r>
      <w:r w:rsidR="002B6277" w:rsidRPr="00D92F88">
        <w:rPr>
          <w:sz w:val="28"/>
          <w:szCs w:val="28"/>
        </w:rPr>
        <w:t>а</w:t>
      </w:r>
      <w:r w:rsidR="003B1324" w:rsidRPr="00D92F88">
        <w:rPr>
          <w:sz w:val="28"/>
          <w:szCs w:val="28"/>
        </w:rPr>
        <w:t xml:space="preserve"> для обеспечения спуска с покрытия тротуара на уровень дорожного покрытия.</w:t>
      </w:r>
    </w:p>
    <w:p w:rsidR="003B1324" w:rsidRPr="00D92F88" w:rsidRDefault="002B6277" w:rsidP="006526DF">
      <w:pPr>
        <w:tabs>
          <w:tab w:val="left" w:pos="851"/>
        </w:tabs>
        <w:ind w:firstLine="709"/>
        <w:contextualSpacing/>
        <w:jc w:val="both"/>
        <w:rPr>
          <w:sz w:val="28"/>
          <w:szCs w:val="28"/>
        </w:rPr>
      </w:pPr>
      <w:r w:rsidRPr="00D92F88">
        <w:rPr>
          <w:sz w:val="28"/>
          <w:szCs w:val="28"/>
        </w:rPr>
        <w:t xml:space="preserve">11. </w:t>
      </w:r>
      <w:r w:rsidR="003B1324" w:rsidRPr="00D92F88">
        <w:rPr>
          <w:sz w:val="28"/>
          <w:szCs w:val="28"/>
        </w:rPr>
        <w:t>При проектировании открытых лестниц на перепадах рельефа высоту ступеней рекомендуется назначать не более 120 мм, ширину - не менее 400 мм и уклон 10 - 20 промилле в сторону вышележащей ступени. После каждых 10 - 12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rsidR="003B1324" w:rsidRPr="00D92F88" w:rsidRDefault="002B6277" w:rsidP="006526DF">
      <w:pPr>
        <w:tabs>
          <w:tab w:val="left" w:pos="851"/>
        </w:tabs>
        <w:ind w:firstLine="709"/>
        <w:contextualSpacing/>
        <w:jc w:val="both"/>
        <w:rPr>
          <w:sz w:val="28"/>
          <w:szCs w:val="28"/>
        </w:rPr>
      </w:pPr>
      <w:r w:rsidRPr="00D92F88">
        <w:rPr>
          <w:sz w:val="28"/>
          <w:szCs w:val="28"/>
        </w:rPr>
        <w:t xml:space="preserve">12. </w:t>
      </w:r>
      <w:r w:rsidR="003B1324" w:rsidRPr="00D92F88">
        <w:rPr>
          <w:sz w:val="28"/>
          <w:szCs w:val="28"/>
        </w:rPr>
        <w:t xml:space="preserve">Пандус </w:t>
      </w:r>
      <w:r w:rsidRPr="00D92F88">
        <w:rPr>
          <w:sz w:val="28"/>
          <w:szCs w:val="28"/>
        </w:rPr>
        <w:t>необходимо</w:t>
      </w:r>
      <w:r w:rsidR="003B1324" w:rsidRPr="00D92F88">
        <w:rPr>
          <w:sz w:val="28"/>
          <w:szCs w:val="28"/>
        </w:rPr>
        <w:t xml:space="preserve"> выполня</w:t>
      </w:r>
      <w:r w:rsidRPr="00D92F88">
        <w:rPr>
          <w:sz w:val="28"/>
          <w:szCs w:val="28"/>
        </w:rPr>
        <w:t>ть</w:t>
      </w:r>
      <w:r w:rsidR="003B1324" w:rsidRPr="00D92F88">
        <w:rPr>
          <w:sz w:val="28"/>
          <w:szCs w:val="28"/>
        </w:rPr>
        <w:t xml:space="preserve">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w:t>
      </w:r>
      <w:r w:rsidR="003B1324" w:rsidRPr="00D92F88">
        <w:rPr>
          <w:sz w:val="28"/>
          <w:szCs w:val="28"/>
        </w:rPr>
        <w:lastRenderedPageBreak/>
        <w:t xml:space="preserve">ограждающий бортик высотой не менее 75 мм и поручни. Зависимость уклона пандуса от высоты подъема рекомендуется принимать </w:t>
      </w:r>
      <w:r w:rsidR="00CD30FA" w:rsidRPr="00D92F88">
        <w:rPr>
          <w:sz w:val="28"/>
          <w:szCs w:val="28"/>
        </w:rPr>
        <w:t>в соответствии с рисунком 3</w:t>
      </w:r>
      <w:r w:rsidR="003B1324" w:rsidRPr="00D92F88">
        <w:rPr>
          <w:sz w:val="28"/>
          <w:szCs w:val="28"/>
        </w:rPr>
        <w:t xml:space="preserve"> Приложения </w:t>
      </w:r>
      <w:r w:rsidR="00D92F88">
        <w:rPr>
          <w:sz w:val="28"/>
          <w:szCs w:val="28"/>
        </w:rPr>
        <w:t xml:space="preserve">№ </w:t>
      </w:r>
      <w:r w:rsidR="00CD30FA" w:rsidRPr="00D92F88">
        <w:rPr>
          <w:sz w:val="28"/>
          <w:szCs w:val="28"/>
        </w:rPr>
        <w:t>2</w:t>
      </w:r>
      <w:r w:rsidRPr="00D92F88">
        <w:rPr>
          <w:sz w:val="28"/>
          <w:szCs w:val="28"/>
        </w:rPr>
        <w:t xml:space="preserve">. </w:t>
      </w:r>
      <w:r w:rsidR="003B1324" w:rsidRPr="00D92F88">
        <w:rPr>
          <w:sz w:val="28"/>
          <w:szCs w:val="28"/>
        </w:rPr>
        <w:t>Уклон бордюрного пандуса, как правило, принимают 1:12.</w:t>
      </w:r>
    </w:p>
    <w:p w:rsidR="003B1324" w:rsidRPr="00D92F88" w:rsidRDefault="002B6277" w:rsidP="006526DF">
      <w:pPr>
        <w:tabs>
          <w:tab w:val="left" w:pos="851"/>
        </w:tabs>
        <w:ind w:firstLine="709"/>
        <w:contextualSpacing/>
        <w:jc w:val="both"/>
        <w:rPr>
          <w:sz w:val="28"/>
          <w:szCs w:val="28"/>
        </w:rPr>
      </w:pPr>
      <w:r w:rsidRPr="00D92F88">
        <w:rPr>
          <w:sz w:val="28"/>
          <w:szCs w:val="28"/>
        </w:rPr>
        <w:t xml:space="preserve">13. </w:t>
      </w:r>
      <w:r w:rsidR="003B1324" w:rsidRPr="00D92F88">
        <w:rPr>
          <w:sz w:val="28"/>
          <w:szCs w:val="28"/>
        </w:rPr>
        <w:t>При повороте пандуса или его протяженности более 9 м не реже чем через каждые 9 м предусм</w:t>
      </w:r>
      <w:r w:rsidRPr="00D92F88">
        <w:rPr>
          <w:sz w:val="28"/>
          <w:szCs w:val="28"/>
        </w:rPr>
        <w:t>отреть устройство</w:t>
      </w:r>
      <w:r w:rsidR="003B1324" w:rsidRPr="00D92F88">
        <w:rPr>
          <w:sz w:val="28"/>
          <w:szCs w:val="28"/>
        </w:rPr>
        <w:t xml:space="preserve"> горизонтальны</w:t>
      </w:r>
      <w:r w:rsidRPr="00D92F88">
        <w:rPr>
          <w:sz w:val="28"/>
          <w:szCs w:val="28"/>
        </w:rPr>
        <w:t>х</w:t>
      </w:r>
      <w:r w:rsidR="003B1324" w:rsidRPr="00D92F88">
        <w:rPr>
          <w:sz w:val="28"/>
          <w:szCs w:val="28"/>
        </w:rPr>
        <w:t xml:space="preserve"> площад</w:t>
      </w:r>
      <w:r w:rsidRPr="00D92F88">
        <w:rPr>
          <w:sz w:val="28"/>
          <w:szCs w:val="28"/>
        </w:rPr>
        <w:t>ок</w:t>
      </w:r>
      <w:r w:rsidR="003B1324" w:rsidRPr="00D92F88">
        <w:rPr>
          <w:sz w:val="28"/>
          <w:szCs w:val="28"/>
        </w:rPr>
        <w:t xml:space="preserve"> размером 1,5 x 1,5 м. Горизонтальные участки пути в начале и конце пандуса рекомендуется выполнять отличающимися от окружающих поверхностей текстурой и цветом.</w:t>
      </w:r>
    </w:p>
    <w:p w:rsidR="003B1324" w:rsidRPr="003E4B9E" w:rsidRDefault="002B6277" w:rsidP="006526DF">
      <w:pPr>
        <w:tabs>
          <w:tab w:val="left" w:pos="851"/>
        </w:tabs>
        <w:ind w:firstLine="709"/>
        <w:contextualSpacing/>
        <w:jc w:val="both"/>
        <w:rPr>
          <w:szCs w:val="24"/>
        </w:rPr>
      </w:pPr>
      <w:r w:rsidRPr="00D92F88">
        <w:rPr>
          <w:sz w:val="28"/>
          <w:szCs w:val="28"/>
        </w:rPr>
        <w:t xml:space="preserve">14. </w:t>
      </w:r>
      <w:r w:rsidR="003B1324" w:rsidRPr="00D92F88">
        <w:rPr>
          <w:sz w:val="28"/>
          <w:szCs w:val="28"/>
        </w:rPr>
        <w:t>По обеим сторонам лестницы или пандуса предусм</w:t>
      </w:r>
      <w:r w:rsidRPr="00D92F88">
        <w:rPr>
          <w:sz w:val="28"/>
          <w:szCs w:val="28"/>
        </w:rPr>
        <w:t>отреть установку</w:t>
      </w:r>
      <w:r w:rsidR="003B1324" w:rsidRPr="00D92F88">
        <w:rPr>
          <w:sz w:val="28"/>
          <w:szCs w:val="28"/>
        </w:rPr>
        <w:t xml:space="preserve"> поручн</w:t>
      </w:r>
      <w:r w:rsidRPr="00D92F88">
        <w:rPr>
          <w:sz w:val="28"/>
          <w:szCs w:val="28"/>
        </w:rPr>
        <w:t>ей</w:t>
      </w:r>
      <w:r w:rsidR="003B1324" w:rsidRPr="00D92F88">
        <w:rPr>
          <w:sz w:val="28"/>
          <w:szCs w:val="28"/>
        </w:rPr>
        <w:t xml:space="preserve"> на высоте 800 - 920 мм круглого или прямоугольного сечения, удобного для охвата рукой и отстоящего от стены на 40 мм. При ширине лестниц 2,5 м и более </w:t>
      </w:r>
      <w:r w:rsidR="00075B15" w:rsidRPr="00D92F88">
        <w:rPr>
          <w:sz w:val="28"/>
          <w:szCs w:val="28"/>
        </w:rPr>
        <w:t>необходимо</w:t>
      </w:r>
      <w:r w:rsidR="003B1324" w:rsidRPr="00D92F88">
        <w:rPr>
          <w:sz w:val="28"/>
          <w:szCs w:val="28"/>
        </w:rPr>
        <w:t xml:space="preserve"> предусматривать разделительные поручни. Длину поручней рекомендуется 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p>
    <w:p w:rsidR="00DF31A0" w:rsidRPr="003E4B9E" w:rsidRDefault="00DF31A0" w:rsidP="006526DF">
      <w:pPr>
        <w:tabs>
          <w:tab w:val="left" w:pos="851"/>
        </w:tabs>
        <w:ind w:firstLine="709"/>
        <w:contextualSpacing/>
        <w:jc w:val="both"/>
        <w:rPr>
          <w:szCs w:val="24"/>
        </w:rPr>
      </w:pPr>
    </w:p>
    <w:p w:rsidR="003B1324" w:rsidRPr="003120C8" w:rsidRDefault="00DF31A0" w:rsidP="00D92F88">
      <w:pPr>
        <w:pStyle w:val="af"/>
        <w:ind w:firstLine="708"/>
      </w:pPr>
      <w:bookmarkStart w:id="29" w:name="_Toc472352446"/>
      <w:bookmarkStart w:id="30" w:name="_Toc488964733"/>
      <w:r w:rsidRPr="003120C8">
        <w:t xml:space="preserve">Статья </w:t>
      </w:r>
      <w:r w:rsidR="003120C8" w:rsidRPr="003120C8">
        <w:t>8</w:t>
      </w:r>
      <w:r w:rsidRPr="003120C8">
        <w:t>.</w:t>
      </w:r>
      <w:r w:rsidR="00075B15" w:rsidRPr="003120C8">
        <w:t xml:space="preserve"> </w:t>
      </w:r>
      <w:r w:rsidR="003B1324" w:rsidRPr="003120C8">
        <w:t>Ограждения</w:t>
      </w:r>
      <w:bookmarkEnd w:id="29"/>
      <w:bookmarkEnd w:id="30"/>
    </w:p>
    <w:p w:rsidR="00DF31A0" w:rsidRPr="003E4B9E" w:rsidRDefault="00DF31A0" w:rsidP="00DF31A0">
      <w:pPr>
        <w:rPr>
          <w:szCs w:val="24"/>
        </w:rPr>
      </w:pPr>
    </w:p>
    <w:p w:rsidR="003B1324" w:rsidRPr="00D92F88" w:rsidRDefault="00075B15" w:rsidP="006526DF">
      <w:pPr>
        <w:tabs>
          <w:tab w:val="left" w:pos="851"/>
        </w:tabs>
        <w:ind w:firstLine="709"/>
        <w:contextualSpacing/>
        <w:jc w:val="both"/>
        <w:rPr>
          <w:sz w:val="28"/>
          <w:szCs w:val="28"/>
        </w:rPr>
      </w:pPr>
      <w:r w:rsidRPr="00D92F88">
        <w:rPr>
          <w:sz w:val="28"/>
          <w:szCs w:val="28"/>
        </w:rPr>
        <w:t xml:space="preserve">1. </w:t>
      </w:r>
      <w:r w:rsidR="003B1324" w:rsidRPr="00D92F88">
        <w:rPr>
          <w:sz w:val="28"/>
          <w:szCs w:val="28"/>
        </w:rPr>
        <w:t>В целях благоустройства рекомендуется предусматривать применение различных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3B1324" w:rsidRPr="00D92F88" w:rsidRDefault="00C23B73" w:rsidP="006526DF">
      <w:pPr>
        <w:tabs>
          <w:tab w:val="left" w:pos="851"/>
        </w:tabs>
        <w:ind w:firstLine="709"/>
        <w:contextualSpacing/>
        <w:jc w:val="both"/>
        <w:rPr>
          <w:sz w:val="28"/>
          <w:szCs w:val="28"/>
        </w:rPr>
      </w:pPr>
      <w:r w:rsidRPr="00D92F88">
        <w:rPr>
          <w:sz w:val="28"/>
          <w:szCs w:val="28"/>
        </w:rPr>
        <w:t xml:space="preserve">2. </w:t>
      </w:r>
      <w:r w:rsidR="003B1324" w:rsidRPr="00D92F88">
        <w:rPr>
          <w:sz w:val="28"/>
          <w:szCs w:val="28"/>
        </w:rPr>
        <w:t>Ограждения магистралей и транспортных сооружений города</w:t>
      </w:r>
      <w:r w:rsidR="004F7DFE" w:rsidRPr="00D92F88">
        <w:rPr>
          <w:sz w:val="28"/>
          <w:szCs w:val="28"/>
        </w:rPr>
        <w:t xml:space="preserve"> Железногорска</w:t>
      </w:r>
      <w:r w:rsidR="003B1324" w:rsidRPr="00D92F88">
        <w:rPr>
          <w:sz w:val="28"/>
          <w:szCs w:val="28"/>
        </w:rPr>
        <w:t xml:space="preserve"> </w:t>
      </w:r>
      <w:r w:rsidR="003120C8" w:rsidRPr="00D92F88">
        <w:rPr>
          <w:sz w:val="28"/>
          <w:szCs w:val="28"/>
        </w:rPr>
        <w:t>следует</w:t>
      </w:r>
      <w:r w:rsidR="003B1324" w:rsidRPr="00D92F88">
        <w:rPr>
          <w:sz w:val="28"/>
          <w:szCs w:val="28"/>
        </w:rPr>
        <w:t xml:space="preserve"> проектировать согласно ГОСТ Р 52289, ГОСТ 26804</w:t>
      </w:r>
      <w:r w:rsidRPr="00D92F88">
        <w:rPr>
          <w:sz w:val="28"/>
          <w:szCs w:val="28"/>
        </w:rPr>
        <w:t>.</w:t>
      </w:r>
      <w:r w:rsidR="003B1324" w:rsidRPr="00D92F88">
        <w:rPr>
          <w:sz w:val="28"/>
          <w:szCs w:val="28"/>
        </w:rPr>
        <w:t xml:space="preserve"> </w:t>
      </w:r>
    </w:p>
    <w:p w:rsidR="003B1324" w:rsidRPr="00D92F88" w:rsidRDefault="00C23B73" w:rsidP="006526DF">
      <w:pPr>
        <w:tabs>
          <w:tab w:val="left" w:pos="851"/>
        </w:tabs>
        <w:ind w:firstLine="709"/>
        <w:contextualSpacing/>
        <w:jc w:val="both"/>
        <w:rPr>
          <w:sz w:val="28"/>
          <w:szCs w:val="28"/>
        </w:rPr>
      </w:pPr>
      <w:r w:rsidRPr="00D92F88">
        <w:rPr>
          <w:sz w:val="28"/>
          <w:szCs w:val="28"/>
        </w:rPr>
        <w:t xml:space="preserve">3. </w:t>
      </w:r>
      <w:r w:rsidR="003B1324" w:rsidRPr="00D92F88">
        <w:rPr>
          <w:sz w:val="28"/>
          <w:szCs w:val="28"/>
        </w:rPr>
        <w:t>На территориях общественного, жилого</w:t>
      </w:r>
      <w:r w:rsidR="008619CC" w:rsidRPr="00D92F88">
        <w:rPr>
          <w:sz w:val="28"/>
          <w:szCs w:val="28"/>
        </w:rPr>
        <w:t xml:space="preserve"> (включая территории многоквартирных домов)</w:t>
      </w:r>
      <w:r w:rsidR="003B1324" w:rsidRPr="00D92F88">
        <w:rPr>
          <w:sz w:val="28"/>
          <w:szCs w:val="28"/>
        </w:rPr>
        <w:t>, рекреационного назначения запрещ</w:t>
      </w:r>
      <w:r w:rsidRPr="00D92F88">
        <w:rPr>
          <w:sz w:val="28"/>
          <w:szCs w:val="28"/>
        </w:rPr>
        <w:t>ена</w:t>
      </w:r>
      <w:r w:rsidR="003B1324" w:rsidRPr="00D92F88">
        <w:rPr>
          <w:sz w:val="28"/>
          <w:szCs w:val="28"/>
        </w:rPr>
        <w:t xml:space="preserve"> </w:t>
      </w:r>
      <w:r w:rsidRPr="00D92F88">
        <w:rPr>
          <w:sz w:val="28"/>
          <w:szCs w:val="28"/>
        </w:rPr>
        <w:t>установка</w:t>
      </w:r>
      <w:r w:rsidR="003B1324" w:rsidRPr="00D92F88">
        <w:rPr>
          <w:sz w:val="28"/>
          <w:szCs w:val="28"/>
        </w:rPr>
        <w:t xml:space="preserve"> глухих ограждений. Рекомендуется применение декоративных </w:t>
      </w:r>
      <w:r w:rsidR="008619CC" w:rsidRPr="00D92F88">
        <w:rPr>
          <w:sz w:val="28"/>
          <w:szCs w:val="28"/>
        </w:rPr>
        <w:t>прозрачных</w:t>
      </w:r>
      <w:r w:rsidR="003B1324" w:rsidRPr="00D92F88">
        <w:rPr>
          <w:sz w:val="28"/>
          <w:szCs w:val="28"/>
        </w:rPr>
        <w:t xml:space="preserve"> металлических ограждений.</w:t>
      </w:r>
    </w:p>
    <w:p w:rsidR="003B1324" w:rsidRPr="00D92F88" w:rsidRDefault="00CE6880" w:rsidP="006526DF">
      <w:pPr>
        <w:tabs>
          <w:tab w:val="left" w:pos="851"/>
        </w:tabs>
        <w:ind w:firstLine="709"/>
        <w:contextualSpacing/>
        <w:jc w:val="both"/>
        <w:rPr>
          <w:sz w:val="28"/>
          <w:szCs w:val="28"/>
        </w:rPr>
      </w:pPr>
      <w:r w:rsidRPr="00D92F88">
        <w:rPr>
          <w:sz w:val="28"/>
          <w:szCs w:val="28"/>
        </w:rPr>
        <w:t>4. На территории многоквартирн</w:t>
      </w:r>
      <w:r w:rsidR="008619CC" w:rsidRPr="00D92F88">
        <w:rPr>
          <w:sz w:val="28"/>
          <w:szCs w:val="28"/>
        </w:rPr>
        <w:t>ого</w:t>
      </w:r>
      <w:r w:rsidRPr="00D92F88">
        <w:rPr>
          <w:sz w:val="28"/>
          <w:szCs w:val="28"/>
        </w:rPr>
        <w:t xml:space="preserve"> дом</w:t>
      </w:r>
      <w:r w:rsidR="008619CC" w:rsidRPr="00D92F88">
        <w:rPr>
          <w:sz w:val="28"/>
          <w:szCs w:val="28"/>
        </w:rPr>
        <w:t>а</w:t>
      </w:r>
      <w:r w:rsidRPr="00D92F88">
        <w:rPr>
          <w:sz w:val="28"/>
          <w:szCs w:val="28"/>
        </w:rPr>
        <w:t xml:space="preserve"> разрешено </w:t>
      </w:r>
      <w:r w:rsidR="0079720D" w:rsidRPr="00D92F88">
        <w:rPr>
          <w:sz w:val="28"/>
          <w:szCs w:val="28"/>
        </w:rPr>
        <w:t xml:space="preserve">только </w:t>
      </w:r>
      <w:r w:rsidRPr="00D92F88">
        <w:rPr>
          <w:sz w:val="28"/>
          <w:szCs w:val="28"/>
        </w:rPr>
        <w:t xml:space="preserve">устройство низких прозрачных ограждений. </w:t>
      </w:r>
      <w:r w:rsidR="004A336F" w:rsidRPr="00D92F88">
        <w:rPr>
          <w:sz w:val="28"/>
          <w:szCs w:val="28"/>
        </w:rPr>
        <w:t xml:space="preserve">Спортивные площадки на территории многоквартирного дома допускается оборудовать высоким прозрачным ограждением (до 2 м.) только по согласованию с администрацией </w:t>
      </w:r>
      <w:r w:rsidR="00F974F2">
        <w:rPr>
          <w:sz w:val="28"/>
          <w:szCs w:val="28"/>
        </w:rPr>
        <w:t>поселка Магнитный</w:t>
      </w:r>
      <w:r w:rsidR="004A336F" w:rsidRPr="00D92F88">
        <w:rPr>
          <w:sz w:val="28"/>
          <w:szCs w:val="28"/>
        </w:rPr>
        <w:t xml:space="preserve">. </w:t>
      </w:r>
    </w:p>
    <w:p w:rsidR="008619CC" w:rsidRPr="00D92F88" w:rsidRDefault="008619CC" w:rsidP="006526DF">
      <w:pPr>
        <w:tabs>
          <w:tab w:val="left" w:pos="851"/>
        </w:tabs>
        <w:ind w:firstLine="709"/>
        <w:contextualSpacing/>
        <w:jc w:val="both"/>
        <w:rPr>
          <w:sz w:val="28"/>
          <w:szCs w:val="28"/>
        </w:rPr>
      </w:pPr>
      <w:r w:rsidRPr="00D92F88">
        <w:rPr>
          <w:sz w:val="28"/>
          <w:szCs w:val="28"/>
        </w:rPr>
        <w:t>5. Допускается размещение защитных металлических ограждений высотой от 0,5 до 1 м в местах примыкания газонов к проездам, стоянкам автотранспорта, в местах возможного наезда автомобилей на газон и вытаптывания троп через газон. Металлическое ограждение должно размещаться на территории газона с отступом от границы примыкания порядка 0,2 - 0,3 м.</w:t>
      </w:r>
    </w:p>
    <w:p w:rsidR="003B1324" w:rsidRPr="00D92F88" w:rsidRDefault="008619CC" w:rsidP="006526DF">
      <w:pPr>
        <w:tabs>
          <w:tab w:val="left" w:pos="851"/>
        </w:tabs>
        <w:ind w:firstLine="709"/>
        <w:contextualSpacing/>
        <w:jc w:val="both"/>
        <w:rPr>
          <w:sz w:val="28"/>
          <w:szCs w:val="28"/>
        </w:rPr>
      </w:pPr>
      <w:r w:rsidRPr="00D92F88">
        <w:rPr>
          <w:sz w:val="28"/>
          <w:szCs w:val="28"/>
        </w:rPr>
        <w:t>6</w:t>
      </w:r>
      <w:r w:rsidR="00CE6880" w:rsidRPr="00D92F88">
        <w:rPr>
          <w:sz w:val="28"/>
          <w:szCs w:val="28"/>
        </w:rPr>
        <w:t xml:space="preserve">. </w:t>
      </w:r>
      <w:r w:rsidR="003B1324" w:rsidRPr="00D92F88">
        <w:rPr>
          <w:sz w:val="28"/>
          <w:szCs w:val="28"/>
        </w:rPr>
        <w:tab/>
        <w:t>При проектировании ограждений рекомендуется учитывать следующие требования:</w:t>
      </w:r>
    </w:p>
    <w:p w:rsidR="003B1324" w:rsidRPr="00D92F88" w:rsidRDefault="00CE6880" w:rsidP="006526DF">
      <w:pPr>
        <w:tabs>
          <w:tab w:val="left" w:pos="851"/>
        </w:tabs>
        <w:ind w:firstLine="709"/>
        <w:contextualSpacing/>
        <w:jc w:val="both"/>
        <w:rPr>
          <w:sz w:val="28"/>
          <w:szCs w:val="28"/>
        </w:rPr>
      </w:pPr>
      <w:r w:rsidRPr="00D92F88">
        <w:rPr>
          <w:sz w:val="28"/>
          <w:szCs w:val="28"/>
        </w:rPr>
        <w:lastRenderedPageBreak/>
        <w:t xml:space="preserve">- </w:t>
      </w:r>
      <w:r w:rsidR="003B1324" w:rsidRPr="00D92F88">
        <w:rPr>
          <w:sz w:val="28"/>
          <w:szCs w:val="28"/>
        </w:rPr>
        <w:t xml:space="preserve">разграничить зеленую зону (газоны, клумбы, парки) с маршрутами пешеходов и транспорта; </w:t>
      </w:r>
    </w:p>
    <w:p w:rsidR="003B1324" w:rsidRPr="00D92F88" w:rsidRDefault="00CE6880" w:rsidP="006526DF">
      <w:pPr>
        <w:tabs>
          <w:tab w:val="left" w:pos="851"/>
        </w:tabs>
        <w:ind w:firstLine="709"/>
        <w:contextualSpacing/>
        <w:jc w:val="both"/>
        <w:rPr>
          <w:sz w:val="28"/>
          <w:szCs w:val="28"/>
        </w:rPr>
      </w:pPr>
      <w:r w:rsidRPr="00D92F88">
        <w:rPr>
          <w:sz w:val="28"/>
          <w:szCs w:val="28"/>
        </w:rPr>
        <w:t xml:space="preserve">- </w:t>
      </w:r>
      <w:r w:rsidR="003B1324" w:rsidRPr="00D92F88">
        <w:rPr>
          <w:sz w:val="28"/>
          <w:szCs w:val="28"/>
        </w:rPr>
        <w:t>выполнять проектирование дорожек и тротуаров с учетом потоков людей и маршрутов;</w:t>
      </w:r>
    </w:p>
    <w:p w:rsidR="003B1324" w:rsidRPr="00D92F88" w:rsidRDefault="00CE6880" w:rsidP="006526DF">
      <w:pPr>
        <w:tabs>
          <w:tab w:val="left" w:pos="851"/>
        </w:tabs>
        <w:ind w:firstLine="709"/>
        <w:contextualSpacing/>
        <w:jc w:val="both"/>
        <w:rPr>
          <w:sz w:val="28"/>
          <w:szCs w:val="28"/>
        </w:rPr>
      </w:pPr>
      <w:r w:rsidRPr="00D92F88">
        <w:rPr>
          <w:sz w:val="28"/>
          <w:szCs w:val="28"/>
        </w:rPr>
        <w:t xml:space="preserve">- </w:t>
      </w:r>
      <w:r w:rsidR="003B1324" w:rsidRPr="00D92F88">
        <w:rPr>
          <w:sz w:val="28"/>
          <w:szCs w:val="28"/>
        </w:rPr>
        <w:t xml:space="preserve">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3B1324" w:rsidRPr="00D92F88" w:rsidRDefault="00CE6880" w:rsidP="006526DF">
      <w:pPr>
        <w:tabs>
          <w:tab w:val="left" w:pos="851"/>
        </w:tabs>
        <w:ind w:firstLine="709"/>
        <w:contextualSpacing/>
        <w:jc w:val="both"/>
        <w:rPr>
          <w:sz w:val="28"/>
          <w:szCs w:val="28"/>
        </w:rPr>
      </w:pPr>
      <w:r w:rsidRPr="00D92F88">
        <w:rPr>
          <w:sz w:val="28"/>
          <w:szCs w:val="28"/>
        </w:rPr>
        <w:t xml:space="preserve">- </w:t>
      </w:r>
      <w:r w:rsidR="003B1324" w:rsidRPr="00D92F88">
        <w:rPr>
          <w:sz w:val="28"/>
          <w:szCs w:val="28"/>
        </w:rPr>
        <w:t xml:space="preserve">по возможности использовать светоотражающие фасадные конструкции для затененных участков газонов; </w:t>
      </w:r>
    </w:p>
    <w:p w:rsidR="003B1324" w:rsidRPr="00D92F88" w:rsidRDefault="00CE6880" w:rsidP="006526DF">
      <w:pPr>
        <w:tabs>
          <w:tab w:val="left" w:pos="851"/>
        </w:tabs>
        <w:ind w:firstLine="709"/>
        <w:contextualSpacing/>
        <w:jc w:val="both"/>
        <w:rPr>
          <w:sz w:val="28"/>
          <w:szCs w:val="28"/>
        </w:rPr>
      </w:pPr>
      <w:r w:rsidRPr="00D92F88">
        <w:rPr>
          <w:sz w:val="28"/>
          <w:szCs w:val="28"/>
        </w:rPr>
        <w:t xml:space="preserve">- </w:t>
      </w:r>
      <w:r w:rsidR="003B1324" w:rsidRPr="00D92F88">
        <w:rPr>
          <w:sz w:val="28"/>
          <w:szCs w:val="28"/>
        </w:rPr>
        <w:t>цвето-графическое оформление ограж</w:t>
      </w:r>
      <w:r w:rsidR="00F974F2">
        <w:rPr>
          <w:sz w:val="28"/>
          <w:szCs w:val="28"/>
        </w:rPr>
        <w:t>дений (как и остальных поселковых</w:t>
      </w:r>
      <w:r w:rsidR="003B1324" w:rsidRPr="00D92F88">
        <w:rPr>
          <w:sz w:val="28"/>
          <w:szCs w:val="28"/>
        </w:rPr>
        <w:t xml:space="preserve"> объектов)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темные оттенки других цветов). Вокруг зеленой зоны рекомендуется черные ограждения или натуральных цветов материала. Внутри парков допустимы белые ограждения (в большинстве случаев деревянные). Серые оттенки окраски используются для объектов вне зеленой зоны.</w:t>
      </w:r>
      <w:r w:rsidRPr="00D92F88">
        <w:rPr>
          <w:sz w:val="28"/>
          <w:szCs w:val="28"/>
        </w:rPr>
        <w:t xml:space="preserve"> Допустимо предусматривать яркие цвета для ограждений детских площадок. </w:t>
      </w:r>
    </w:p>
    <w:p w:rsidR="00DF31A0" w:rsidRPr="003E4B9E" w:rsidRDefault="00DF31A0" w:rsidP="006526DF">
      <w:pPr>
        <w:pStyle w:val="1"/>
        <w:keepLines/>
        <w:tabs>
          <w:tab w:val="left" w:pos="851"/>
        </w:tabs>
        <w:spacing w:before="0" w:after="0"/>
        <w:ind w:firstLine="709"/>
        <w:rPr>
          <w:b w:val="0"/>
          <w:sz w:val="24"/>
          <w:szCs w:val="24"/>
        </w:rPr>
      </w:pPr>
      <w:bookmarkStart w:id="31" w:name="_Toc472352447"/>
    </w:p>
    <w:p w:rsidR="003B1324" w:rsidRPr="008619CC" w:rsidRDefault="00DF31A0" w:rsidP="00D92F88">
      <w:pPr>
        <w:pStyle w:val="af"/>
        <w:ind w:firstLine="708"/>
      </w:pPr>
      <w:bookmarkStart w:id="32" w:name="_Toc488964734"/>
      <w:r w:rsidRPr="008619CC">
        <w:t xml:space="preserve">Статья </w:t>
      </w:r>
      <w:r w:rsidR="008619CC" w:rsidRPr="008619CC">
        <w:t>9</w:t>
      </w:r>
      <w:r w:rsidR="00CE6880" w:rsidRPr="008619CC">
        <w:t xml:space="preserve">. </w:t>
      </w:r>
      <w:r w:rsidR="003B1324" w:rsidRPr="008619CC">
        <w:t>Водные устройства</w:t>
      </w:r>
      <w:bookmarkEnd w:id="31"/>
      <w:bookmarkEnd w:id="32"/>
    </w:p>
    <w:p w:rsidR="00DF31A0" w:rsidRPr="003E4B9E" w:rsidRDefault="00DF31A0" w:rsidP="00DF31A0">
      <w:pPr>
        <w:rPr>
          <w:szCs w:val="24"/>
        </w:rPr>
      </w:pPr>
    </w:p>
    <w:p w:rsidR="003B1324" w:rsidRPr="00D92F88" w:rsidRDefault="00CE6880" w:rsidP="006526DF">
      <w:pPr>
        <w:tabs>
          <w:tab w:val="left" w:pos="851"/>
        </w:tabs>
        <w:ind w:firstLine="709"/>
        <w:contextualSpacing/>
        <w:jc w:val="both"/>
        <w:rPr>
          <w:sz w:val="28"/>
          <w:szCs w:val="28"/>
        </w:rPr>
      </w:pPr>
      <w:r w:rsidRPr="00D92F88">
        <w:rPr>
          <w:sz w:val="28"/>
          <w:szCs w:val="28"/>
        </w:rPr>
        <w:t xml:space="preserve">1. </w:t>
      </w:r>
      <w:r w:rsidR="003B1324" w:rsidRPr="00D92F88">
        <w:rPr>
          <w:sz w:val="28"/>
          <w:szCs w:val="28"/>
        </w:rPr>
        <w:t xml:space="preserve">К водным устройствам относятся фонтаны, питьевые фонтанчики, бюветы, родники,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w:t>
      </w:r>
      <w:r w:rsidR="008619CC" w:rsidRPr="00D92F88">
        <w:rPr>
          <w:sz w:val="28"/>
          <w:szCs w:val="28"/>
        </w:rPr>
        <w:t>Водные устройства всех видов должны быть снабжены водосливными трубами, отводящими избыток воды в дренажную сеть и ливневую канализацию.</w:t>
      </w:r>
    </w:p>
    <w:p w:rsidR="003B1324" w:rsidRPr="00D92F88" w:rsidRDefault="00AF65BC" w:rsidP="006526DF">
      <w:pPr>
        <w:tabs>
          <w:tab w:val="left" w:pos="851"/>
        </w:tabs>
        <w:ind w:firstLine="709"/>
        <w:contextualSpacing/>
        <w:jc w:val="both"/>
        <w:rPr>
          <w:sz w:val="28"/>
          <w:szCs w:val="28"/>
        </w:rPr>
      </w:pPr>
      <w:r w:rsidRPr="00D92F88">
        <w:rPr>
          <w:sz w:val="28"/>
          <w:szCs w:val="28"/>
        </w:rPr>
        <w:t xml:space="preserve">2. </w:t>
      </w:r>
      <w:r w:rsidR="003B1324" w:rsidRPr="00D92F88">
        <w:rPr>
          <w:sz w:val="28"/>
          <w:szCs w:val="28"/>
        </w:rPr>
        <w:t xml:space="preserve">Фонтаны </w:t>
      </w:r>
      <w:r w:rsidRPr="00D92F88">
        <w:rPr>
          <w:sz w:val="28"/>
          <w:szCs w:val="28"/>
        </w:rPr>
        <w:t>необходимо</w:t>
      </w:r>
      <w:r w:rsidR="003B1324" w:rsidRPr="00D92F88">
        <w:rPr>
          <w:sz w:val="28"/>
          <w:szCs w:val="28"/>
        </w:rPr>
        <w:t xml:space="preserve"> проектировать на основании индивидуальных архитектурных проектных разработок.</w:t>
      </w:r>
      <w:r w:rsidRPr="00D92F88">
        <w:rPr>
          <w:sz w:val="28"/>
          <w:szCs w:val="28"/>
        </w:rPr>
        <w:t xml:space="preserve"> </w:t>
      </w:r>
      <w:r w:rsidR="003B1324" w:rsidRPr="00D92F88">
        <w:rPr>
          <w:sz w:val="28"/>
          <w:szCs w:val="28"/>
        </w:rPr>
        <w:t xml:space="preserve">Питьевые фонтанчики следует размещать в зонах отдыха и на </w:t>
      </w:r>
      <w:r w:rsidRPr="00D92F88">
        <w:rPr>
          <w:sz w:val="28"/>
          <w:szCs w:val="28"/>
        </w:rPr>
        <w:t xml:space="preserve">территориях </w:t>
      </w:r>
      <w:r w:rsidR="003B1324" w:rsidRPr="00D92F88">
        <w:rPr>
          <w:sz w:val="28"/>
          <w:szCs w:val="28"/>
        </w:rPr>
        <w:t>спортивных площад</w:t>
      </w:r>
      <w:r w:rsidRPr="00D92F88">
        <w:rPr>
          <w:sz w:val="28"/>
          <w:szCs w:val="28"/>
        </w:rPr>
        <w:t>ок</w:t>
      </w:r>
      <w:r w:rsidR="003B1324" w:rsidRPr="00D92F88">
        <w:rPr>
          <w:sz w:val="28"/>
          <w:szCs w:val="28"/>
        </w:rPr>
        <w:t xml:space="preserve">. Место размещения питьевого фонтанчика и подход к нему </w:t>
      </w:r>
      <w:r w:rsidRPr="00D92F88">
        <w:rPr>
          <w:sz w:val="28"/>
          <w:szCs w:val="28"/>
        </w:rPr>
        <w:t>должен быть</w:t>
      </w:r>
      <w:r w:rsidR="003B1324" w:rsidRPr="00D92F88">
        <w:rPr>
          <w:sz w:val="28"/>
          <w:szCs w:val="28"/>
        </w:rPr>
        <w:t xml:space="preserve"> оборудова</w:t>
      </w:r>
      <w:r w:rsidRPr="00D92F88">
        <w:rPr>
          <w:sz w:val="28"/>
          <w:szCs w:val="28"/>
        </w:rPr>
        <w:t>н</w:t>
      </w:r>
      <w:r w:rsidR="003B1324" w:rsidRPr="00D92F88">
        <w:rPr>
          <w:sz w:val="28"/>
          <w:szCs w:val="28"/>
        </w:rPr>
        <w:t xml:space="preserve"> твердым видом покрытия.</w:t>
      </w:r>
    </w:p>
    <w:p w:rsidR="003B1324" w:rsidRPr="00D92F88" w:rsidRDefault="00AF65BC" w:rsidP="006526DF">
      <w:pPr>
        <w:tabs>
          <w:tab w:val="left" w:pos="851"/>
        </w:tabs>
        <w:ind w:firstLine="709"/>
        <w:contextualSpacing/>
        <w:jc w:val="both"/>
        <w:rPr>
          <w:sz w:val="28"/>
          <w:szCs w:val="28"/>
        </w:rPr>
      </w:pPr>
      <w:r w:rsidRPr="00D92F88">
        <w:rPr>
          <w:sz w:val="28"/>
          <w:szCs w:val="28"/>
        </w:rPr>
        <w:t xml:space="preserve">3. </w:t>
      </w:r>
      <w:r w:rsidR="003B1324" w:rsidRPr="00D92F88">
        <w:rPr>
          <w:sz w:val="28"/>
          <w:szCs w:val="28"/>
        </w:rPr>
        <w:t>Декоративные водоемы рекомендуется сооружать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рекомендуется делать гладким, удобным для очистки. Рекомендуется использование приемов цветового и светового оформления.</w:t>
      </w:r>
    </w:p>
    <w:p w:rsidR="002F04A0" w:rsidRPr="002F04A0" w:rsidRDefault="002F04A0" w:rsidP="002F04A0">
      <w:bookmarkStart w:id="33" w:name="_Toc472352448"/>
    </w:p>
    <w:p w:rsidR="003B1324" w:rsidRPr="008619CC" w:rsidRDefault="00DF31A0" w:rsidP="006E37E8">
      <w:pPr>
        <w:pStyle w:val="af"/>
        <w:ind w:firstLine="708"/>
      </w:pPr>
      <w:bookmarkStart w:id="34" w:name="_Toc488964735"/>
      <w:r w:rsidRPr="008619CC">
        <w:t xml:space="preserve">Статья </w:t>
      </w:r>
      <w:r w:rsidR="008619CC" w:rsidRPr="008619CC">
        <w:t>10</w:t>
      </w:r>
      <w:r w:rsidR="00F91DA0" w:rsidRPr="008619CC">
        <w:t xml:space="preserve">. </w:t>
      </w:r>
      <w:r w:rsidR="003B1324" w:rsidRPr="008619CC">
        <w:t xml:space="preserve">Мебель для территорий </w:t>
      </w:r>
      <w:bookmarkEnd w:id="33"/>
      <w:bookmarkEnd w:id="34"/>
      <w:r w:rsidR="00F974F2">
        <w:rPr>
          <w:szCs w:val="28"/>
        </w:rPr>
        <w:t>поселка Магнитный</w:t>
      </w:r>
    </w:p>
    <w:p w:rsidR="00DF31A0" w:rsidRPr="003E4B9E" w:rsidRDefault="00DF31A0" w:rsidP="00DF31A0">
      <w:pPr>
        <w:rPr>
          <w:szCs w:val="24"/>
        </w:rPr>
      </w:pPr>
    </w:p>
    <w:p w:rsidR="003B1324" w:rsidRPr="006E37E8" w:rsidRDefault="00F91DA0" w:rsidP="006526DF">
      <w:pPr>
        <w:tabs>
          <w:tab w:val="left" w:pos="851"/>
        </w:tabs>
        <w:ind w:firstLine="709"/>
        <w:contextualSpacing/>
        <w:jc w:val="both"/>
        <w:rPr>
          <w:sz w:val="28"/>
          <w:szCs w:val="28"/>
        </w:rPr>
      </w:pPr>
      <w:r w:rsidRPr="006E37E8">
        <w:rPr>
          <w:sz w:val="28"/>
          <w:szCs w:val="28"/>
        </w:rPr>
        <w:t xml:space="preserve">1. </w:t>
      </w:r>
      <w:r w:rsidR="003B1324" w:rsidRPr="006E37E8">
        <w:rPr>
          <w:sz w:val="28"/>
          <w:szCs w:val="28"/>
        </w:rPr>
        <w:t xml:space="preserve">К мебели </w:t>
      </w:r>
      <w:r w:rsidR="00F974F2">
        <w:rPr>
          <w:sz w:val="28"/>
          <w:szCs w:val="28"/>
        </w:rPr>
        <w:t xml:space="preserve">поселка Магнитный </w:t>
      </w:r>
      <w:r w:rsidR="003B1324" w:rsidRPr="006E37E8">
        <w:rPr>
          <w:sz w:val="28"/>
          <w:szCs w:val="28"/>
        </w:rPr>
        <w:t>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3B1324" w:rsidRPr="006E37E8" w:rsidRDefault="00F91DA0" w:rsidP="006526DF">
      <w:pPr>
        <w:tabs>
          <w:tab w:val="left" w:pos="851"/>
        </w:tabs>
        <w:ind w:firstLine="709"/>
        <w:contextualSpacing/>
        <w:jc w:val="both"/>
        <w:rPr>
          <w:sz w:val="28"/>
          <w:szCs w:val="28"/>
        </w:rPr>
      </w:pPr>
      <w:r w:rsidRPr="006E37E8">
        <w:rPr>
          <w:sz w:val="28"/>
          <w:szCs w:val="28"/>
        </w:rPr>
        <w:t xml:space="preserve">2. </w:t>
      </w:r>
      <w:r w:rsidR="003B1324" w:rsidRPr="006E37E8">
        <w:rPr>
          <w:sz w:val="28"/>
          <w:szCs w:val="28"/>
        </w:rPr>
        <w:t xml:space="preserve">Установку скамей </w:t>
      </w:r>
      <w:r w:rsidRPr="006E37E8">
        <w:rPr>
          <w:sz w:val="28"/>
          <w:szCs w:val="28"/>
        </w:rPr>
        <w:t>необходимо</w:t>
      </w:r>
      <w:r w:rsidR="003B1324" w:rsidRPr="006E37E8">
        <w:rPr>
          <w:sz w:val="28"/>
          <w:szCs w:val="28"/>
        </w:rPr>
        <w:t xml:space="preserve"> предусматривать на твердые виды покрытия или фундамент. В зонах отдыха, лесопарках, на детских площадках допус</w:t>
      </w:r>
      <w:r w:rsidRPr="006E37E8">
        <w:rPr>
          <w:sz w:val="28"/>
          <w:szCs w:val="28"/>
        </w:rPr>
        <w:t>тимо</w:t>
      </w:r>
      <w:r w:rsidR="003B1324" w:rsidRPr="006E37E8">
        <w:rPr>
          <w:sz w:val="28"/>
          <w:szCs w:val="28"/>
        </w:rPr>
        <w:t xml:space="preserve"> установка скамей на мягкие виды покрытия. При наличии </w:t>
      </w:r>
      <w:r w:rsidR="003B1324" w:rsidRPr="006E37E8">
        <w:rPr>
          <w:sz w:val="28"/>
          <w:szCs w:val="28"/>
        </w:rPr>
        <w:lastRenderedPageBreak/>
        <w:t xml:space="preserve">фундамента его части </w:t>
      </w:r>
      <w:r w:rsidRPr="006E37E8">
        <w:rPr>
          <w:sz w:val="28"/>
          <w:szCs w:val="28"/>
        </w:rPr>
        <w:t>следует</w:t>
      </w:r>
      <w:r w:rsidR="003B1324" w:rsidRPr="006E37E8">
        <w:rPr>
          <w:sz w:val="28"/>
          <w:szCs w:val="28"/>
        </w:rPr>
        <w:t xml:space="preserve"> выполнять не выступающими над поверхностью земли. </w:t>
      </w:r>
    </w:p>
    <w:p w:rsidR="004E73F0" w:rsidRPr="006E37E8" w:rsidRDefault="004E73F0" w:rsidP="006526DF">
      <w:pPr>
        <w:pStyle w:val="1"/>
        <w:keepLines/>
        <w:tabs>
          <w:tab w:val="left" w:pos="851"/>
        </w:tabs>
        <w:spacing w:before="0" w:after="0"/>
        <w:ind w:firstLine="709"/>
        <w:jc w:val="both"/>
        <w:rPr>
          <w:b w:val="0"/>
          <w:sz w:val="28"/>
          <w:szCs w:val="28"/>
        </w:rPr>
      </w:pPr>
      <w:bookmarkStart w:id="35" w:name="_Toc472352449"/>
    </w:p>
    <w:p w:rsidR="004E73F0" w:rsidRPr="003E4B9E" w:rsidRDefault="004E73F0" w:rsidP="002F202F">
      <w:pPr>
        <w:pStyle w:val="af"/>
        <w:ind w:firstLine="708"/>
      </w:pPr>
      <w:bookmarkStart w:id="36" w:name="_Toc488964736"/>
      <w:r w:rsidRPr="008619CC">
        <w:t>Статья 1</w:t>
      </w:r>
      <w:r w:rsidR="008619CC" w:rsidRPr="008619CC">
        <w:t>1</w:t>
      </w:r>
      <w:r w:rsidR="00F91DA0" w:rsidRPr="008619CC">
        <w:t xml:space="preserve">. </w:t>
      </w:r>
      <w:r w:rsidR="003B1324" w:rsidRPr="008619CC">
        <w:t>Уличное коммунально-бытовое оборудование</w:t>
      </w:r>
      <w:bookmarkEnd w:id="35"/>
      <w:bookmarkEnd w:id="36"/>
    </w:p>
    <w:p w:rsidR="003B1324" w:rsidRPr="002F202F" w:rsidRDefault="00F91DA0" w:rsidP="006526DF">
      <w:pPr>
        <w:tabs>
          <w:tab w:val="left" w:pos="851"/>
        </w:tabs>
        <w:ind w:firstLine="709"/>
        <w:contextualSpacing/>
        <w:jc w:val="both"/>
        <w:rPr>
          <w:sz w:val="28"/>
          <w:szCs w:val="28"/>
        </w:rPr>
      </w:pPr>
      <w:r w:rsidRPr="002F202F">
        <w:rPr>
          <w:sz w:val="28"/>
          <w:szCs w:val="28"/>
        </w:rPr>
        <w:t xml:space="preserve">1. </w:t>
      </w:r>
      <w:r w:rsidR="003B1324" w:rsidRPr="002F202F">
        <w:rPr>
          <w:sz w:val="28"/>
          <w:szCs w:val="28"/>
        </w:rPr>
        <w:t>Улично-коммунальное оборудование, как правило,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3B1324" w:rsidRPr="002F202F" w:rsidRDefault="00F91DA0" w:rsidP="006526DF">
      <w:pPr>
        <w:tabs>
          <w:tab w:val="left" w:pos="851"/>
        </w:tabs>
        <w:ind w:firstLine="709"/>
        <w:contextualSpacing/>
        <w:jc w:val="both"/>
        <w:rPr>
          <w:sz w:val="28"/>
          <w:szCs w:val="28"/>
        </w:rPr>
      </w:pPr>
      <w:r w:rsidRPr="002F202F">
        <w:rPr>
          <w:sz w:val="28"/>
          <w:szCs w:val="28"/>
        </w:rPr>
        <w:t xml:space="preserve">2. </w:t>
      </w:r>
      <w:r w:rsidR="003B1324" w:rsidRPr="002F202F">
        <w:rPr>
          <w:sz w:val="28"/>
          <w:szCs w:val="28"/>
        </w:rPr>
        <w:t xml:space="preserve">Для сбора бытового мусора </w:t>
      </w:r>
      <w:r w:rsidRPr="002F202F">
        <w:rPr>
          <w:sz w:val="28"/>
          <w:szCs w:val="28"/>
        </w:rPr>
        <w:t>необходимо</w:t>
      </w:r>
      <w:r w:rsidR="003B1324" w:rsidRPr="002F202F">
        <w:rPr>
          <w:sz w:val="28"/>
          <w:szCs w:val="28"/>
        </w:rPr>
        <w:t xml:space="preserve"> применять контейнеры и (или) урны, устанавливая их у входов: в объекты торговли и общественного питания, другие учреждения общественного назначения, жилые дома и сооружения транспорта</w:t>
      </w:r>
      <w:r w:rsidRPr="002F202F">
        <w:rPr>
          <w:sz w:val="28"/>
          <w:szCs w:val="28"/>
        </w:rPr>
        <w:t xml:space="preserve">. </w:t>
      </w:r>
      <w:r w:rsidR="003B1324" w:rsidRPr="002F202F">
        <w:rPr>
          <w:sz w:val="28"/>
          <w:szCs w:val="28"/>
        </w:rPr>
        <w:t>Урны должны быть заметными, их размер и количество определяется потоком людей на территории.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3B1324" w:rsidRPr="002F202F" w:rsidRDefault="00F91DA0" w:rsidP="006526DF">
      <w:pPr>
        <w:tabs>
          <w:tab w:val="left" w:pos="851"/>
        </w:tabs>
        <w:ind w:firstLine="709"/>
        <w:contextualSpacing/>
        <w:jc w:val="both"/>
        <w:rPr>
          <w:sz w:val="28"/>
          <w:szCs w:val="28"/>
        </w:rPr>
      </w:pPr>
      <w:r w:rsidRPr="002F202F">
        <w:rPr>
          <w:sz w:val="28"/>
          <w:szCs w:val="28"/>
        </w:rPr>
        <w:t xml:space="preserve">3. </w:t>
      </w:r>
      <w:r w:rsidR="003B1324" w:rsidRPr="002F202F">
        <w:rPr>
          <w:sz w:val="28"/>
          <w:szCs w:val="28"/>
        </w:rPr>
        <w:t xml:space="preserve">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w:t>
      </w:r>
    </w:p>
    <w:p w:rsidR="004E73F0" w:rsidRPr="003E4B9E" w:rsidRDefault="004E73F0" w:rsidP="006526DF">
      <w:pPr>
        <w:tabs>
          <w:tab w:val="left" w:pos="851"/>
          <w:tab w:val="center" w:pos="4904"/>
        </w:tabs>
        <w:ind w:firstLine="709"/>
        <w:rPr>
          <w:szCs w:val="24"/>
        </w:rPr>
      </w:pPr>
    </w:p>
    <w:p w:rsidR="004E73F0" w:rsidRPr="008619CC" w:rsidRDefault="004E73F0" w:rsidP="002F202F">
      <w:pPr>
        <w:pStyle w:val="af"/>
        <w:ind w:firstLine="708"/>
      </w:pPr>
      <w:bookmarkStart w:id="37" w:name="_Toc488964737"/>
      <w:r w:rsidRPr="008619CC">
        <w:t>Статья 1</w:t>
      </w:r>
      <w:r w:rsidR="008619CC" w:rsidRPr="008619CC">
        <w:t>2</w:t>
      </w:r>
      <w:r w:rsidRPr="008619CC">
        <w:t xml:space="preserve">. </w:t>
      </w:r>
      <w:r w:rsidR="00F91DA0" w:rsidRPr="008619CC">
        <w:t>Уличное техническое оборудование</w:t>
      </w:r>
      <w:bookmarkEnd w:id="37"/>
    </w:p>
    <w:p w:rsidR="003B1324" w:rsidRPr="003E4B9E" w:rsidRDefault="00F91DA0" w:rsidP="006526DF">
      <w:pPr>
        <w:tabs>
          <w:tab w:val="left" w:pos="851"/>
          <w:tab w:val="center" w:pos="4904"/>
        </w:tabs>
        <w:ind w:firstLine="709"/>
        <w:rPr>
          <w:szCs w:val="24"/>
        </w:rPr>
      </w:pPr>
      <w:r w:rsidRPr="003E4B9E">
        <w:rPr>
          <w:szCs w:val="24"/>
        </w:rPr>
        <w:tab/>
      </w:r>
    </w:p>
    <w:p w:rsidR="003B1324" w:rsidRPr="002F202F" w:rsidRDefault="00F91DA0" w:rsidP="006526DF">
      <w:pPr>
        <w:tabs>
          <w:tab w:val="left" w:pos="851"/>
        </w:tabs>
        <w:ind w:firstLine="709"/>
        <w:contextualSpacing/>
        <w:jc w:val="both"/>
        <w:rPr>
          <w:sz w:val="28"/>
          <w:szCs w:val="28"/>
        </w:rPr>
      </w:pPr>
      <w:r w:rsidRPr="002F202F">
        <w:rPr>
          <w:sz w:val="28"/>
          <w:szCs w:val="28"/>
        </w:rPr>
        <w:t xml:space="preserve">1. </w:t>
      </w:r>
      <w:r w:rsidR="003B1324" w:rsidRPr="002F202F">
        <w:rPr>
          <w:sz w:val="28"/>
          <w:szCs w:val="28"/>
        </w:rPr>
        <w:t>К уличному техническому оборудованию относятся: укрытия таксофонов, почтовые ящики, автоматы по продаже воды и др., торговые палатки,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w:t>
      </w:r>
    </w:p>
    <w:p w:rsidR="003B1324" w:rsidRPr="002F202F" w:rsidRDefault="00F91DA0" w:rsidP="006526DF">
      <w:pPr>
        <w:tabs>
          <w:tab w:val="left" w:pos="851"/>
        </w:tabs>
        <w:ind w:firstLine="709"/>
        <w:contextualSpacing/>
        <w:jc w:val="both"/>
        <w:rPr>
          <w:sz w:val="28"/>
          <w:szCs w:val="28"/>
        </w:rPr>
      </w:pPr>
      <w:r w:rsidRPr="002F202F">
        <w:rPr>
          <w:sz w:val="28"/>
          <w:szCs w:val="28"/>
        </w:rPr>
        <w:t xml:space="preserve">2. </w:t>
      </w:r>
      <w:r w:rsidR="003B1324" w:rsidRPr="002F202F">
        <w:rPr>
          <w:sz w:val="28"/>
          <w:szCs w:val="28"/>
        </w:rPr>
        <w:t>Установка уличного технического оборудования должна обеспечивать удобный подход к оборудованию и соответствовать разделу 3 СНиП 35-01.</w:t>
      </w:r>
    </w:p>
    <w:p w:rsidR="003B1324" w:rsidRPr="002F202F" w:rsidRDefault="00154A93" w:rsidP="006526DF">
      <w:pPr>
        <w:tabs>
          <w:tab w:val="left" w:pos="851"/>
        </w:tabs>
        <w:ind w:firstLine="709"/>
        <w:contextualSpacing/>
        <w:jc w:val="both"/>
        <w:rPr>
          <w:sz w:val="28"/>
          <w:szCs w:val="28"/>
        </w:rPr>
      </w:pPr>
      <w:r w:rsidRPr="002F202F">
        <w:rPr>
          <w:sz w:val="28"/>
          <w:szCs w:val="28"/>
        </w:rPr>
        <w:t xml:space="preserve">3. </w:t>
      </w:r>
      <w:r w:rsidR="003B1324" w:rsidRPr="002F202F">
        <w:rPr>
          <w:sz w:val="28"/>
          <w:szCs w:val="28"/>
        </w:rPr>
        <w:t>Рекомендуется выполнять оформление элементов инженерного оборудования, не нарушающей уровень благоустройства формируемой среды, ухудшающей условия передвижения, противоречащей техническим условиям, в том числе:</w:t>
      </w:r>
    </w:p>
    <w:p w:rsidR="003B1324" w:rsidRPr="002F202F" w:rsidRDefault="003B1324" w:rsidP="006526DF">
      <w:pPr>
        <w:tabs>
          <w:tab w:val="left" w:pos="851"/>
        </w:tabs>
        <w:ind w:firstLine="709"/>
        <w:jc w:val="both"/>
        <w:rPr>
          <w:sz w:val="28"/>
          <w:szCs w:val="28"/>
        </w:rPr>
      </w:pPr>
      <w:r w:rsidRPr="002F202F">
        <w:rPr>
          <w:sz w:val="28"/>
          <w:szCs w:val="28"/>
        </w:rPr>
        <w:t>- крышки люков смотровых колодцев, расположенных на терр</w:t>
      </w:r>
      <w:r w:rsidR="008619CC" w:rsidRPr="002F202F">
        <w:rPr>
          <w:sz w:val="28"/>
          <w:szCs w:val="28"/>
        </w:rPr>
        <w:t>итории пешеходных коммуникаций должны быть</w:t>
      </w:r>
      <w:r w:rsidRPr="002F202F">
        <w:rPr>
          <w:sz w:val="28"/>
          <w:szCs w:val="28"/>
        </w:rPr>
        <w:t xml:space="preserve"> в одном уровне с покрытием прилегающей поверхности, в ином случае перепад отметок, не превышающий 20 мм, а зазоры между краем люка и покрытием тротуара - не более 15 мм;</w:t>
      </w:r>
    </w:p>
    <w:p w:rsidR="003B1324" w:rsidRPr="002F202F" w:rsidRDefault="003B1324" w:rsidP="006526DF">
      <w:pPr>
        <w:tabs>
          <w:tab w:val="left" w:pos="851"/>
        </w:tabs>
        <w:ind w:firstLine="709"/>
        <w:jc w:val="both"/>
        <w:rPr>
          <w:sz w:val="28"/>
          <w:szCs w:val="28"/>
        </w:rPr>
      </w:pPr>
      <w:r w:rsidRPr="002F202F">
        <w:rPr>
          <w:sz w:val="28"/>
          <w:szCs w:val="28"/>
        </w:rPr>
        <w:t>- вентиляционные шахты оборудовать решетками.</w:t>
      </w:r>
    </w:p>
    <w:p w:rsidR="004E73F0" w:rsidRPr="003E4B9E" w:rsidRDefault="004E73F0" w:rsidP="006526DF">
      <w:pPr>
        <w:tabs>
          <w:tab w:val="left" w:pos="851"/>
        </w:tabs>
        <w:ind w:firstLine="709"/>
        <w:jc w:val="both"/>
        <w:rPr>
          <w:szCs w:val="24"/>
        </w:rPr>
      </w:pPr>
    </w:p>
    <w:p w:rsidR="003B1324" w:rsidRPr="008619CC" w:rsidRDefault="004E73F0" w:rsidP="002F202F">
      <w:pPr>
        <w:pStyle w:val="af"/>
        <w:ind w:firstLine="708"/>
      </w:pPr>
      <w:bookmarkStart w:id="38" w:name="_Toc472352451"/>
      <w:bookmarkStart w:id="39" w:name="_Toc488964738"/>
      <w:r w:rsidRPr="008619CC">
        <w:t>Статья 1</w:t>
      </w:r>
      <w:r w:rsidR="008619CC" w:rsidRPr="008619CC">
        <w:t>3</w:t>
      </w:r>
      <w:r w:rsidR="00154A93" w:rsidRPr="008619CC">
        <w:t xml:space="preserve">. </w:t>
      </w:r>
      <w:r w:rsidR="003B1324" w:rsidRPr="008619CC">
        <w:t>Игровое и спортивное оборудование</w:t>
      </w:r>
      <w:bookmarkEnd w:id="38"/>
      <w:bookmarkEnd w:id="39"/>
    </w:p>
    <w:p w:rsidR="004E73F0" w:rsidRPr="003E4B9E" w:rsidRDefault="004E73F0" w:rsidP="004E73F0">
      <w:pPr>
        <w:rPr>
          <w:szCs w:val="24"/>
        </w:rPr>
      </w:pPr>
    </w:p>
    <w:p w:rsidR="003B1324" w:rsidRPr="002F202F" w:rsidRDefault="00154A93" w:rsidP="006526DF">
      <w:pPr>
        <w:tabs>
          <w:tab w:val="left" w:pos="851"/>
        </w:tabs>
        <w:ind w:firstLine="709"/>
        <w:contextualSpacing/>
        <w:jc w:val="both"/>
        <w:rPr>
          <w:sz w:val="28"/>
          <w:szCs w:val="28"/>
        </w:rPr>
      </w:pPr>
      <w:r w:rsidRPr="002F202F">
        <w:rPr>
          <w:sz w:val="28"/>
          <w:szCs w:val="28"/>
        </w:rPr>
        <w:t xml:space="preserve">1. </w:t>
      </w:r>
      <w:r w:rsidR="003B1324" w:rsidRPr="002F202F">
        <w:rPr>
          <w:sz w:val="28"/>
          <w:szCs w:val="28"/>
        </w:rPr>
        <w:t xml:space="preserve">Игровое и спортивное оборудование на территории </w:t>
      </w:r>
      <w:r w:rsidR="005D263B">
        <w:rPr>
          <w:sz w:val="28"/>
          <w:szCs w:val="28"/>
        </w:rPr>
        <w:t xml:space="preserve">поселка Магнитный </w:t>
      </w:r>
      <w:r w:rsidR="003B1324" w:rsidRPr="002F202F">
        <w:rPr>
          <w:sz w:val="28"/>
          <w:szCs w:val="28"/>
        </w:rPr>
        <w:t>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рекомендуется обеспечивать соответствие оборудования анатомо-физиологическим особенностям разных возрастных групп.</w:t>
      </w:r>
    </w:p>
    <w:p w:rsidR="003B1324" w:rsidRPr="002F202F" w:rsidRDefault="00154A93" w:rsidP="006526DF">
      <w:pPr>
        <w:tabs>
          <w:tab w:val="left" w:pos="851"/>
        </w:tabs>
        <w:ind w:firstLine="709"/>
        <w:contextualSpacing/>
        <w:jc w:val="both"/>
        <w:rPr>
          <w:sz w:val="28"/>
          <w:szCs w:val="28"/>
        </w:rPr>
      </w:pPr>
      <w:r w:rsidRPr="002F202F">
        <w:rPr>
          <w:sz w:val="28"/>
          <w:szCs w:val="28"/>
        </w:rPr>
        <w:t xml:space="preserve">2. </w:t>
      </w:r>
      <w:r w:rsidR="003B1324" w:rsidRPr="002F202F">
        <w:rPr>
          <w:sz w:val="28"/>
          <w:szCs w:val="28"/>
        </w:rPr>
        <w:t xml:space="preserve">Следует учитывать, что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rsidR="003B1324" w:rsidRPr="002F202F" w:rsidRDefault="004B1215" w:rsidP="006526DF">
      <w:pPr>
        <w:tabs>
          <w:tab w:val="left" w:pos="851"/>
        </w:tabs>
        <w:ind w:firstLine="709"/>
        <w:contextualSpacing/>
        <w:jc w:val="both"/>
        <w:rPr>
          <w:sz w:val="28"/>
          <w:szCs w:val="28"/>
        </w:rPr>
      </w:pPr>
      <w:r w:rsidRPr="002F202F">
        <w:rPr>
          <w:sz w:val="28"/>
          <w:szCs w:val="28"/>
        </w:rPr>
        <w:t>3</w:t>
      </w:r>
      <w:r w:rsidR="004E73F0" w:rsidRPr="002F202F">
        <w:rPr>
          <w:sz w:val="28"/>
          <w:szCs w:val="28"/>
        </w:rPr>
        <w:t xml:space="preserve">. </w:t>
      </w:r>
      <w:r w:rsidR="009C4746" w:rsidRPr="002F202F">
        <w:rPr>
          <w:sz w:val="28"/>
          <w:szCs w:val="28"/>
        </w:rPr>
        <w:t xml:space="preserve"> М</w:t>
      </w:r>
      <w:r w:rsidR="003B1324" w:rsidRPr="002F202F">
        <w:rPr>
          <w:sz w:val="28"/>
          <w:szCs w:val="28"/>
        </w:rPr>
        <w:t>атериал</w:t>
      </w:r>
      <w:r w:rsidR="009C4746" w:rsidRPr="002F202F">
        <w:rPr>
          <w:sz w:val="28"/>
          <w:szCs w:val="28"/>
        </w:rPr>
        <w:t>ы</w:t>
      </w:r>
      <w:r w:rsidR="003B1324" w:rsidRPr="002F202F">
        <w:rPr>
          <w:sz w:val="28"/>
          <w:szCs w:val="28"/>
        </w:rPr>
        <w:t xml:space="preserve"> игрового оборудования и условия его обработки</w:t>
      </w:r>
      <w:r w:rsidR="009C4746" w:rsidRPr="002F202F">
        <w:rPr>
          <w:sz w:val="28"/>
          <w:szCs w:val="28"/>
        </w:rPr>
        <w:t xml:space="preserve"> должны соответствовать следующим требованиям</w:t>
      </w:r>
      <w:r w:rsidR="003B1324" w:rsidRPr="002F202F">
        <w:rPr>
          <w:sz w:val="28"/>
          <w:szCs w:val="28"/>
        </w:rPr>
        <w:t>:</w:t>
      </w:r>
    </w:p>
    <w:p w:rsidR="003B1324" w:rsidRPr="002F202F" w:rsidRDefault="003B1324" w:rsidP="006526DF">
      <w:pPr>
        <w:tabs>
          <w:tab w:val="left" w:pos="851"/>
        </w:tabs>
        <w:ind w:firstLine="709"/>
        <w:jc w:val="both"/>
        <w:rPr>
          <w:sz w:val="28"/>
          <w:szCs w:val="28"/>
        </w:rPr>
      </w:pPr>
      <w:r w:rsidRPr="002F202F">
        <w:rPr>
          <w:sz w:val="28"/>
          <w:szCs w:val="28"/>
        </w:rPr>
        <w:t xml:space="preserve">- </w:t>
      </w:r>
      <w:r w:rsidR="002F202F" w:rsidRPr="002F202F">
        <w:rPr>
          <w:sz w:val="28"/>
          <w:szCs w:val="28"/>
        </w:rPr>
        <w:t>деревянное оборудование,</w:t>
      </w:r>
      <w:r w:rsidRPr="002F202F">
        <w:rPr>
          <w:sz w:val="28"/>
          <w:szCs w:val="28"/>
        </w:rPr>
        <w:t xml:space="preserve">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3B1324" w:rsidRPr="002F202F" w:rsidRDefault="003B1324" w:rsidP="006526DF">
      <w:pPr>
        <w:tabs>
          <w:tab w:val="left" w:pos="851"/>
        </w:tabs>
        <w:ind w:firstLine="709"/>
        <w:jc w:val="both"/>
        <w:rPr>
          <w:sz w:val="28"/>
          <w:szCs w:val="28"/>
        </w:rPr>
      </w:pPr>
      <w:r w:rsidRPr="002F202F">
        <w:rPr>
          <w:sz w:val="28"/>
          <w:szCs w:val="28"/>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rsidR="003B1324" w:rsidRPr="002F202F" w:rsidRDefault="003B1324" w:rsidP="006526DF">
      <w:pPr>
        <w:tabs>
          <w:tab w:val="left" w:pos="851"/>
        </w:tabs>
        <w:ind w:firstLine="709"/>
        <w:jc w:val="both"/>
        <w:rPr>
          <w:sz w:val="28"/>
          <w:szCs w:val="28"/>
        </w:rPr>
      </w:pPr>
      <w:r w:rsidRPr="002F202F">
        <w:rPr>
          <w:sz w:val="28"/>
          <w:szCs w:val="28"/>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3B1324" w:rsidRPr="002F202F" w:rsidRDefault="003B1324" w:rsidP="006526DF">
      <w:pPr>
        <w:tabs>
          <w:tab w:val="left" w:pos="851"/>
        </w:tabs>
        <w:ind w:firstLine="709"/>
        <w:jc w:val="both"/>
        <w:rPr>
          <w:sz w:val="28"/>
          <w:szCs w:val="28"/>
        </w:rPr>
      </w:pPr>
      <w:r w:rsidRPr="002F202F">
        <w:rPr>
          <w:sz w:val="28"/>
          <w:szCs w:val="28"/>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4B1215" w:rsidRPr="002F202F" w:rsidRDefault="004B1215" w:rsidP="006526DF">
      <w:pPr>
        <w:tabs>
          <w:tab w:val="left" w:pos="851"/>
        </w:tabs>
        <w:ind w:firstLine="709"/>
        <w:contextualSpacing/>
        <w:jc w:val="both"/>
        <w:rPr>
          <w:sz w:val="28"/>
          <w:szCs w:val="28"/>
        </w:rPr>
      </w:pPr>
      <w:r w:rsidRPr="002F202F">
        <w:rPr>
          <w:sz w:val="28"/>
          <w:szCs w:val="28"/>
        </w:rPr>
        <w:t xml:space="preserve">4. </w:t>
      </w:r>
      <w:r w:rsidR="003B1324" w:rsidRPr="002F202F">
        <w:rPr>
          <w:sz w:val="28"/>
          <w:szCs w:val="28"/>
        </w:rPr>
        <w:t xml:space="preserve">В требованиях к конструкциям игрового оборудования </w:t>
      </w:r>
      <w:r w:rsidRPr="002F202F">
        <w:rPr>
          <w:sz w:val="28"/>
          <w:szCs w:val="28"/>
        </w:rPr>
        <w:t>исключены</w:t>
      </w:r>
      <w:r w:rsidR="003B1324" w:rsidRPr="002F202F">
        <w:rPr>
          <w:sz w:val="28"/>
          <w:szCs w:val="28"/>
        </w:rPr>
        <w:t xml:space="preserve"> острые углы, </w:t>
      </w:r>
      <w:r w:rsidRPr="002F202F">
        <w:rPr>
          <w:sz w:val="28"/>
          <w:szCs w:val="28"/>
        </w:rPr>
        <w:t xml:space="preserve">возможности </w:t>
      </w:r>
      <w:r w:rsidR="003B1324" w:rsidRPr="002F202F">
        <w:rPr>
          <w:sz w:val="28"/>
          <w:szCs w:val="28"/>
        </w:rPr>
        <w:t>застревани</w:t>
      </w:r>
      <w:r w:rsidRPr="002F202F">
        <w:rPr>
          <w:sz w:val="28"/>
          <w:szCs w:val="28"/>
        </w:rPr>
        <w:t>я</w:t>
      </w:r>
      <w:r w:rsidR="003B1324" w:rsidRPr="002F202F">
        <w:rPr>
          <w:sz w:val="28"/>
          <w:szCs w:val="28"/>
        </w:rPr>
        <w:t xml:space="preserve"> частей тела ребенка, их попадание под элементы оборудования в состоянии движения; поручни оборудования должны полнос</w:t>
      </w:r>
      <w:r w:rsidRPr="002F202F">
        <w:rPr>
          <w:sz w:val="28"/>
          <w:szCs w:val="28"/>
        </w:rPr>
        <w:t xml:space="preserve">тью охватываться рукой ребенка. </w:t>
      </w:r>
    </w:p>
    <w:p w:rsidR="003B1324" w:rsidRPr="002F202F" w:rsidRDefault="004B1215" w:rsidP="006526DF">
      <w:pPr>
        <w:tabs>
          <w:tab w:val="left" w:pos="851"/>
        </w:tabs>
        <w:ind w:firstLine="709"/>
        <w:contextualSpacing/>
        <w:jc w:val="both"/>
        <w:rPr>
          <w:sz w:val="28"/>
          <w:szCs w:val="28"/>
        </w:rPr>
      </w:pPr>
      <w:r w:rsidRPr="002F202F">
        <w:rPr>
          <w:sz w:val="28"/>
          <w:szCs w:val="28"/>
        </w:rPr>
        <w:t xml:space="preserve">5. </w:t>
      </w:r>
      <w:r w:rsidR="003B1324" w:rsidRPr="002F202F">
        <w:rPr>
          <w:sz w:val="28"/>
          <w:szCs w:val="28"/>
        </w:rPr>
        <w:t xml:space="preserve">При размещении игрового оборудования на детских игровых площадках </w:t>
      </w:r>
      <w:r w:rsidRPr="002F202F">
        <w:rPr>
          <w:sz w:val="28"/>
          <w:szCs w:val="28"/>
        </w:rPr>
        <w:t>необходимо</w:t>
      </w:r>
      <w:r w:rsidR="003B1324" w:rsidRPr="002F202F">
        <w:rPr>
          <w:sz w:val="28"/>
          <w:szCs w:val="28"/>
        </w:rPr>
        <w:t xml:space="preserve"> соблюдать минимальные расстояния безопасности, в соответствии с таблицей </w:t>
      </w:r>
      <w:r w:rsidR="00CD30FA" w:rsidRPr="002F202F">
        <w:rPr>
          <w:sz w:val="28"/>
          <w:szCs w:val="28"/>
        </w:rPr>
        <w:t>1</w:t>
      </w:r>
      <w:r w:rsidR="003B1324" w:rsidRPr="002F202F">
        <w:rPr>
          <w:sz w:val="28"/>
          <w:szCs w:val="28"/>
        </w:rPr>
        <w:t xml:space="preserve"> Приложения</w:t>
      </w:r>
      <w:r w:rsidR="002F202F">
        <w:rPr>
          <w:sz w:val="28"/>
          <w:szCs w:val="28"/>
        </w:rPr>
        <w:t xml:space="preserve"> №</w:t>
      </w:r>
      <w:r w:rsidR="003B1324" w:rsidRPr="002F202F">
        <w:rPr>
          <w:sz w:val="28"/>
          <w:szCs w:val="28"/>
        </w:rPr>
        <w:t xml:space="preserve"> </w:t>
      </w:r>
      <w:r w:rsidR="00CD30FA" w:rsidRPr="002F202F">
        <w:rPr>
          <w:sz w:val="28"/>
          <w:szCs w:val="28"/>
        </w:rPr>
        <w:t>3</w:t>
      </w:r>
      <w:r w:rsidR="003B1324" w:rsidRPr="002F202F">
        <w:rPr>
          <w:sz w:val="28"/>
          <w:szCs w:val="28"/>
        </w:rPr>
        <w:t xml:space="preserve"> </w:t>
      </w:r>
      <w:r w:rsidRPr="002F202F">
        <w:rPr>
          <w:sz w:val="28"/>
          <w:szCs w:val="28"/>
        </w:rPr>
        <w:t xml:space="preserve">в </w:t>
      </w:r>
      <w:r w:rsidR="003B1324" w:rsidRPr="002F202F">
        <w:rPr>
          <w:sz w:val="28"/>
          <w:szCs w:val="28"/>
        </w:rPr>
        <w:t xml:space="preserve">пределах которых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w:t>
      </w:r>
      <w:r w:rsidRPr="002F202F">
        <w:rPr>
          <w:sz w:val="28"/>
          <w:szCs w:val="28"/>
        </w:rPr>
        <w:t>следует</w:t>
      </w:r>
      <w:r w:rsidR="003B1324" w:rsidRPr="002F202F">
        <w:rPr>
          <w:sz w:val="28"/>
          <w:szCs w:val="28"/>
        </w:rPr>
        <w:t xml:space="preserve"> принимать согласно таблице </w:t>
      </w:r>
      <w:r w:rsidR="00CD30FA" w:rsidRPr="002F202F">
        <w:rPr>
          <w:sz w:val="28"/>
          <w:szCs w:val="28"/>
        </w:rPr>
        <w:t>2</w:t>
      </w:r>
      <w:r w:rsidR="003B1324" w:rsidRPr="002F202F">
        <w:rPr>
          <w:sz w:val="28"/>
          <w:szCs w:val="28"/>
        </w:rPr>
        <w:t xml:space="preserve"> Приложения </w:t>
      </w:r>
      <w:r w:rsidR="002F202F">
        <w:rPr>
          <w:sz w:val="28"/>
          <w:szCs w:val="28"/>
        </w:rPr>
        <w:t xml:space="preserve">№ </w:t>
      </w:r>
      <w:r w:rsidR="00CD30FA" w:rsidRPr="002F202F">
        <w:rPr>
          <w:sz w:val="28"/>
          <w:szCs w:val="28"/>
        </w:rPr>
        <w:t>3</w:t>
      </w:r>
      <w:r w:rsidRPr="002F202F">
        <w:rPr>
          <w:sz w:val="28"/>
          <w:szCs w:val="28"/>
        </w:rPr>
        <w:t>.</w:t>
      </w:r>
    </w:p>
    <w:p w:rsidR="00467A95" w:rsidRPr="002F202F" w:rsidRDefault="004B1215" w:rsidP="006526DF">
      <w:pPr>
        <w:tabs>
          <w:tab w:val="left" w:pos="851"/>
        </w:tabs>
        <w:ind w:firstLine="709"/>
        <w:contextualSpacing/>
        <w:jc w:val="both"/>
        <w:rPr>
          <w:sz w:val="28"/>
          <w:szCs w:val="28"/>
        </w:rPr>
      </w:pPr>
      <w:r w:rsidRPr="002F202F">
        <w:rPr>
          <w:sz w:val="28"/>
          <w:szCs w:val="28"/>
        </w:rPr>
        <w:t xml:space="preserve">6. </w:t>
      </w:r>
      <w:r w:rsidR="003B1324" w:rsidRPr="002F202F">
        <w:rPr>
          <w:sz w:val="28"/>
          <w:szCs w:val="28"/>
        </w:rPr>
        <w:t xml:space="preserve">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4E73F0" w:rsidRPr="003E4B9E" w:rsidRDefault="004E73F0" w:rsidP="006526DF">
      <w:pPr>
        <w:pStyle w:val="1"/>
        <w:keepLines/>
        <w:tabs>
          <w:tab w:val="left" w:pos="851"/>
        </w:tabs>
        <w:spacing w:before="0" w:after="0"/>
        <w:ind w:firstLine="709"/>
        <w:jc w:val="both"/>
        <w:rPr>
          <w:b w:val="0"/>
          <w:sz w:val="24"/>
          <w:szCs w:val="24"/>
        </w:rPr>
      </w:pPr>
      <w:bookmarkStart w:id="40" w:name="_Toc472352452"/>
    </w:p>
    <w:p w:rsidR="004B1215" w:rsidRPr="008619CC" w:rsidRDefault="004E73F0" w:rsidP="002F202F">
      <w:pPr>
        <w:pStyle w:val="af"/>
        <w:ind w:firstLine="708"/>
      </w:pPr>
      <w:bookmarkStart w:id="41" w:name="_Toc488964739"/>
      <w:r w:rsidRPr="008619CC">
        <w:t>Статья 1</w:t>
      </w:r>
      <w:r w:rsidR="008619CC" w:rsidRPr="008619CC">
        <w:t>4</w:t>
      </w:r>
      <w:r w:rsidR="004B1215" w:rsidRPr="008619CC">
        <w:t>. Освещение и осветительное оборудование</w:t>
      </w:r>
      <w:bookmarkEnd w:id="40"/>
      <w:bookmarkEnd w:id="41"/>
    </w:p>
    <w:p w:rsidR="004E73F0" w:rsidRPr="003E4B9E" w:rsidRDefault="004E73F0" w:rsidP="004E73F0">
      <w:pPr>
        <w:rPr>
          <w:szCs w:val="24"/>
        </w:rPr>
      </w:pPr>
    </w:p>
    <w:p w:rsidR="004B1215" w:rsidRPr="002F202F" w:rsidRDefault="002761E5" w:rsidP="006526DF">
      <w:pPr>
        <w:tabs>
          <w:tab w:val="left" w:pos="851"/>
        </w:tabs>
        <w:ind w:firstLine="709"/>
        <w:contextualSpacing/>
        <w:jc w:val="both"/>
        <w:rPr>
          <w:sz w:val="28"/>
          <w:szCs w:val="28"/>
        </w:rPr>
      </w:pPr>
      <w:r w:rsidRPr="002F202F">
        <w:rPr>
          <w:sz w:val="28"/>
          <w:szCs w:val="28"/>
        </w:rPr>
        <w:t>1. При разработке проектной документации на объекты благоустройства необходимо</w:t>
      </w:r>
      <w:r w:rsidR="004B1215" w:rsidRPr="002F202F">
        <w:rPr>
          <w:sz w:val="28"/>
          <w:szCs w:val="28"/>
        </w:rPr>
        <w:t xml:space="preserve"> предусматривать функциональное, архитектурное и информационное освещение</w:t>
      </w:r>
      <w:r w:rsidRPr="002F202F">
        <w:rPr>
          <w:sz w:val="28"/>
          <w:szCs w:val="28"/>
        </w:rPr>
        <w:t>, с учетом следующих факторов:</w:t>
      </w:r>
    </w:p>
    <w:p w:rsidR="004B1215" w:rsidRPr="002F202F" w:rsidRDefault="004B1215" w:rsidP="006526DF">
      <w:pPr>
        <w:tabs>
          <w:tab w:val="left" w:pos="851"/>
        </w:tabs>
        <w:ind w:firstLine="709"/>
        <w:jc w:val="both"/>
        <w:rPr>
          <w:sz w:val="28"/>
          <w:szCs w:val="28"/>
        </w:rPr>
      </w:pPr>
      <w:r w:rsidRPr="002F202F">
        <w:rPr>
          <w:sz w:val="28"/>
          <w:szCs w:val="28"/>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4B1215" w:rsidRPr="002F202F" w:rsidRDefault="004B1215" w:rsidP="006526DF">
      <w:pPr>
        <w:tabs>
          <w:tab w:val="left" w:pos="851"/>
        </w:tabs>
        <w:ind w:firstLine="709"/>
        <w:jc w:val="both"/>
        <w:rPr>
          <w:sz w:val="28"/>
          <w:szCs w:val="28"/>
        </w:rPr>
      </w:pPr>
      <w:r w:rsidRPr="002F202F">
        <w:rPr>
          <w:sz w:val="28"/>
          <w:szCs w:val="28"/>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4B1215" w:rsidRPr="002F202F" w:rsidRDefault="004B1215" w:rsidP="006526DF">
      <w:pPr>
        <w:tabs>
          <w:tab w:val="left" w:pos="851"/>
        </w:tabs>
        <w:ind w:firstLine="709"/>
        <w:jc w:val="both"/>
        <w:rPr>
          <w:sz w:val="28"/>
          <w:szCs w:val="28"/>
        </w:rPr>
      </w:pPr>
      <w:r w:rsidRPr="002F202F">
        <w:rPr>
          <w:sz w:val="28"/>
          <w:szCs w:val="28"/>
        </w:rPr>
        <w:t>- экономичность и энергоэффективность применяемых установок, рациональное распределение и использование электроэнергии;</w:t>
      </w:r>
    </w:p>
    <w:p w:rsidR="004B1215" w:rsidRPr="002F202F" w:rsidRDefault="004B1215" w:rsidP="006526DF">
      <w:pPr>
        <w:tabs>
          <w:tab w:val="left" w:pos="851"/>
        </w:tabs>
        <w:ind w:firstLine="709"/>
        <w:jc w:val="both"/>
        <w:rPr>
          <w:sz w:val="28"/>
          <w:szCs w:val="28"/>
        </w:rPr>
      </w:pPr>
      <w:r w:rsidRPr="002F202F">
        <w:rPr>
          <w:sz w:val="28"/>
          <w:szCs w:val="28"/>
        </w:rPr>
        <w:t>- эстетика элементов осветительных установок, их дизайн, качество материалов и изделий с учетом восприятия в дневное и ночное время;</w:t>
      </w:r>
    </w:p>
    <w:p w:rsidR="004B1215" w:rsidRPr="002F202F" w:rsidRDefault="004B1215" w:rsidP="006526DF">
      <w:pPr>
        <w:tabs>
          <w:tab w:val="left" w:pos="851"/>
        </w:tabs>
        <w:ind w:firstLine="709"/>
        <w:jc w:val="both"/>
        <w:rPr>
          <w:sz w:val="28"/>
          <w:szCs w:val="28"/>
        </w:rPr>
      </w:pPr>
      <w:r w:rsidRPr="002F202F">
        <w:rPr>
          <w:sz w:val="28"/>
          <w:szCs w:val="28"/>
        </w:rPr>
        <w:t>- удобство обслуживания и управления при разных режимах работы установок.</w:t>
      </w:r>
    </w:p>
    <w:p w:rsidR="004B1215" w:rsidRPr="002F202F" w:rsidRDefault="002761E5" w:rsidP="006526DF">
      <w:pPr>
        <w:tabs>
          <w:tab w:val="left" w:pos="851"/>
        </w:tabs>
        <w:ind w:firstLine="709"/>
        <w:contextualSpacing/>
        <w:jc w:val="both"/>
        <w:rPr>
          <w:sz w:val="28"/>
          <w:szCs w:val="28"/>
        </w:rPr>
      </w:pPr>
      <w:r w:rsidRPr="002F202F">
        <w:rPr>
          <w:sz w:val="28"/>
          <w:szCs w:val="28"/>
        </w:rPr>
        <w:t xml:space="preserve">2. </w:t>
      </w:r>
      <w:r w:rsidR="004B1215" w:rsidRPr="002F202F">
        <w:rPr>
          <w:sz w:val="28"/>
          <w:szCs w:val="28"/>
        </w:rPr>
        <w:t>Функциональное освещение (ФО) осуществляется стационарными установками освещения дорожных покрытий и пространств в транспортных и пешеходных зонах. Установки ФО, как правило, подразделяют на обычные, высокомачтовые, парапетные, газонные и встроенные.</w:t>
      </w:r>
    </w:p>
    <w:p w:rsidR="004B1215" w:rsidRPr="002F202F" w:rsidRDefault="002761E5" w:rsidP="006526DF">
      <w:pPr>
        <w:tabs>
          <w:tab w:val="left" w:pos="851"/>
        </w:tabs>
        <w:ind w:firstLine="709"/>
        <w:contextualSpacing/>
        <w:jc w:val="both"/>
        <w:rPr>
          <w:sz w:val="28"/>
          <w:szCs w:val="28"/>
        </w:rPr>
      </w:pPr>
      <w:r w:rsidRPr="002F202F">
        <w:rPr>
          <w:sz w:val="28"/>
          <w:szCs w:val="28"/>
        </w:rPr>
        <w:t xml:space="preserve">3. </w:t>
      </w:r>
      <w:r w:rsidR="004B1215" w:rsidRPr="002F202F">
        <w:rPr>
          <w:sz w:val="28"/>
          <w:szCs w:val="28"/>
        </w:rPr>
        <w:t xml:space="preserve">Архитектурное освещение (АО) </w:t>
      </w:r>
      <w:r w:rsidRPr="002F202F">
        <w:rPr>
          <w:sz w:val="28"/>
          <w:szCs w:val="28"/>
        </w:rPr>
        <w:t>необходимо</w:t>
      </w:r>
      <w:r w:rsidR="004B1215" w:rsidRPr="002F202F">
        <w:rPr>
          <w:sz w:val="28"/>
          <w:szCs w:val="28"/>
        </w:rPr>
        <w:t xml:space="preserve"> применять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w:t>
      </w:r>
      <w:r w:rsidRPr="002F202F">
        <w:rPr>
          <w:sz w:val="28"/>
          <w:szCs w:val="28"/>
        </w:rPr>
        <w:t>малые архитектурные формы</w:t>
      </w:r>
      <w:r w:rsidR="004B1215" w:rsidRPr="002F202F">
        <w:rPr>
          <w:sz w:val="28"/>
          <w:szCs w:val="28"/>
        </w:rPr>
        <w:t>, доминантных и достопримечательных объектов, ландшафтных композиций, создания световых ансамблей. Оно осуществляется стационарными</w:t>
      </w:r>
      <w:r w:rsidR="001443B2" w:rsidRPr="002F202F">
        <w:rPr>
          <w:sz w:val="28"/>
          <w:szCs w:val="28"/>
        </w:rPr>
        <w:t xml:space="preserve"> или временными установками освещения объектов </w:t>
      </w:r>
      <w:r w:rsidR="004B1215" w:rsidRPr="002F202F">
        <w:rPr>
          <w:sz w:val="28"/>
          <w:szCs w:val="28"/>
        </w:rPr>
        <w:t>наружного освещения их фасадных поверхностей.</w:t>
      </w:r>
    </w:p>
    <w:p w:rsidR="004B1215" w:rsidRPr="002F202F" w:rsidRDefault="004B1215" w:rsidP="006526DF">
      <w:pPr>
        <w:tabs>
          <w:tab w:val="left" w:pos="851"/>
        </w:tabs>
        <w:ind w:firstLine="709"/>
        <w:contextualSpacing/>
        <w:jc w:val="both"/>
        <w:rPr>
          <w:sz w:val="28"/>
          <w:szCs w:val="28"/>
        </w:rPr>
      </w:pPr>
      <w:r w:rsidRPr="002F202F">
        <w:rPr>
          <w:sz w:val="28"/>
          <w:szCs w:val="28"/>
        </w:rPr>
        <w:t>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т.п.</w:t>
      </w:r>
    </w:p>
    <w:p w:rsidR="004B1215" w:rsidRPr="002F202F" w:rsidRDefault="002761E5" w:rsidP="006526DF">
      <w:pPr>
        <w:tabs>
          <w:tab w:val="left" w:pos="851"/>
        </w:tabs>
        <w:ind w:firstLine="709"/>
        <w:contextualSpacing/>
        <w:jc w:val="both"/>
        <w:rPr>
          <w:sz w:val="28"/>
          <w:szCs w:val="28"/>
        </w:rPr>
      </w:pPr>
      <w:r w:rsidRPr="002F202F">
        <w:rPr>
          <w:sz w:val="28"/>
          <w:szCs w:val="28"/>
        </w:rPr>
        <w:t xml:space="preserve">4. </w:t>
      </w:r>
      <w:r w:rsidR="004B1215" w:rsidRPr="002F202F">
        <w:rPr>
          <w:sz w:val="28"/>
          <w:szCs w:val="28"/>
        </w:rPr>
        <w:t xml:space="preserve">Световая информация (СИ), в том числе, световая реклама, как правило, должна помогать ориентации пешеходов и водителей автотранспорта в </w:t>
      </w:r>
      <w:r w:rsidR="00FA7101">
        <w:rPr>
          <w:sz w:val="28"/>
          <w:szCs w:val="28"/>
        </w:rPr>
        <w:t xml:space="preserve">поселковом </w:t>
      </w:r>
      <w:r w:rsidR="004B1215" w:rsidRPr="002F202F">
        <w:rPr>
          <w:sz w:val="28"/>
          <w:szCs w:val="28"/>
        </w:rPr>
        <w:t>пространстве и участвовать в решении светокомпозиционных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4B1215" w:rsidRPr="002F202F" w:rsidRDefault="002761E5" w:rsidP="006526DF">
      <w:pPr>
        <w:tabs>
          <w:tab w:val="left" w:pos="851"/>
        </w:tabs>
        <w:ind w:firstLine="709"/>
        <w:contextualSpacing/>
        <w:jc w:val="both"/>
        <w:rPr>
          <w:sz w:val="28"/>
          <w:szCs w:val="28"/>
        </w:rPr>
      </w:pPr>
      <w:r w:rsidRPr="002F202F">
        <w:rPr>
          <w:sz w:val="28"/>
          <w:szCs w:val="28"/>
        </w:rPr>
        <w:t xml:space="preserve">5. </w:t>
      </w:r>
      <w:r w:rsidR="004B1215" w:rsidRPr="002F202F">
        <w:rPr>
          <w:sz w:val="28"/>
          <w:szCs w:val="28"/>
        </w:rPr>
        <w:t>В стационарных установках ФО и АО рекомендуется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4B1215" w:rsidRPr="002F202F" w:rsidRDefault="003E5DEE" w:rsidP="006526DF">
      <w:pPr>
        <w:tabs>
          <w:tab w:val="left" w:pos="851"/>
        </w:tabs>
        <w:ind w:firstLine="709"/>
        <w:contextualSpacing/>
        <w:jc w:val="both"/>
        <w:rPr>
          <w:sz w:val="28"/>
          <w:szCs w:val="28"/>
        </w:rPr>
      </w:pPr>
      <w:r w:rsidRPr="002F202F">
        <w:rPr>
          <w:sz w:val="28"/>
          <w:szCs w:val="28"/>
        </w:rPr>
        <w:lastRenderedPageBreak/>
        <w:t xml:space="preserve">6. </w:t>
      </w:r>
      <w:r w:rsidR="004B1215" w:rsidRPr="002F202F">
        <w:rPr>
          <w:sz w:val="28"/>
          <w:szCs w:val="28"/>
        </w:rPr>
        <w:t>В установках ФО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rsidR="004B1215" w:rsidRPr="002F202F" w:rsidRDefault="003E5DEE" w:rsidP="006526DF">
      <w:pPr>
        <w:tabs>
          <w:tab w:val="left" w:pos="851"/>
        </w:tabs>
        <w:ind w:firstLine="709"/>
        <w:contextualSpacing/>
        <w:jc w:val="both"/>
        <w:rPr>
          <w:sz w:val="28"/>
          <w:szCs w:val="28"/>
        </w:rPr>
      </w:pPr>
      <w:r w:rsidRPr="002F202F">
        <w:rPr>
          <w:sz w:val="28"/>
          <w:szCs w:val="28"/>
        </w:rPr>
        <w:t xml:space="preserve">7. </w:t>
      </w:r>
      <w:r w:rsidR="004B1215" w:rsidRPr="002F202F">
        <w:rPr>
          <w:sz w:val="28"/>
          <w:szCs w:val="28"/>
        </w:rPr>
        <w:t>Для освещения проезжей части улиц и сопутствующих им тротуаров рекомендуется в зонах интенсивного пешеходного движения применять двухконсольные опоры со светильниками на разной высоте, снабженными разноспектральными источниками света.</w:t>
      </w:r>
    </w:p>
    <w:p w:rsidR="004E73F0" w:rsidRPr="003E4B9E" w:rsidRDefault="004E73F0" w:rsidP="006526DF">
      <w:pPr>
        <w:pStyle w:val="1"/>
        <w:keepLines/>
        <w:tabs>
          <w:tab w:val="left" w:pos="851"/>
        </w:tabs>
        <w:spacing w:before="0" w:after="0"/>
        <w:ind w:firstLine="709"/>
        <w:jc w:val="both"/>
        <w:rPr>
          <w:b w:val="0"/>
          <w:sz w:val="24"/>
          <w:szCs w:val="24"/>
        </w:rPr>
      </w:pPr>
      <w:bookmarkStart w:id="42" w:name="_Toc472352453"/>
    </w:p>
    <w:p w:rsidR="004B1215" w:rsidRPr="008619CC" w:rsidRDefault="004E73F0" w:rsidP="002F202F">
      <w:pPr>
        <w:pStyle w:val="af"/>
        <w:ind w:firstLine="708"/>
        <w:jc w:val="both"/>
      </w:pPr>
      <w:bookmarkStart w:id="43" w:name="_Toc488964740"/>
      <w:r w:rsidRPr="008619CC">
        <w:t>Статья 1</w:t>
      </w:r>
      <w:r w:rsidR="008619CC" w:rsidRPr="008619CC">
        <w:t>5</w:t>
      </w:r>
      <w:r w:rsidR="003E5DEE" w:rsidRPr="008619CC">
        <w:t>. Малые архитектурные формы (</w:t>
      </w:r>
      <w:r w:rsidR="004B1215" w:rsidRPr="008619CC">
        <w:t>МАФ</w:t>
      </w:r>
      <w:r w:rsidR="003E5DEE" w:rsidRPr="008619CC">
        <w:t>)</w:t>
      </w:r>
      <w:r w:rsidR="004B1215" w:rsidRPr="008619CC">
        <w:t xml:space="preserve"> и характерные требования к ним</w:t>
      </w:r>
      <w:bookmarkEnd w:id="42"/>
      <w:bookmarkEnd w:id="43"/>
    </w:p>
    <w:p w:rsidR="004E73F0" w:rsidRPr="003E4B9E" w:rsidRDefault="004E73F0" w:rsidP="004E73F0">
      <w:pPr>
        <w:rPr>
          <w:szCs w:val="24"/>
        </w:rPr>
      </w:pPr>
    </w:p>
    <w:p w:rsidR="004B1215" w:rsidRPr="002F202F" w:rsidRDefault="003E5DEE" w:rsidP="006526DF">
      <w:pPr>
        <w:tabs>
          <w:tab w:val="left" w:pos="851"/>
        </w:tabs>
        <w:ind w:firstLine="709"/>
        <w:contextualSpacing/>
        <w:jc w:val="both"/>
        <w:rPr>
          <w:sz w:val="28"/>
          <w:szCs w:val="28"/>
        </w:rPr>
      </w:pPr>
      <w:r w:rsidRPr="002F202F">
        <w:rPr>
          <w:sz w:val="28"/>
          <w:szCs w:val="28"/>
        </w:rPr>
        <w:t xml:space="preserve">1. </w:t>
      </w:r>
      <w:r w:rsidR="004B1215" w:rsidRPr="002F202F">
        <w:rPr>
          <w:sz w:val="28"/>
          <w:szCs w:val="28"/>
        </w:rPr>
        <w:t xml:space="preserve">При </w:t>
      </w:r>
      <w:r w:rsidR="0066147E" w:rsidRPr="002F202F">
        <w:rPr>
          <w:sz w:val="28"/>
          <w:szCs w:val="28"/>
        </w:rPr>
        <w:t>установке</w:t>
      </w:r>
      <w:r w:rsidR="004B1215" w:rsidRPr="002F202F">
        <w:rPr>
          <w:sz w:val="28"/>
          <w:szCs w:val="28"/>
        </w:rPr>
        <w:t xml:space="preserve">, выборе МАФ </w:t>
      </w:r>
      <w:r w:rsidRPr="002F202F">
        <w:rPr>
          <w:sz w:val="28"/>
          <w:szCs w:val="28"/>
        </w:rPr>
        <w:t>необходимо предусмотреть:</w:t>
      </w:r>
    </w:p>
    <w:p w:rsidR="004B1215" w:rsidRPr="002F202F" w:rsidRDefault="004B1215" w:rsidP="00D4489F">
      <w:pPr>
        <w:pStyle w:val="ab"/>
        <w:tabs>
          <w:tab w:val="left" w:pos="851"/>
        </w:tabs>
        <w:spacing w:before="0" w:beforeAutospacing="0" w:after="0" w:afterAutospacing="0"/>
        <w:ind w:firstLine="709"/>
        <w:jc w:val="both"/>
        <w:rPr>
          <w:sz w:val="28"/>
          <w:szCs w:val="28"/>
        </w:rPr>
      </w:pPr>
      <w:r w:rsidRPr="002F202F">
        <w:rPr>
          <w:color w:val="000000"/>
          <w:sz w:val="28"/>
          <w:szCs w:val="28"/>
        </w:rPr>
        <w:t>а) материалы, подходящие для климата и соответствующие конструкции и назначению МАФ. Предпочтительнее использование натуральных материалов;</w:t>
      </w:r>
    </w:p>
    <w:p w:rsidR="004B1215" w:rsidRPr="002F202F" w:rsidRDefault="004B1215" w:rsidP="00D4489F">
      <w:pPr>
        <w:pStyle w:val="ab"/>
        <w:tabs>
          <w:tab w:val="left" w:pos="851"/>
        </w:tabs>
        <w:spacing w:before="0" w:beforeAutospacing="0" w:after="0" w:afterAutospacing="0"/>
        <w:ind w:firstLine="709"/>
        <w:jc w:val="both"/>
        <w:rPr>
          <w:sz w:val="28"/>
          <w:szCs w:val="28"/>
        </w:rPr>
      </w:pPr>
      <w:r w:rsidRPr="002F202F">
        <w:rPr>
          <w:color w:val="000000"/>
          <w:sz w:val="28"/>
          <w:szCs w:val="28"/>
        </w:rPr>
        <w:t>б) антивандальную защи</w:t>
      </w:r>
      <w:r w:rsidR="00FA7101">
        <w:rPr>
          <w:color w:val="000000"/>
          <w:sz w:val="28"/>
          <w:szCs w:val="28"/>
        </w:rPr>
        <w:t>щенность ― от разрушения, оклеи</w:t>
      </w:r>
      <w:r w:rsidRPr="002F202F">
        <w:rPr>
          <w:color w:val="000000"/>
          <w:sz w:val="28"/>
          <w:szCs w:val="28"/>
        </w:rPr>
        <w:t xml:space="preserve">ки, нанесения </w:t>
      </w:r>
      <w:r w:rsidRPr="002F202F">
        <w:rPr>
          <w:sz w:val="28"/>
          <w:szCs w:val="28"/>
        </w:rPr>
        <w:t>надписе</w:t>
      </w:r>
      <w:r w:rsidR="005E3676" w:rsidRPr="002F202F">
        <w:rPr>
          <w:sz w:val="28"/>
          <w:szCs w:val="28"/>
        </w:rPr>
        <w:t>й</w:t>
      </w:r>
      <w:r w:rsidRPr="002F202F">
        <w:rPr>
          <w:sz w:val="28"/>
          <w:szCs w:val="28"/>
        </w:rPr>
        <w:t xml:space="preserve"> и изображени</w:t>
      </w:r>
      <w:r w:rsidR="00D4489F" w:rsidRPr="002F202F">
        <w:rPr>
          <w:sz w:val="28"/>
          <w:szCs w:val="28"/>
        </w:rPr>
        <w:t>й</w:t>
      </w:r>
      <w:r w:rsidRPr="002F202F">
        <w:rPr>
          <w:color w:val="000000"/>
          <w:sz w:val="28"/>
          <w:szCs w:val="28"/>
        </w:rPr>
        <w:t>;</w:t>
      </w:r>
    </w:p>
    <w:p w:rsidR="004B1215" w:rsidRPr="002F202F" w:rsidRDefault="004B1215" w:rsidP="006526DF">
      <w:pPr>
        <w:pStyle w:val="ab"/>
        <w:tabs>
          <w:tab w:val="left" w:pos="851"/>
        </w:tabs>
        <w:spacing w:before="0" w:beforeAutospacing="0" w:after="0" w:afterAutospacing="0"/>
        <w:ind w:firstLine="709"/>
        <w:rPr>
          <w:sz w:val="28"/>
          <w:szCs w:val="28"/>
        </w:rPr>
      </w:pPr>
      <w:r w:rsidRPr="002F202F">
        <w:rPr>
          <w:color w:val="000000"/>
          <w:sz w:val="28"/>
          <w:szCs w:val="28"/>
        </w:rPr>
        <w:t>в)  возможность ремонта или замены детале</w:t>
      </w:r>
      <w:r w:rsidR="00D4489F" w:rsidRPr="002F202F">
        <w:rPr>
          <w:sz w:val="28"/>
          <w:szCs w:val="28"/>
        </w:rPr>
        <w:t>й</w:t>
      </w:r>
      <w:r w:rsidRPr="002F202F">
        <w:rPr>
          <w:color w:val="000000"/>
          <w:sz w:val="28"/>
          <w:szCs w:val="28"/>
        </w:rPr>
        <w:t xml:space="preserve"> МАФ;</w:t>
      </w:r>
    </w:p>
    <w:p w:rsidR="004B1215" w:rsidRPr="002F202F" w:rsidRDefault="004B1215" w:rsidP="00D4489F">
      <w:pPr>
        <w:pStyle w:val="ab"/>
        <w:tabs>
          <w:tab w:val="left" w:pos="851"/>
        </w:tabs>
        <w:spacing w:before="0" w:beforeAutospacing="0" w:after="0" w:afterAutospacing="0"/>
        <w:ind w:firstLine="709"/>
        <w:jc w:val="both"/>
        <w:rPr>
          <w:sz w:val="28"/>
          <w:szCs w:val="28"/>
        </w:rPr>
      </w:pPr>
      <w:r w:rsidRPr="002F202F">
        <w:rPr>
          <w:color w:val="000000"/>
          <w:sz w:val="28"/>
          <w:szCs w:val="28"/>
        </w:rPr>
        <w:t>г)  защиту от образования наледи и снежных заносов, обеспечение стока воды;</w:t>
      </w:r>
    </w:p>
    <w:p w:rsidR="004B1215" w:rsidRPr="002F202F" w:rsidRDefault="004B1215" w:rsidP="00D4489F">
      <w:pPr>
        <w:pStyle w:val="ab"/>
        <w:tabs>
          <w:tab w:val="left" w:pos="851"/>
        </w:tabs>
        <w:spacing w:before="0" w:beforeAutospacing="0" w:after="0" w:afterAutospacing="0"/>
        <w:ind w:firstLine="709"/>
        <w:jc w:val="both"/>
        <w:rPr>
          <w:sz w:val="28"/>
          <w:szCs w:val="28"/>
        </w:rPr>
      </w:pPr>
      <w:r w:rsidRPr="002F202F">
        <w:rPr>
          <w:color w:val="000000"/>
          <w:sz w:val="28"/>
          <w:szCs w:val="28"/>
        </w:rPr>
        <w:t>д) удобство обслуживания, а т</w:t>
      </w:r>
      <w:r w:rsidR="00D4489F" w:rsidRPr="002F202F">
        <w:rPr>
          <w:color w:val="000000"/>
          <w:sz w:val="28"/>
          <w:szCs w:val="28"/>
        </w:rPr>
        <w:t xml:space="preserve">акже </w:t>
      </w:r>
      <w:r w:rsidR="00D4489F" w:rsidRPr="002F202F">
        <w:rPr>
          <w:sz w:val="28"/>
          <w:szCs w:val="28"/>
        </w:rPr>
        <w:t xml:space="preserve">механизированной и ручной </w:t>
      </w:r>
      <w:r w:rsidRPr="002F202F">
        <w:rPr>
          <w:sz w:val="28"/>
          <w:szCs w:val="28"/>
        </w:rPr>
        <w:t>очистки территори</w:t>
      </w:r>
      <w:r w:rsidR="00D4489F" w:rsidRPr="002F202F">
        <w:rPr>
          <w:sz w:val="28"/>
          <w:szCs w:val="28"/>
        </w:rPr>
        <w:t>и рядом с МАФ и под конструкцией</w:t>
      </w:r>
      <w:r w:rsidRPr="002F202F">
        <w:rPr>
          <w:sz w:val="28"/>
          <w:szCs w:val="28"/>
        </w:rPr>
        <w:t>;</w:t>
      </w:r>
    </w:p>
    <w:p w:rsidR="004B1215" w:rsidRPr="002F202F" w:rsidRDefault="004B1215" w:rsidP="006526DF">
      <w:pPr>
        <w:pStyle w:val="ab"/>
        <w:tabs>
          <w:tab w:val="left" w:pos="851"/>
        </w:tabs>
        <w:spacing w:before="0" w:beforeAutospacing="0" w:after="0" w:afterAutospacing="0"/>
        <w:ind w:firstLine="709"/>
        <w:rPr>
          <w:sz w:val="28"/>
          <w:szCs w:val="28"/>
        </w:rPr>
      </w:pPr>
      <w:r w:rsidRPr="002F202F">
        <w:rPr>
          <w:color w:val="000000"/>
          <w:sz w:val="28"/>
          <w:szCs w:val="28"/>
        </w:rPr>
        <w:t>е)  эргономичность конструкций (высоту и наклон спинки, высоту урн и прочее);</w:t>
      </w:r>
    </w:p>
    <w:p w:rsidR="004B1215" w:rsidRPr="002F202F" w:rsidRDefault="004B1215" w:rsidP="006526DF">
      <w:pPr>
        <w:pStyle w:val="ab"/>
        <w:tabs>
          <w:tab w:val="left" w:pos="851"/>
        </w:tabs>
        <w:spacing w:before="0" w:beforeAutospacing="0" w:after="0" w:afterAutospacing="0"/>
        <w:ind w:firstLine="709"/>
        <w:rPr>
          <w:sz w:val="28"/>
          <w:szCs w:val="28"/>
        </w:rPr>
      </w:pPr>
      <w:r w:rsidRPr="002F202F">
        <w:rPr>
          <w:color w:val="000000"/>
          <w:sz w:val="28"/>
          <w:szCs w:val="28"/>
        </w:rPr>
        <w:t>ж)  расцветку, не вносящую визуальный шум</w:t>
      </w:r>
      <w:r w:rsidR="0066147E" w:rsidRPr="002F202F">
        <w:rPr>
          <w:color w:val="000000"/>
          <w:sz w:val="28"/>
          <w:szCs w:val="28"/>
        </w:rPr>
        <w:t xml:space="preserve"> (не препятствующую зрительному восприятию)</w:t>
      </w:r>
      <w:r w:rsidRPr="002F202F">
        <w:rPr>
          <w:color w:val="000000"/>
          <w:sz w:val="28"/>
          <w:szCs w:val="28"/>
        </w:rPr>
        <w:t>;</w:t>
      </w:r>
    </w:p>
    <w:p w:rsidR="004B1215" w:rsidRPr="002F202F" w:rsidRDefault="004B1215" w:rsidP="006526DF">
      <w:pPr>
        <w:pStyle w:val="ab"/>
        <w:tabs>
          <w:tab w:val="left" w:pos="851"/>
        </w:tabs>
        <w:spacing w:before="0" w:beforeAutospacing="0" w:after="0" w:afterAutospacing="0"/>
        <w:ind w:firstLine="709"/>
        <w:rPr>
          <w:sz w:val="28"/>
          <w:szCs w:val="28"/>
        </w:rPr>
      </w:pPr>
      <w:r w:rsidRPr="002F202F">
        <w:rPr>
          <w:color w:val="000000"/>
          <w:sz w:val="28"/>
          <w:szCs w:val="28"/>
        </w:rPr>
        <w:t>з)  безопасность для потенциальных пользователе</w:t>
      </w:r>
      <w:r w:rsidR="00D4489F" w:rsidRPr="002F202F">
        <w:rPr>
          <w:sz w:val="28"/>
          <w:szCs w:val="28"/>
        </w:rPr>
        <w:t>й</w:t>
      </w:r>
      <w:r w:rsidRPr="002F202F">
        <w:rPr>
          <w:color w:val="000000"/>
          <w:sz w:val="28"/>
          <w:szCs w:val="28"/>
        </w:rPr>
        <w:t>;</w:t>
      </w:r>
    </w:p>
    <w:p w:rsidR="004B1215" w:rsidRPr="002F202F" w:rsidRDefault="004B1215" w:rsidP="00D4489F">
      <w:pPr>
        <w:pStyle w:val="ab"/>
        <w:tabs>
          <w:tab w:val="left" w:pos="851"/>
        </w:tabs>
        <w:spacing w:before="0" w:beforeAutospacing="0" w:after="0" w:afterAutospacing="0"/>
        <w:ind w:firstLine="709"/>
        <w:jc w:val="both"/>
        <w:rPr>
          <w:sz w:val="28"/>
          <w:szCs w:val="28"/>
        </w:rPr>
      </w:pPr>
      <w:r w:rsidRPr="002F202F">
        <w:rPr>
          <w:color w:val="000000"/>
          <w:sz w:val="28"/>
          <w:szCs w:val="28"/>
        </w:rPr>
        <w:t xml:space="preserve">и)  стилистическое сочетание с другими МАФ и </w:t>
      </w:r>
      <w:r w:rsidRPr="002F202F">
        <w:rPr>
          <w:sz w:val="28"/>
          <w:szCs w:val="28"/>
        </w:rPr>
        <w:t>окружающе</w:t>
      </w:r>
      <w:r w:rsidR="00D4489F" w:rsidRPr="002F202F">
        <w:rPr>
          <w:sz w:val="28"/>
          <w:szCs w:val="28"/>
        </w:rPr>
        <w:t>й</w:t>
      </w:r>
      <w:r w:rsidRPr="002F202F">
        <w:rPr>
          <w:sz w:val="28"/>
          <w:szCs w:val="28"/>
        </w:rPr>
        <w:t xml:space="preserve"> </w:t>
      </w:r>
      <w:r w:rsidR="0066147E" w:rsidRPr="002F202F">
        <w:rPr>
          <w:sz w:val="28"/>
          <w:szCs w:val="28"/>
        </w:rPr>
        <w:t>архитектурой;</w:t>
      </w:r>
    </w:p>
    <w:p w:rsidR="004B1215" w:rsidRPr="002F202F" w:rsidRDefault="004B1215" w:rsidP="00D4489F">
      <w:pPr>
        <w:pStyle w:val="ab"/>
        <w:tabs>
          <w:tab w:val="left" w:pos="851"/>
        </w:tabs>
        <w:spacing w:before="0" w:beforeAutospacing="0" w:after="0" w:afterAutospacing="0"/>
        <w:ind w:firstLine="709"/>
        <w:jc w:val="both"/>
        <w:rPr>
          <w:sz w:val="28"/>
          <w:szCs w:val="28"/>
        </w:rPr>
      </w:pPr>
      <w:r w:rsidRPr="002F202F">
        <w:rPr>
          <w:sz w:val="28"/>
          <w:szCs w:val="28"/>
        </w:rPr>
        <w:t>к)  соответствие характеристикам зоны расположения: сдержанны</w:t>
      </w:r>
      <w:r w:rsidR="00D4489F" w:rsidRPr="002F202F">
        <w:rPr>
          <w:sz w:val="28"/>
          <w:szCs w:val="28"/>
        </w:rPr>
        <w:t>й</w:t>
      </w:r>
      <w:r w:rsidRPr="002F202F">
        <w:rPr>
          <w:sz w:val="28"/>
          <w:szCs w:val="28"/>
        </w:rPr>
        <w:t xml:space="preserve"> </w:t>
      </w:r>
      <w:r w:rsidR="00D4489F" w:rsidRPr="002F202F">
        <w:rPr>
          <w:sz w:val="28"/>
          <w:szCs w:val="28"/>
        </w:rPr>
        <w:t>дизай</w:t>
      </w:r>
      <w:r w:rsidRPr="002F202F">
        <w:rPr>
          <w:sz w:val="28"/>
          <w:szCs w:val="28"/>
        </w:rPr>
        <w:t>н для</w:t>
      </w:r>
      <w:r w:rsidR="00D4489F" w:rsidRPr="002F202F">
        <w:rPr>
          <w:sz w:val="28"/>
          <w:szCs w:val="28"/>
        </w:rPr>
        <w:t xml:space="preserve"> тротуаров дорог, более изящный  </w:t>
      </w:r>
      <w:r w:rsidRPr="002F202F">
        <w:rPr>
          <w:sz w:val="28"/>
          <w:szCs w:val="28"/>
        </w:rPr>
        <w:t>- для рекреационных зон и</w:t>
      </w:r>
      <w:r w:rsidRPr="002F202F">
        <w:rPr>
          <w:color w:val="000000"/>
          <w:sz w:val="28"/>
          <w:szCs w:val="28"/>
        </w:rPr>
        <w:t xml:space="preserve"> дворов.</w:t>
      </w:r>
    </w:p>
    <w:p w:rsidR="004B1215" w:rsidRPr="002F202F" w:rsidRDefault="003E5DEE" w:rsidP="006526DF">
      <w:pPr>
        <w:tabs>
          <w:tab w:val="left" w:pos="851"/>
        </w:tabs>
        <w:ind w:firstLine="709"/>
        <w:contextualSpacing/>
        <w:jc w:val="both"/>
        <w:rPr>
          <w:sz w:val="28"/>
          <w:szCs w:val="28"/>
        </w:rPr>
      </w:pPr>
      <w:r w:rsidRPr="002F202F">
        <w:rPr>
          <w:sz w:val="28"/>
          <w:szCs w:val="28"/>
        </w:rPr>
        <w:t xml:space="preserve">2. </w:t>
      </w:r>
      <w:r w:rsidR="004B1215" w:rsidRPr="002F202F">
        <w:rPr>
          <w:sz w:val="28"/>
          <w:szCs w:val="28"/>
        </w:rPr>
        <w:t>Общие требования к установке МАФ:</w:t>
      </w:r>
    </w:p>
    <w:p w:rsidR="004B1215" w:rsidRPr="002F202F" w:rsidRDefault="004B1215" w:rsidP="006526DF">
      <w:pPr>
        <w:pStyle w:val="ab"/>
        <w:tabs>
          <w:tab w:val="left" w:pos="851"/>
        </w:tabs>
        <w:spacing w:before="0" w:beforeAutospacing="0" w:after="0" w:afterAutospacing="0"/>
        <w:ind w:firstLine="709"/>
        <w:jc w:val="both"/>
        <w:rPr>
          <w:sz w:val="28"/>
          <w:szCs w:val="28"/>
        </w:rPr>
      </w:pPr>
      <w:r w:rsidRPr="002F202F">
        <w:rPr>
          <w:color w:val="000000"/>
          <w:sz w:val="28"/>
          <w:szCs w:val="28"/>
        </w:rPr>
        <w:t xml:space="preserve">а)  расположение, не создающее </w:t>
      </w:r>
      <w:r w:rsidRPr="002F202F">
        <w:rPr>
          <w:sz w:val="28"/>
          <w:szCs w:val="28"/>
        </w:rPr>
        <w:t>препятстви</w:t>
      </w:r>
      <w:r w:rsidR="00D4489F" w:rsidRPr="002F202F">
        <w:rPr>
          <w:sz w:val="28"/>
          <w:szCs w:val="28"/>
        </w:rPr>
        <w:t>й</w:t>
      </w:r>
      <w:r w:rsidRPr="002F202F">
        <w:rPr>
          <w:sz w:val="28"/>
          <w:szCs w:val="28"/>
        </w:rPr>
        <w:t xml:space="preserve"> для пешеходов;</w:t>
      </w:r>
    </w:p>
    <w:p w:rsidR="004B1215" w:rsidRPr="002F202F" w:rsidRDefault="004B1215" w:rsidP="006526DF">
      <w:pPr>
        <w:pStyle w:val="ab"/>
        <w:tabs>
          <w:tab w:val="left" w:pos="851"/>
        </w:tabs>
        <w:spacing w:before="0" w:beforeAutospacing="0" w:after="0" w:afterAutospacing="0"/>
        <w:ind w:firstLine="709"/>
        <w:jc w:val="both"/>
        <w:rPr>
          <w:sz w:val="28"/>
          <w:szCs w:val="28"/>
        </w:rPr>
      </w:pPr>
      <w:r w:rsidRPr="002F202F">
        <w:rPr>
          <w:sz w:val="28"/>
          <w:szCs w:val="28"/>
        </w:rPr>
        <w:t>б)  </w:t>
      </w:r>
      <w:r w:rsidR="0066147E" w:rsidRPr="002F202F">
        <w:rPr>
          <w:sz w:val="28"/>
          <w:szCs w:val="28"/>
        </w:rPr>
        <w:t>компактная</w:t>
      </w:r>
      <w:r w:rsidRPr="002F202F">
        <w:rPr>
          <w:sz w:val="28"/>
          <w:szCs w:val="28"/>
        </w:rPr>
        <w:t xml:space="preserve"> установка на минимально</w:t>
      </w:r>
      <w:r w:rsidR="00D4489F" w:rsidRPr="002F202F">
        <w:rPr>
          <w:sz w:val="28"/>
          <w:szCs w:val="28"/>
        </w:rPr>
        <w:t>й</w:t>
      </w:r>
      <w:r w:rsidRPr="002F202F">
        <w:rPr>
          <w:sz w:val="28"/>
          <w:szCs w:val="28"/>
        </w:rPr>
        <w:t xml:space="preserve"> площади в местах большого скопления люде</w:t>
      </w:r>
      <w:r w:rsidR="00D4489F" w:rsidRPr="002F202F">
        <w:rPr>
          <w:sz w:val="28"/>
          <w:szCs w:val="28"/>
        </w:rPr>
        <w:t>й</w:t>
      </w:r>
      <w:r w:rsidRPr="002F202F">
        <w:rPr>
          <w:sz w:val="28"/>
          <w:szCs w:val="28"/>
        </w:rPr>
        <w:t>;</w:t>
      </w:r>
    </w:p>
    <w:p w:rsidR="004B1215" w:rsidRPr="002F202F" w:rsidRDefault="004B1215" w:rsidP="006526DF">
      <w:pPr>
        <w:pStyle w:val="ab"/>
        <w:tabs>
          <w:tab w:val="left" w:pos="851"/>
        </w:tabs>
        <w:spacing w:before="0" w:beforeAutospacing="0" w:after="0" w:afterAutospacing="0"/>
        <w:ind w:firstLine="709"/>
        <w:jc w:val="both"/>
        <w:rPr>
          <w:sz w:val="28"/>
          <w:szCs w:val="28"/>
        </w:rPr>
      </w:pPr>
      <w:r w:rsidRPr="002F202F">
        <w:rPr>
          <w:sz w:val="28"/>
          <w:szCs w:val="28"/>
        </w:rPr>
        <w:t>в)  устойчивость конструкции;</w:t>
      </w:r>
    </w:p>
    <w:p w:rsidR="004B1215" w:rsidRPr="002F202F" w:rsidRDefault="004B1215" w:rsidP="006526DF">
      <w:pPr>
        <w:pStyle w:val="ab"/>
        <w:tabs>
          <w:tab w:val="left" w:pos="851"/>
        </w:tabs>
        <w:spacing w:before="0" w:beforeAutospacing="0" w:after="0" w:afterAutospacing="0"/>
        <w:ind w:firstLine="709"/>
        <w:jc w:val="both"/>
        <w:rPr>
          <w:sz w:val="28"/>
          <w:szCs w:val="28"/>
        </w:rPr>
      </w:pPr>
      <w:r w:rsidRPr="002F202F">
        <w:rPr>
          <w:sz w:val="28"/>
          <w:szCs w:val="28"/>
        </w:rPr>
        <w:t>г)  надежная фиксация и</w:t>
      </w:r>
      <w:r w:rsidR="00D4489F" w:rsidRPr="002F202F">
        <w:rPr>
          <w:sz w:val="28"/>
          <w:szCs w:val="28"/>
        </w:rPr>
        <w:t>ли обеспечение возможности пере</w:t>
      </w:r>
      <w:r w:rsidRPr="002F202F">
        <w:rPr>
          <w:sz w:val="28"/>
          <w:szCs w:val="28"/>
        </w:rPr>
        <w:t>мещения в зависимости от услови</w:t>
      </w:r>
      <w:r w:rsidR="00D4489F" w:rsidRPr="002F202F">
        <w:rPr>
          <w:sz w:val="28"/>
          <w:szCs w:val="28"/>
        </w:rPr>
        <w:t>й</w:t>
      </w:r>
      <w:r w:rsidRPr="002F202F">
        <w:rPr>
          <w:sz w:val="28"/>
          <w:szCs w:val="28"/>
        </w:rPr>
        <w:t xml:space="preserve"> расположения;</w:t>
      </w:r>
    </w:p>
    <w:p w:rsidR="004B1215" w:rsidRPr="002F202F" w:rsidRDefault="004B1215" w:rsidP="006526DF">
      <w:pPr>
        <w:pStyle w:val="ab"/>
        <w:tabs>
          <w:tab w:val="left" w:pos="851"/>
        </w:tabs>
        <w:spacing w:before="0" w:beforeAutospacing="0" w:after="0" w:afterAutospacing="0"/>
        <w:ind w:firstLine="709"/>
        <w:jc w:val="both"/>
        <w:rPr>
          <w:sz w:val="28"/>
          <w:szCs w:val="28"/>
        </w:rPr>
      </w:pPr>
      <w:r w:rsidRPr="002F202F">
        <w:rPr>
          <w:sz w:val="28"/>
          <w:szCs w:val="28"/>
        </w:rPr>
        <w:t>д)  достаточное количество МАФ определенных типов в каждо</w:t>
      </w:r>
      <w:r w:rsidR="00D4489F" w:rsidRPr="002F202F">
        <w:rPr>
          <w:sz w:val="28"/>
          <w:szCs w:val="28"/>
        </w:rPr>
        <w:t>й</w:t>
      </w:r>
      <w:r w:rsidRPr="002F202F">
        <w:rPr>
          <w:sz w:val="28"/>
          <w:szCs w:val="28"/>
        </w:rPr>
        <w:t xml:space="preserve"> конкретно</w:t>
      </w:r>
      <w:r w:rsidR="00D4489F" w:rsidRPr="002F202F">
        <w:rPr>
          <w:sz w:val="28"/>
          <w:szCs w:val="28"/>
        </w:rPr>
        <w:t>й</w:t>
      </w:r>
      <w:r w:rsidRPr="002F202F">
        <w:rPr>
          <w:sz w:val="28"/>
          <w:szCs w:val="28"/>
        </w:rPr>
        <w:t xml:space="preserve"> зоне</w:t>
      </w:r>
      <w:r w:rsidR="0066147E" w:rsidRPr="002F202F">
        <w:rPr>
          <w:sz w:val="28"/>
          <w:szCs w:val="28"/>
        </w:rPr>
        <w:t>.</w:t>
      </w:r>
    </w:p>
    <w:p w:rsidR="004B1215" w:rsidRPr="002F202F" w:rsidRDefault="003E5DEE" w:rsidP="006526DF">
      <w:pPr>
        <w:tabs>
          <w:tab w:val="left" w:pos="851"/>
        </w:tabs>
        <w:ind w:firstLine="709"/>
        <w:contextualSpacing/>
        <w:jc w:val="both"/>
        <w:rPr>
          <w:sz w:val="28"/>
          <w:szCs w:val="28"/>
        </w:rPr>
      </w:pPr>
      <w:r w:rsidRPr="002F202F">
        <w:rPr>
          <w:sz w:val="28"/>
          <w:szCs w:val="28"/>
        </w:rPr>
        <w:lastRenderedPageBreak/>
        <w:t xml:space="preserve">3. </w:t>
      </w:r>
      <w:r w:rsidR="002E3C7D" w:rsidRPr="002F202F">
        <w:rPr>
          <w:sz w:val="28"/>
          <w:szCs w:val="28"/>
        </w:rPr>
        <w:t>М</w:t>
      </w:r>
      <w:r w:rsidR="004B1215" w:rsidRPr="002F202F">
        <w:rPr>
          <w:sz w:val="28"/>
          <w:szCs w:val="28"/>
        </w:rPr>
        <w:t>атериал</w:t>
      </w:r>
      <w:r w:rsidR="002E3C7D" w:rsidRPr="002F202F">
        <w:rPr>
          <w:sz w:val="28"/>
          <w:szCs w:val="28"/>
        </w:rPr>
        <w:t xml:space="preserve"> МАФ должен</w:t>
      </w:r>
      <w:r w:rsidR="004B1215" w:rsidRPr="002F202F">
        <w:rPr>
          <w:sz w:val="28"/>
          <w:szCs w:val="28"/>
        </w:rPr>
        <w:t xml:space="preserve"> легко очища</w:t>
      </w:r>
      <w:r w:rsidR="0066147E" w:rsidRPr="002F202F">
        <w:rPr>
          <w:sz w:val="28"/>
          <w:szCs w:val="28"/>
        </w:rPr>
        <w:t>ть</w:t>
      </w:r>
      <w:r w:rsidR="004B1215" w:rsidRPr="002F202F">
        <w:rPr>
          <w:sz w:val="28"/>
          <w:szCs w:val="28"/>
        </w:rPr>
        <w:t>ся и не боя</w:t>
      </w:r>
      <w:r w:rsidR="002E3C7D" w:rsidRPr="002F202F">
        <w:rPr>
          <w:sz w:val="28"/>
          <w:szCs w:val="28"/>
        </w:rPr>
        <w:t xml:space="preserve">ться </w:t>
      </w:r>
      <w:r w:rsidR="004B1215" w:rsidRPr="002F202F">
        <w:rPr>
          <w:sz w:val="28"/>
          <w:szCs w:val="28"/>
        </w:rPr>
        <w:t>абразивных и растворяющих веществ.</w:t>
      </w:r>
      <w:r w:rsidR="002E3C7D" w:rsidRPr="002F202F">
        <w:rPr>
          <w:sz w:val="28"/>
          <w:szCs w:val="28"/>
        </w:rPr>
        <w:t xml:space="preserve"> Поверхность </w:t>
      </w:r>
      <w:r w:rsidR="00FA7101">
        <w:rPr>
          <w:sz w:val="28"/>
          <w:szCs w:val="28"/>
        </w:rPr>
        <w:t xml:space="preserve">поселкового </w:t>
      </w:r>
      <w:r w:rsidR="002E3C7D" w:rsidRPr="002F202F">
        <w:rPr>
          <w:sz w:val="28"/>
          <w:szCs w:val="28"/>
        </w:rPr>
        <w:t xml:space="preserve">оборудования и МАФ по возможности должна иметь </w:t>
      </w:r>
      <w:r w:rsidR="004B1215" w:rsidRPr="002F202F">
        <w:rPr>
          <w:sz w:val="28"/>
          <w:szCs w:val="28"/>
        </w:rPr>
        <w:t>рельефное текстурирование, мешаю</w:t>
      </w:r>
      <w:r w:rsidR="002E3C7D" w:rsidRPr="002F202F">
        <w:rPr>
          <w:sz w:val="28"/>
          <w:szCs w:val="28"/>
        </w:rPr>
        <w:t>щее</w:t>
      </w:r>
      <w:r w:rsidR="004B1215" w:rsidRPr="002F202F">
        <w:rPr>
          <w:sz w:val="28"/>
          <w:szCs w:val="28"/>
        </w:rPr>
        <w:t xml:space="preserve"> расклейке объявлений и разрисовыванию поверхности, которые облегчают очистку. </w:t>
      </w:r>
    </w:p>
    <w:p w:rsidR="004B1215" w:rsidRPr="002F202F" w:rsidRDefault="00610424" w:rsidP="006526DF">
      <w:pPr>
        <w:tabs>
          <w:tab w:val="left" w:pos="851"/>
        </w:tabs>
        <w:ind w:firstLine="709"/>
        <w:contextualSpacing/>
        <w:jc w:val="both"/>
        <w:rPr>
          <w:sz w:val="28"/>
          <w:szCs w:val="28"/>
        </w:rPr>
      </w:pPr>
      <w:r w:rsidRPr="002F202F">
        <w:rPr>
          <w:sz w:val="28"/>
          <w:szCs w:val="28"/>
        </w:rPr>
        <w:t xml:space="preserve">4. </w:t>
      </w:r>
      <w:r w:rsidR="004B1215" w:rsidRPr="002F202F">
        <w:rPr>
          <w:sz w:val="28"/>
          <w:szCs w:val="28"/>
        </w:rPr>
        <w:t xml:space="preserve">Для </w:t>
      </w:r>
      <w:r w:rsidR="00FA7101">
        <w:rPr>
          <w:sz w:val="28"/>
          <w:szCs w:val="28"/>
        </w:rPr>
        <w:t xml:space="preserve">поселкового </w:t>
      </w:r>
      <w:r w:rsidR="004B1215" w:rsidRPr="002F202F">
        <w:rPr>
          <w:sz w:val="28"/>
          <w:szCs w:val="28"/>
        </w:rPr>
        <w:t xml:space="preserve">оборудования и МАФ </w:t>
      </w:r>
      <w:r w:rsidRPr="002F202F">
        <w:rPr>
          <w:sz w:val="28"/>
          <w:szCs w:val="28"/>
        </w:rPr>
        <w:t>необходимо</w:t>
      </w:r>
      <w:r w:rsidR="004B1215" w:rsidRPr="002F202F">
        <w:rPr>
          <w:sz w:val="28"/>
          <w:szCs w:val="28"/>
        </w:rPr>
        <w:t xml:space="preserve"> использование темных тонов окраски или материалов.</w:t>
      </w:r>
    </w:p>
    <w:p w:rsidR="008A7BBE" w:rsidRPr="003E4B9E" w:rsidRDefault="000072D0" w:rsidP="006526DF">
      <w:pPr>
        <w:tabs>
          <w:tab w:val="left" w:pos="851"/>
        </w:tabs>
        <w:ind w:firstLine="709"/>
        <w:contextualSpacing/>
        <w:jc w:val="both"/>
        <w:rPr>
          <w:szCs w:val="24"/>
        </w:rPr>
      </w:pPr>
      <w:r w:rsidRPr="002F202F">
        <w:rPr>
          <w:sz w:val="28"/>
          <w:szCs w:val="28"/>
        </w:rPr>
        <w:t xml:space="preserve">5. </w:t>
      </w:r>
      <w:r w:rsidR="004B1215" w:rsidRPr="002F202F">
        <w:rPr>
          <w:sz w:val="28"/>
          <w:szCs w:val="28"/>
        </w:rPr>
        <w:t>Проектирование или выбор объектов для установки должны учитывать все сторонние элементы и процессы использования, например, процессы уборки и ремонта</w:t>
      </w:r>
      <w:r w:rsidR="004B1215" w:rsidRPr="003E4B9E">
        <w:rPr>
          <w:szCs w:val="24"/>
        </w:rPr>
        <w:t>.</w:t>
      </w:r>
      <w:bookmarkStart w:id="44" w:name="_Toc472352454"/>
    </w:p>
    <w:p w:rsidR="00D62CD4" w:rsidRPr="003E4B9E" w:rsidRDefault="00D62CD4" w:rsidP="006526DF">
      <w:pPr>
        <w:tabs>
          <w:tab w:val="left" w:pos="851"/>
        </w:tabs>
        <w:ind w:firstLine="709"/>
        <w:contextualSpacing/>
        <w:jc w:val="both"/>
        <w:rPr>
          <w:szCs w:val="24"/>
        </w:rPr>
      </w:pPr>
    </w:p>
    <w:p w:rsidR="004B1215" w:rsidRPr="0066147E" w:rsidRDefault="004E73F0" w:rsidP="00AC5DA4">
      <w:pPr>
        <w:pStyle w:val="af"/>
        <w:ind w:firstLine="708"/>
      </w:pPr>
      <w:bookmarkStart w:id="45" w:name="_Toc488964741"/>
      <w:r w:rsidRPr="0066147E">
        <w:t>Статья 1</w:t>
      </w:r>
      <w:r w:rsidR="0066147E" w:rsidRPr="0066147E">
        <w:t>6</w:t>
      </w:r>
      <w:r w:rsidR="008A7BBE" w:rsidRPr="0066147E">
        <w:t xml:space="preserve">. </w:t>
      </w:r>
      <w:r w:rsidR="004B1215" w:rsidRPr="0066147E">
        <w:t>Некапитальные нестационарные сооружения</w:t>
      </w:r>
      <w:bookmarkEnd w:id="44"/>
      <w:bookmarkEnd w:id="45"/>
    </w:p>
    <w:p w:rsidR="004E73F0" w:rsidRPr="003E4B9E" w:rsidRDefault="004E73F0" w:rsidP="006526DF">
      <w:pPr>
        <w:tabs>
          <w:tab w:val="left" w:pos="851"/>
        </w:tabs>
        <w:ind w:firstLine="709"/>
        <w:contextualSpacing/>
        <w:jc w:val="both"/>
        <w:rPr>
          <w:szCs w:val="24"/>
        </w:rPr>
      </w:pPr>
    </w:p>
    <w:p w:rsidR="004B1215" w:rsidRPr="00AC5DA4" w:rsidRDefault="008A7BBE" w:rsidP="006526DF">
      <w:pPr>
        <w:tabs>
          <w:tab w:val="left" w:pos="851"/>
        </w:tabs>
        <w:ind w:firstLine="709"/>
        <w:contextualSpacing/>
        <w:jc w:val="both"/>
        <w:rPr>
          <w:sz w:val="28"/>
          <w:szCs w:val="28"/>
        </w:rPr>
      </w:pPr>
      <w:r w:rsidRPr="00AC5DA4">
        <w:rPr>
          <w:sz w:val="28"/>
          <w:szCs w:val="28"/>
        </w:rPr>
        <w:t xml:space="preserve">1. </w:t>
      </w:r>
      <w:r w:rsidR="004B1215" w:rsidRPr="00AC5DA4">
        <w:rPr>
          <w:sz w:val="28"/>
          <w:szCs w:val="28"/>
        </w:rPr>
        <w:t>Некапитальными нестационарными</w:t>
      </w:r>
      <w:r w:rsidR="0066147E" w:rsidRPr="00AC5DA4">
        <w:rPr>
          <w:sz w:val="28"/>
          <w:szCs w:val="28"/>
        </w:rPr>
        <w:t xml:space="preserve"> сооружениями</w:t>
      </w:r>
      <w:r w:rsidR="004B1215" w:rsidRPr="00AC5DA4">
        <w:rPr>
          <w:sz w:val="28"/>
          <w:szCs w:val="28"/>
        </w:rPr>
        <w:t xml:space="preserve"> обычно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w:t>
      </w:r>
    </w:p>
    <w:p w:rsidR="008A7BBE" w:rsidRPr="00AC5DA4" w:rsidRDefault="008A7BBE" w:rsidP="006526DF">
      <w:pPr>
        <w:tabs>
          <w:tab w:val="left" w:pos="851"/>
        </w:tabs>
        <w:ind w:firstLine="709"/>
        <w:contextualSpacing/>
        <w:jc w:val="both"/>
        <w:rPr>
          <w:sz w:val="28"/>
          <w:szCs w:val="28"/>
        </w:rPr>
      </w:pPr>
      <w:r w:rsidRPr="00AC5DA4">
        <w:rPr>
          <w:sz w:val="28"/>
          <w:szCs w:val="28"/>
        </w:rPr>
        <w:t xml:space="preserve">2. </w:t>
      </w:r>
      <w:r w:rsidR="004B1215" w:rsidRPr="00AC5DA4">
        <w:rPr>
          <w:sz w:val="28"/>
          <w:szCs w:val="28"/>
        </w:rPr>
        <w:t>Размещение некапитальных нестационарных сооружений на территор</w:t>
      </w:r>
      <w:r w:rsidR="001443B2" w:rsidRPr="00AC5DA4">
        <w:rPr>
          <w:sz w:val="28"/>
          <w:szCs w:val="28"/>
        </w:rPr>
        <w:t xml:space="preserve">иях </w:t>
      </w:r>
      <w:r w:rsidR="00FA7101">
        <w:rPr>
          <w:sz w:val="28"/>
          <w:szCs w:val="28"/>
        </w:rPr>
        <w:t xml:space="preserve">поселка Магнитный </w:t>
      </w:r>
      <w:r w:rsidR="004B1215" w:rsidRPr="00AC5DA4">
        <w:rPr>
          <w:sz w:val="28"/>
          <w:szCs w:val="28"/>
        </w:rPr>
        <w:t xml:space="preserve">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4B1215" w:rsidRPr="00AC5DA4" w:rsidRDefault="008A7BBE" w:rsidP="006526DF">
      <w:pPr>
        <w:tabs>
          <w:tab w:val="left" w:pos="851"/>
        </w:tabs>
        <w:ind w:firstLine="709"/>
        <w:contextualSpacing/>
        <w:jc w:val="both"/>
        <w:rPr>
          <w:sz w:val="28"/>
          <w:szCs w:val="28"/>
        </w:rPr>
      </w:pPr>
      <w:r w:rsidRPr="00AC5DA4">
        <w:rPr>
          <w:sz w:val="28"/>
          <w:szCs w:val="28"/>
        </w:rPr>
        <w:t>3. Н</w:t>
      </w:r>
      <w:r w:rsidR="004B1215" w:rsidRPr="00AC5DA4">
        <w:rPr>
          <w:sz w:val="28"/>
          <w:szCs w:val="28"/>
        </w:rPr>
        <w:t>е допускается размещение некапитальных нестационарных сооружений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w:t>
      </w:r>
      <w:r w:rsidRPr="00AC5DA4">
        <w:rPr>
          <w:sz w:val="28"/>
          <w:szCs w:val="28"/>
        </w:rPr>
        <w:t xml:space="preserve">, </w:t>
      </w:r>
      <w:r w:rsidR="004B1215" w:rsidRPr="00AC5DA4">
        <w:rPr>
          <w:sz w:val="28"/>
          <w:szCs w:val="28"/>
        </w:rPr>
        <w:t>25 м - от вентиляционных шахт, 20 м - от окон жилых помещений, 3 м - от ствола дерева.</w:t>
      </w:r>
    </w:p>
    <w:p w:rsidR="004B1215" w:rsidRPr="00AC5DA4" w:rsidRDefault="008A7BBE" w:rsidP="006526DF">
      <w:pPr>
        <w:tabs>
          <w:tab w:val="left" w:pos="851"/>
        </w:tabs>
        <w:ind w:firstLine="709"/>
        <w:contextualSpacing/>
        <w:jc w:val="both"/>
        <w:rPr>
          <w:sz w:val="28"/>
          <w:szCs w:val="28"/>
        </w:rPr>
      </w:pPr>
      <w:r w:rsidRPr="00AC5DA4">
        <w:rPr>
          <w:sz w:val="28"/>
          <w:szCs w:val="28"/>
        </w:rPr>
        <w:t xml:space="preserve">4. </w:t>
      </w:r>
      <w:r w:rsidR="004B1215" w:rsidRPr="00AC5DA4">
        <w:rPr>
          <w:sz w:val="28"/>
          <w:szCs w:val="28"/>
        </w:rPr>
        <w:t xml:space="preserve">Сооружения предприятий мелкорозничной торговли, бытового обслуживания и питания рекомендуется размещать на территориях пешеходных зон, в парках, </w:t>
      </w:r>
      <w:r w:rsidR="00FA7101">
        <w:rPr>
          <w:sz w:val="28"/>
          <w:szCs w:val="28"/>
        </w:rPr>
        <w:t>поселка Магнитный</w:t>
      </w:r>
      <w:r w:rsidR="004B1215" w:rsidRPr="00AC5DA4">
        <w:rPr>
          <w:sz w:val="28"/>
          <w:szCs w:val="28"/>
        </w:rPr>
        <w:t>. Сооружения рекомендуется устанавливать на твердые виды покрытия, оборудовать осветительным оборудованием, урнами и малыми контейнерами для мусора</w:t>
      </w:r>
      <w:r w:rsidR="00991DB7" w:rsidRPr="00AC5DA4">
        <w:rPr>
          <w:sz w:val="28"/>
          <w:szCs w:val="28"/>
        </w:rPr>
        <w:t xml:space="preserve"> и нестационарными уличными санузлами</w:t>
      </w:r>
      <w:r w:rsidR="00EB6AC6" w:rsidRPr="00AC5DA4">
        <w:rPr>
          <w:sz w:val="28"/>
          <w:szCs w:val="28"/>
        </w:rPr>
        <w:t>.</w:t>
      </w:r>
      <w:r w:rsidR="004B1215" w:rsidRPr="00AC5DA4">
        <w:rPr>
          <w:sz w:val="28"/>
          <w:szCs w:val="28"/>
        </w:rPr>
        <w:t xml:space="preserve"> </w:t>
      </w:r>
    </w:p>
    <w:p w:rsidR="00D13384" w:rsidRPr="00AC5DA4" w:rsidRDefault="0066147E" w:rsidP="00D13384">
      <w:pPr>
        <w:tabs>
          <w:tab w:val="left" w:pos="851"/>
        </w:tabs>
        <w:ind w:firstLine="709"/>
        <w:contextualSpacing/>
        <w:jc w:val="both"/>
        <w:rPr>
          <w:sz w:val="28"/>
          <w:szCs w:val="28"/>
        </w:rPr>
      </w:pPr>
      <w:r w:rsidRPr="00AC5DA4">
        <w:rPr>
          <w:sz w:val="28"/>
          <w:szCs w:val="28"/>
        </w:rPr>
        <w:t xml:space="preserve">5. </w:t>
      </w:r>
      <w:r w:rsidR="00D13384" w:rsidRPr="00AC5DA4">
        <w:rPr>
          <w:sz w:val="28"/>
          <w:szCs w:val="28"/>
        </w:rPr>
        <w:t xml:space="preserve">Не допускается размещение некапитальных нестационарных сооружений мелкорозничной торговли, бытового обслуживания и питания: </w:t>
      </w:r>
    </w:p>
    <w:p w:rsidR="00D13384" w:rsidRPr="00AC5DA4" w:rsidRDefault="00D13384" w:rsidP="00D13384">
      <w:pPr>
        <w:tabs>
          <w:tab w:val="left" w:pos="851"/>
        </w:tabs>
        <w:ind w:firstLine="709"/>
        <w:contextualSpacing/>
        <w:jc w:val="both"/>
        <w:rPr>
          <w:sz w:val="28"/>
          <w:szCs w:val="28"/>
        </w:rPr>
      </w:pPr>
      <w:r w:rsidRPr="00AC5DA4">
        <w:rPr>
          <w:sz w:val="28"/>
          <w:szCs w:val="28"/>
        </w:rPr>
        <w:t xml:space="preserve">- ближе 8 м - от окон жилых помещений; </w:t>
      </w:r>
    </w:p>
    <w:p w:rsidR="00D13384" w:rsidRPr="00AC5DA4" w:rsidRDefault="00D13384" w:rsidP="00D13384">
      <w:pPr>
        <w:tabs>
          <w:tab w:val="left" w:pos="851"/>
        </w:tabs>
        <w:ind w:firstLine="709"/>
        <w:contextualSpacing/>
        <w:jc w:val="both"/>
        <w:rPr>
          <w:sz w:val="28"/>
          <w:szCs w:val="28"/>
        </w:rPr>
      </w:pPr>
      <w:r w:rsidRPr="00AC5DA4">
        <w:rPr>
          <w:sz w:val="28"/>
          <w:szCs w:val="28"/>
        </w:rPr>
        <w:t xml:space="preserve">- ближе 8 м - от витрин стационарных торговых объектов, 1,5 м - от ствола дерева (за исключением размещения летних кафе при стационарных торговых объектах). </w:t>
      </w:r>
    </w:p>
    <w:p w:rsidR="0066147E" w:rsidRPr="00AC5DA4" w:rsidRDefault="00D13384" w:rsidP="00D13384">
      <w:pPr>
        <w:tabs>
          <w:tab w:val="left" w:pos="851"/>
        </w:tabs>
        <w:ind w:firstLine="709"/>
        <w:contextualSpacing/>
        <w:jc w:val="both"/>
        <w:rPr>
          <w:sz w:val="28"/>
          <w:szCs w:val="28"/>
        </w:rPr>
      </w:pPr>
      <w:r w:rsidRPr="00AC5DA4">
        <w:rPr>
          <w:sz w:val="28"/>
          <w:szCs w:val="28"/>
        </w:rPr>
        <w:t xml:space="preserve">При размещении некапитальных нестационарных сооружений мелкорозничной торговли, попутного бытового обслуживания и питания учитываются НПБ 103-95 </w:t>
      </w:r>
      <w:r w:rsidR="00AC5DA4">
        <w:rPr>
          <w:sz w:val="28"/>
          <w:szCs w:val="28"/>
        </w:rPr>
        <w:t>«</w:t>
      </w:r>
      <w:r w:rsidRPr="00AC5DA4">
        <w:rPr>
          <w:sz w:val="28"/>
          <w:szCs w:val="28"/>
        </w:rPr>
        <w:t>Торговые павильоны и киоски. Противопожарные требования</w:t>
      </w:r>
      <w:r w:rsidR="00AC5DA4">
        <w:rPr>
          <w:sz w:val="28"/>
          <w:szCs w:val="28"/>
        </w:rPr>
        <w:t>»</w:t>
      </w:r>
      <w:r w:rsidRPr="00AC5DA4">
        <w:rPr>
          <w:sz w:val="28"/>
          <w:szCs w:val="28"/>
        </w:rPr>
        <w:t>.</w:t>
      </w:r>
    </w:p>
    <w:p w:rsidR="00EB6AC6" w:rsidRPr="00AC5DA4" w:rsidRDefault="00D13384" w:rsidP="006526DF">
      <w:pPr>
        <w:tabs>
          <w:tab w:val="left" w:pos="851"/>
        </w:tabs>
        <w:ind w:firstLine="709"/>
        <w:contextualSpacing/>
        <w:jc w:val="both"/>
        <w:rPr>
          <w:sz w:val="28"/>
          <w:szCs w:val="28"/>
        </w:rPr>
      </w:pPr>
      <w:r w:rsidRPr="00AC5DA4">
        <w:rPr>
          <w:sz w:val="28"/>
          <w:szCs w:val="28"/>
        </w:rPr>
        <w:lastRenderedPageBreak/>
        <w:t>6</w:t>
      </w:r>
      <w:r w:rsidR="000F2E32" w:rsidRPr="00AC5DA4">
        <w:rPr>
          <w:sz w:val="28"/>
          <w:szCs w:val="28"/>
        </w:rPr>
        <w:t xml:space="preserve">. </w:t>
      </w:r>
      <w:r w:rsidR="004B1215" w:rsidRPr="00AC5DA4">
        <w:rPr>
          <w:sz w:val="28"/>
          <w:szCs w:val="28"/>
        </w:rPr>
        <w:t>Размещение остановочных павильонов предусм</w:t>
      </w:r>
      <w:r w:rsidR="000F2E32" w:rsidRPr="00AC5DA4">
        <w:rPr>
          <w:sz w:val="28"/>
          <w:szCs w:val="28"/>
        </w:rPr>
        <w:t>о</w:t>
      </w:r>
      <w:r w:rsidR="004B1215" w:rsidRPr="00AC5DA4">
        <w:rPr>
          <w:sz w:val="28"/>
          <w:szCs w:val="28"/>
        </w:rPr>
        <w:t>тр</w:t>
      </w:r>
      <w:r w:rsidR="000F2E32" w:rsidRPr="00AC5DA4">
        <w:rPr>
          <w:sz w:val="28"/>
          <w:szCs w:val="28"/>
        </w:rPr>
        <w:t>ено</w:t>
      </w:r>
      <w:r w:rsidR="004B1215" w:rsidRPr="00AC5DA4">
        <w:rPr>
          <w:sz w:val="28"/>
          <w:szCs w:val="28"/>
        </w:rPr>
        <w:t xml:space="preserve"> в местах остановок наземного пассажирского транспорта. </w:t>
      </w:r>
      <w:r w:rsidR="000F2E32" w:rsidRPr="00AC5DA4">
        <w:rPr>
          <w:sz w:val="28"/>
          <w:szCs w:val="28"/>
        </w:rPr>
        <w:t>П</w:t>
      </w:r>
      <w:r w:rsidR="004B1215" w:rsidRPr="00AC5DA4">
        <w:rPr>
          <w:sz w:val="28"/>
          <w:szCs w:val="28"/>
        </w:rPr>
        <w:t>лощадк</w:t>
      </w:r>
      <w:r w:rsidR="000F2E32" w:rsidRPr="00AC5DA4">
        <w:rPr>
          <w:sz w:val="28"/>
          <w:szCs w:val="28"/>
        </w:rPr>
        <w:t xml:space="preserve">а для ожидания транспорта должна иметь </w:t>
      </w:r>
      <w:r w:rsidR="004B1215" w:rsidRPr="00AC5DA4">
        <w:rPr>
          <w:sz w:val="28"/>
          <w:szCs w:val="28"/>
        </w:rPr>
        <w:t>тверд</w:t>
      </w:r>
      <w:r w:rsidR="000F2E32" w:rsidRPr="00AC5DA4">
        <w:rPr>
          <w:sz w:val="28"/>
          <w:szCs w:val="28"/>
        </w:rPr>
        <w:t>ое</w:t>
      </w:r>
      <w:r w:rsidR="004B1215" w:rsidRPr="00AC5DA4">
        <w:rPr>
          <w:sz w:val="28"/>
          <w:szCs w:val="28"/>
        </w:rPr>
        <w:t xml:space="preserve"> покрыти</w:t>
      </w:r>
      <w:r w:rsidR="000F2E32" w:rsidRPr="00AC5DA4">
        <w:rPr>
          <w:sz w:val="28"/>
          <w:szCs w:val="28"/>
        </w:rPr>
        <w:t xml:space="preserve">е и быть </w:t>
      </w:r>
      <w:r w:rsidR="004B1215" w:rsidRPr="00AC5DA4">
        <w:rPr>
          <w:sz w:val="28"/>
          <w:szCs w:val="28"/>
        </w:rPr>
        <w:t>размером</w:t>
      </w:r>
      <w:r w:rsidR="000F2E32" w:rsidRPr="00AC5DA4">
        <w:rPr>
          <w:sz w:val="28"/>
          <w:szCs w:val="28"/>
        </w:rPr>
        <w:t xml:space="preserve"> не менее</w:t>
      </w:r>
      <w:r w:rsidR="004B1215" w:rsidRPr="00AC5DA4">
        <w:rPr>
          <w:sz w:val="28"/>
          <w:szCs w:val="28"/>
        </w:rPr>
        <w:t xml:space="preserve"> 2,0 x 5,0 м.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w:t>
      </w:r>
    </w:p>
    <w:p w:rsidR="00EB6AC6" w:rsidRPr="00AC5DA4" w:rsidRDefault="00D13384" w:rsidP="006526DF">
      <w:pPr>
        <w:tabs>
          <w:tab w:val="left" w:pos="851"/>
        </w:tabs>
        <w:ind w:firstLine="709"/>
        <w:contextualSpacing/>
        <w:jc w:val="both"/>
        <w:rPr>
          <w:sz w:val="28"/>
          <w:szCs w:val="28"/>
        </w:rPr>
      </w:pPr>
      <w:r w:rsidRPr="00AC5DA4">
        <w:rPr>
          <w:sz w:val="28"/>
          <w:szCs w:val="28"/>
        </w:rPr>
        <w:t>7</w:t>
      </w:r>
      <w:r w:rsidR="00EB6AC6" w:rsidRPr="00AC5DA4">
        <w:rPr>
          <w:sz w:val="28"/>
          <w:szCs w:val="28"/>
        </w:rPr>
        <w:t xml:space="preserve">. </w:t>
      </w:r>
      <w:r w:rsidR="004B1215" w:rsidRPr="00AC5DA4">
        <w:rPr>
          <w:sz w:val="28"/>
          <w:szCs w:val="28"/>
        </w:rPr>
        <w:t xml:space="preserve">Размещение туалетных кабин </w:t>
      </w:r>
      <w:r w:rsidR="00EB6AC6" w:rsidRPr="00AC5DA4">
        <w:rPr>
          <w:sz w:val="28"/>
          <w:szCs w:val="28"/>
        </w:rPr>
        <w:t>необходимо</w:t>
      </w:r>
      <w:r w:rsidR="004B1215" w:rsidRPr="00AC5DA4">
        <w:rPr>
          <w:sz w:val="28"/>
          <w:szCs w:val="28"/>
        </w:rPr>
        <w:t xml:space="preserve">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w:t>
      </w:r>
      <w:r w:rsidR="00FA7101">
        <w:rPr>
          <w:sz w:val="28"/>
          <w:szCs w:val="28"/>
        </w:rPr>
        <w:t>ории объектов рекреации (парках)</w:t>
      </w:r>
      <w:r w:rsidR="004B1215" w:rsidRPr="00AC5DA4">
        <w:rPr>
          <w:sz w:val="28"/>
          <w:szCs w:val="28"/>
        </w:rPr>
        <w:t>, на автостоянках, а также - при некапитальных нестационарных сооружениях питания.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20 м. Туалетную кабину необходимо устанавливать на твердые виды покрытия</w:t>
      </w:r>
      <w:bookmarkStart w:id="46" w:name="_Toc472352455"/>
      <w:r w:rsidR="00EB6AC6" w:rsidRPr="00AC5DA4">
        <w:rPr>
          <w:sz w:val="28"/>
          <w:szCs w:val="28"/>
        </w:rPr>
        <w:t>.</w:t>
      </w:r>
    </w:p>
    <w:p w:rsidR="00B17B99" w:rsidRPr="00AC5DA4" w:rsidRDefault="00B17B99" w:rsidP="006526DF">
      <w:pPr>
        <w:tabs>
          <w:tab w:val="left" w:pos="851"/>
        </w:tabs>
        <w:ind w:firstLine="709"/>
        <w:contextualSpacing/>
        <w:jc w:val="both"/>
        <w:rPr>
          <w:sz w:val="28"/>
          <w:szCs w:val="28"/>
        </w:rPr>
      </w:pPr>
      <w:r w:rsidRPr="00AC5DA4">
        <w:rPr>
          <w:sz w:val="28"/>
          <w:szCs w:val="28"/>
        </w:rPr>
        <w:t xml:space="preserve">8. Любое размещение нестационарных объектов должно быть согласовано </w:t>
      </w:r>
      <w:r w:rsidR="00FA7101">
        <w:rPr>
          <w:sz w:val="28"/>
          <w:szCs w:val="28"/>
        </w:rPr>
        <w:t>Администрацией поселка Магнитный</w:t>
      </w:r>
      <w:r w:rsidRPr="00AC5DA4">
        <w:rPr>
          <w:sz w:val="28"/>
          <w:szCs w:val="28"/>
        </w:rPr>
        <w:t>.</w:t>
      </w:r>
    </w:p>
    <w:p w:rsidR="00D13384" w:rsidRPr="00D13384" w:rsidRDefault="00D13384" w:rsidP="00AC5DA4">
      <w:pPr>
        <w:keepNext/>
        <w:spacing w:before="240" w:after="60"/>
        <w:ind w:firstLine="708"/>
        <w:jc w:val="both"/>
        <w:outlineLvl w:val="0"/>
        <w:rPr>
          <w:b/>
          <w:bCs/>
          <w:kern w:val="32"/>
          <w:sz w:val="32"/>
          <w:szCs w:val="32"/>
        </w:rPr>
      </w:pPr>
      <w:r w:rsidRPr="00D13384">
        <w:rPr>
          <w:b/>
          <w:bCs/>
          <w:kern w:val="32"/>
          <w:sz w:val="32"/>
          <w:szCs w:val="32"/>
        </w:rPr>
        <w:t xml:space="preserve">Раздел </w:t>
      </w:r>
      <w:r>
        <w:rPr>
          <w:b/>
          <w:bCs/>
          <w:kern w:val="32"/>
          <w:sz w:val="32"/>
          <w:szCs w:val="32"/>
        </w:rPr>
        <w:t>3</w:t>
      </w:r>
      <w:r w:rsidRPr="00D13384">
        <w:rPr>
          <w:b/>
          <w:bCs/>
          <w:kern w:val="32"/>
          <w:sz w:val="32"/>
          <w:szCs w:val="32"/>
        </w:rPr>
        <w:t xml:space="preserve">. </w:t>
      </w:r>
      <w:r>
        <w:rPr>
          <w:b/>
          <w:bCs/>
          <w:kern w:val="32"/>
          <w:sz w:val="32"/>
          <w:szCs w:val="32"/>
        </w:rPr>
        <w:t>Требования к содержанию и внешнему виду зданий и сооружений</w:t>
      </w:r>
    </w:p>
    <w:p w:rsidR="00D13384" w:rsidRPr="003E4B9E" w:rsidRDefault="00D13384" w:rsidP="006526DF">
      <w:pPr>
        <w:tabs>
          <w:tab w:val="left" w:pos="851"/>
        </w:tabs>
        <w:ind w:firstLine="709"/>
        <w:contextualSpacing/>
        <w:jc w:val="both"/>
        <w:rPr>
          <w:szCs w:val="24"/>
        </w:rPr>
      </w:pPr>
    </w:p>
    <w:p w:rsidR="004B1215" w:rsidRPr="00D13384" w:rsidRDefault="004E73F0" w:rsidP="00AC5DA4">
      <w:pPr>
        <w:pStyle w:val="af"/>
        <w:ind w:firstLine="708"/>
      </w:pPr>
      <w:bookmarkStart w:id="47" w:name="_Toc488964742"/>
      <w:r w:rsidRPr="00D13384">
        <w:t>Статья 1</w:t>
      </w:r>
      <w:r w:rsidR="00D13384" w:rsidRPr="00D13384">
        <w:t>7</w:t>
      </w:r>
      <w:r w:rsidRPr="00D13384">
        <w:t>.</w:t>
      </w:r>
      <w:r w:rsidR="00EB6AC6" w:rsidRPr="00D13384">
        <w:t xml:space="preserve"> </w:t>
      </w:r>
      <w:r w:rsidR="004B1215" w:rsidRPr="00D13384">
        <w:t>Оформление и оборудование зданий и сооружений</w:t>
      </w:r>
      <w:bookmarkEnd w:id="46"/>
      <w:bookmarkEnd w:id="47"/>
    </w:p>
    <w:p w:rsidR="004E73F0" w:rsidRPr="003E4B9E" w:rsidRDefault="004E73F0" w:rsidP="006526DF">
      <w:pPr>
        <w:tabs>
          <w:tab w:val="left" w:pos="851"/>
        </w:tabs>
        <w:ind w:firstLine="709"/>
        <w:contextualSpacing/>
        <w:jc w:val="both"/>
        <w:rPr>
          <w:szCs w:val="24"/>
        </w:rPr>
      </w:pPr>
    </w:p>
    <w:p w:rsidR="004B1215" w:rsidRPr="00AC5DA4" w:rsidRDefault="00EB6AC6" w:rsidP="006526DF">
      <w:pPr>
        <w:tabs>
          <w:tab w:val="left" w:pos="851"/>
        </w:tabs>
        <w:ind w:firstLine="709"/>
        <w:contextualSpacing/>
        <w:jc w:val="both"/>
        <w:rPr>
          <w:sz w:val="28"/>
          <w:szCs w:val="28"/>
        </w:rPr>
      </w:pPr>
      <w:r w:rsidRPr="00AC5DA4">
        <w:rPr>
          <w:sz w:val="28"/>
          <w:szCs w:val="28"/>
        </w:rPr>
        <w:t xml:space="preserve">1. </w:t>
      </w:r>
      <w:r w:rsidR="004B1215" w:rsidRPr="00AC5DA4">
        <w:rPr>
          <w:sz w:val="28"/>
          <w:szCs w:val="28"/>
        </w:rPr>
        <w:t xml:space="preserve">Колористическое решение зданий и сооружений </w:t>
      </w:r>
      <w:r w:rsidRPr="00AC5DA4">
        <w:rPr>
          <w:sz w:val="28"/>
          <w:szCs w:val="28"/>
        </w:rPr>
        <w:t xml:space="preserve">необходимо </w:t>
      </w:r>
      <w:r w:rsidR="004B1215" w:rsidRPr="00AC5DA4">
        <w:rPr>
          <w:sz w:val="28"/>
          <w:szCs w:val="28"/>
        </w:rPr>
        <w:t xml:space="preserve">проектировать с учетом концепции общего цветового решения застройки улиц и территорий </w:t>
      </w:r>
      <w:r w:rsidR="007B6FA8">
        <w:rPr>
          <w:sz w:val="28"/>
          <w:szCs w:val="28"/>
        </w:rPr>
        <w:t>поселка Магнитный</w:t>
      </w:r>
      <w:r w:rsidR="004B1215" w:rsidRPr="00AC5DA4">
        <w:rPr>
          <w:sz w:val="28"/>
          <w:szCs w:val="28"/>
        </w:rPr>
        <w:t>.</w:t>
      </w:r>
    </w:p>
    <w:p w:rsidR="004B1215" w:rsidRPr="00AC5DA4" w:rsidRDefault="00EB6AC6" w:rsidP="006526DF">
      <w:pPr>
        <w:tabs>
          <w:tab w:val="left" w:pos="851"/>
        </w:tabs>
        <w:ind w:firstLine="709"/>
        <w:contextualSpacing/>
        <w:jc w:val="both"/>
        <w:rPr>
          <w:sz w:val="28"/>
          <w:szCs w:val="28"/>
        </w:rPr>
      </w:pPr>
      <w:r w:rsidRPr="00AC5DA4">
        <w:rPr>
          <w:sz w:val="28"/>
          <w:szCs w:val="28"/>
        </w:rPr>
        <w:t xml:space="preserve">2. </w:t>
      </w:r>
      <w:r w:rsidR="004B1215" w:rsidRPr="00AC5DA4">
        <w:rPr>
          <w:sz w:val="28"/>
          <w:szCs w:val="28"/>
        </w:rPr>
        <w:t>Размещение наружных кондиционеров и антенн</w:t>
      </w:r>
      <w:r w:rsidR="0081726B" w:rsidRPr="00AC5DA4">
        <w:rPr>
          <w:sz w:val="28"/>
          <w:szCs w:val="28"/>
        </w:rPr>
        <w:t xml:space="preserve"> </w:t>
      </w:r>
      <w:r w:rsidR="00E677AA" w:rsidRPr="00AC5DA4">
        <w:rPr>
          <w:sz w:val="28"/>
          <w:szCs w:val="28"/>
        </w:rPr>
        <w:t>– «</w:t>
      </w:r>
      <w:r w:rsidR="004B1215" w:rsidRPr="00AC5DA4">
        <w:rPr>
          <w:sz w:val="28"/>
          <w:szCs w:val="28"/>
        </w:rPr>
        <w:t>тарелок</w:t>
      </w:r>
      <w:r w:rsidR="00E677AA" w:rsidRPr="00AC5DA4">
        <w:rPr>
          <w:sz w:val="28"/>
          <w:szCs w:val="28"/>
        </w:rPr>
        <w:t>»</w:t>
      </w:r>
      <w:r w:rsidR="004B1215" w:rsidRPr="00AC5DA4">
        <w:rPr>
          <w:sz w:val="28"/>
          <w:szCs w:val="28"/>
        </w:rPr>
        <w:t xml:space="preserve"> на зданиях, расположенных вдоль магистральных улиц </w:t>
      </w:r>
      <w:r w:rsidR="007B6FA8">
        <w:rPr>
          <w:sz w:val="28"/>
          <w:szCs w:val="28"/>
        </w:rPr>
        <w:t>поселка Магнитный</w:t>
      </w:r>
      <w:r w:rsidR="004B1215" w:rsidRPr="00AC5DA4">
        <w:rPr>
          <w:sz w:val="28"/>
          <w:szCs w:val="28"/>
        </w:rPr>
        <w:t xml:space="preserve">, </w:t>
      </w:r>
      <w:r w:rsidR="00D13384" w:rsidRPr="00AC5DA4">
        <w:rPr>
          <w:sz w:val="28"/>
          <w:szCs w:val="28"/>
        </w:rPr>
        <w:t xml:space="preserve">рекомендуется </w:t>
      </w:r>
      <w:r w:rsidR="004B1215" w:rsidRPr="00AC5DA4">
        <w:rPr>
          <w:sz w:val="28"/>
          <w:szCs w:val="28"/>
        </w:rPr>
        <w:t>предусматривать со стороны дворовых фасадов</w:t>
      </w:r>
      <w:r w:rsidR="00D13384" w:rsidRPr="00AC5DA4">
        <w:rPr>
          <w:sz w:val="28"/>
          <w:szCs w:val="28"/>
        </w:rPr>
        <w:t xml:space="preserve"> (за исключением случаев, когда отсутствует техническая возможность размещения указанных объектов со стороны дворовых фасадов).</w:t>
      </w:r>
    </w:p>
    <w:p w:rsidR="00EB6AC6" w:rsidRPr="00AC5DA4" w:rsidRDefault="00EB6AC6" w:rsidP="006526DF">
      <w:pPr>
        <w:tabs>
          <w:tab w:val="left" w:pos="851"/>
        </w:tabs>
        <w:ind w:firstLine="709"/>
        <w:contextualSpacing/>
        <w:jc w:val="both"/>
        <w:rPr>
          <w:sz w:val="28"/>
          <w:szCs w:val="28"/>
        </w:rPr>
      </w:pPr>
      <w:r w:rsidRPr="00AC5DA4">
        <w:rPr>
          <w:sz w:val="28"/>
          <w:szCs w:val="28"/>
        </w:rPr>
        <w:t xml:space="preserve">3. </w:t>
      </w:r>
      <w:r w:rsidR="004B1215" w:rsidRPr="00AC5DA4">
        <w:rPr>
          <w:sz w:val="28"/>
          <w:szCs w:val="28"/>
        </w:rPr>
        <w:t xml:space="preserve">На зданиях и сооружениях </w:t>
      </w:r>
      <w:r w:rsidR="007B6FA8">
        <w:rPr>
          <w:sz w:val="28"/>
          <w:szCs w:val="28"/>
        </w:rPr>
        <w:t xml:space="preserve">поселка Магнитный </w:t>
      </w:r>
      <w:r w:rsidRPr="00AC5DA4">
        <w:rPr>
          <w:sz w:val="28"/>
          <w:szCs w:val="28"/>
        </w:rPr>
        <w:t>допустимо</w:t>
      </w:r>
      <w:r w:rsidR="004B1215" w:rsidRPr="00AC5DA4">
        <w:rPr>
          <w:sz w:val="28"/>
          <w:szCs w:val="28"/>
        </w:rPr>
        <w:t xml:space="preserve"> размещение следующих домовых знаков: указатель наименования улицы, площади, указатель номера дома и корпуса, указатель номера подъезда и квартир,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указатель сооружений подземного газопровода. </w:t>
      </w:r>
    </w:p>
    <w:p w:rsidR="004B1215" w:rsidRPr="00AC5DA4" w:rsidRDefault="00EB6AC6" w:rsidP="006526DF">
      <w:pPr>
        <w:tabs>
          <w:tab w:val="left" w:pos="851"/>
        </w:tabs>
        <w:ind w:firstLine="709"/>
        <w:contextualSpacing/>
        <w:jc w:val="both"/>
        <w:rPr>
          <w:sz w:val="28"/>
          <w:szCs w:val="28"/>
        </w:rPr>
      </w:pPr>
      <w:r w:rsidRPr="00AC5DA4">
        <w:rPr>
          <w:sz w:val="28"/>
          <w:szCs w:val="28"/>
        </w:rPr>
        <w:t xml:space="preserve">4. </w:t>
      </w:r>
      <w:r w:rsidR="004B1215" w:rsidRPr="00AC5DA4">
        <w:rPr>
          <w:sz w:val="28"/>
          <w:szCs w:val="28"/>
        </w:rPr>
        <w:t xml:space="preserve">Для обеспечения поверхностного водоотвода от зданий и сооружений по их периметру </w:t>
      </w:r>
      <w:r w:rsidRPr="00AC5DA4">
        <w:rPr>
          <w:sz w:val="28"/>
          <w:szCs w:val="28"/>
        </w:rPr>
        <w:t xml:space="preserve">требуется </w:t>
      </w:r>
      <w:r w:rsidR="004B1215" w:rsidRPr="00AC5DA4">
        <w:rPr>
          <w:sz w:val="28"/>
          <w:szCs w:val="28"/>
        </w:rPr>
        <w:t>предусм</w:t>
      </w:r>
      <w:r w:rsidRPr="00AC5DA4">
        <w:rPr>
          <w:sz w:val="28"/>
          <w:szCs w:val="28"/>
        </w:rPr>
        <w:t>отреть</w:t>
      </w:r>
      <w:r w:rsidR="004B1215" w:rsidRPr="00AC5DA4">
        <w:rPr>
          <w:sz w:val="28"/>
          <w:szCs w:val="28"/>
        </w:rPr>
        <w:t xml:space="preserve"> устройство отмостки с надежной гидроизоляцией. В случае примыкания здания к пешеходным коммуникациям, роль отмостки обычно выполняет тротуар с твердым видом покрытия.</w:t>
      </w:r>
    </w:p>
    <w:p w:rsidR="004B1215" w:rsidRPr="00AC5DA4" w:rsidRDefault="00EB6AC6" w:rsidP="006526DF">
      <w:pPr>
        <w:tabs>
          <w:tab w:val="left" w:pos="851"/>
        </w:tabs>
        <w:ind w:firstLine="709"/>
        <w:contextualSpacing/>
        <w:jc w:val="both"/>
        <w:rPr>
          <w:sz w:val="28"/>
          <w:szCs w:val="28"/>
        </w:rPr>
      </w:pPr>
      <w:r w:rsidRPr="00AC5DA4">
        <w:rPr>
          <w:sz w:val="28"/>
          <w:szCs w:val="28"/>
        </w:rPr>
        <w:t xml:space="preserve">5. </w:t>
      </w:r>
      <w:r w:rsidR="004B1215" w:rsidRPr="00AC5DA4">
        <w:rPr>
          <w:sz w:val="28"/>
          <w:szCs w:val="28"/>
        </w:rPr>
        <w:t>При организации стока воды со скатных крыш через водосточные трубы рекомендуется:</w:t>
      </w:r>
    </w:p>
    <w:p w:rsidR="004B1215" w:rsidRPr="00AC5DA4" w:rsidRDefault="004B1215" w:rsidP="006526DF">
      <w:pPr>
        <w:tabs>
          <w:tab w:val="left" w:pos="851"/>
        </w:tabs>
        <w:ind w:firstLine="709"/>
        <w:jc w:val="both"/>
        <w:rPr>
          <w:sz w:val="28"/>
          <w:szCs w:val="28"/>
        </w:rPr>
      </w:pPr>
      <w:r w:rsidRPr="00AC5DA4">
        <w:rPr>
          <w:sz w:val="28"/>
          <w:szCs w:val="28"/>
        </w:rPr>
        <w:lastRenderedPageBreak/>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4B1215" w:rsidRPr="00AC5DA4" w:rsidRDefault="004B1215" w:rsidP="006526DF">
      <w:pPr>
        <w:tabs>
          <w:tab w:val="left" w:pos="851"/>
        </w:tabs>
        <w:ind w:firstLine="709"/>
        <w:jc w:val="both"/>
        <w:rPr>
          <w:sz w:val="28"/>
          <w:szCs w:val="28"/>
        </w:rPr>
      </w:pPr>
      <w:r w:rsidRPr="00AC5DA4">
        <w:rPr>
          <w:sz w:val="28"/>
          <w:szCs w:val="28"/>
        </w:rPr>
        <w:t>- не допускать высоты свободного падения воды из выходного отверстия трубы более 200 мм</w:t>
      </w:r>
      <w:r w:rsidR="000B1E16" w:rsidRPr="00AC5DA4">
        <w:rPr>
          <w:sz w:val="28"/>
          <w:szCs w:val="28"/>
        </w:rPr>
        <w:t>.</w:t>
      </w:r>
    </w:p>
    <w:p w:rsidR="004B1215" w:rsidRPr="00AC5DA4" w:rsidRDefault="000B1E16" w:rsidP="006526DF">
      <w:pPr>
        <w:tabs>
          <w:tab w:val="left" w:pos="851"/>
        </w:tabs>
        <w:ind w:firstLine="709"/>
        <w:contextualSpacing/>
        <w:jc w:val="both"/>
        <w:rPr>
          <w:sz w:val="28"/>
          <w:szCs w:val="28"/>
        </w:rPr>
      </w:pPr>
      <w:r w:rsidRPr="00AC5DA4">
        <w:rPr>
          <w:sz w:val="28"/>
          <w:szCs w:val="28"/>
        </w:rPr>
        <w:t xml:space="preserve">6. </w:t>
      </w:r>
      <w:r w:rsidR="004B1215" w:rsidRPr="00AC5DA4">
        <w:rPr>
          <w:sz w:val="28"/>
          <w:szCs w:val="28"/>
        </w:rPr>
        <w:t xml:space="preserve">Входные (участки входов в здания) группы зданий жилого и общественного назначения </w:t>
      </w:r>
      <w:r w:rsidRPr="00AC5DA4">
        <w:rPr>
          <w:sz w:val="28"/>
          <w:szCs w:val="28"/>
        </w:rPr>
        <w:t>необходимо</w:t>
      </w:r>
      <w:r w:rsidR="004B1215" w:rsidRPr="00AC5DA4">
        <w:rPr>
          <w:sz w:val="28"/>
          <w:szCs w:val="28"/>
        </w:rPr>
        <w:t xml:space="preserve"> оборудовать осветительным</w:t>
      </w:r>
      <w:r w:rsidRPr="00AC5DA4">
        <w:rPr>
          <w:sz w:val="28"/>
          <w:szCs w:val="28"/>
        </w:rPr>
        <w:t>и</w:t>
      </w:r>
      <w:r w:rsidR="004B1215" w:rsidRPr="00AC5DA4">
        <w:rPr>
          <w:sz w:val="28"/>
          <w:szCs w:val="28"/>
        </w:rPr>
        <w:t xml:space="preserve"> </w:t>
      </w:r>
      <w:r w:rsidRPr="00AC5DA4">
        <w:rPr>
          <w:sz w:val="28"/>
          <w:szCs w:val="28"/>
        </w:rPr>
        <w:t>приборами</w:t>
      </w:r>
      <w:r w:rsidR="004B1215" w:rsidRPr="00AC5DA4">
        <w:rPr>
          <w:sz w:val="28"/>
          <w:szCs w:val="28"/>
        </w:rPr>
        <w:t>,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4B1215" w:rsidRPr="00AC5DA4" w:rsidRDefault="000B1E16" w:rsidP="006526DF">
      <w:pPr>
        <w:tabs>
          <w:tab w:val="left" w:pos="851"/>
        </w:tabs>
        <w:ind w:firstLine="709"/>
        <w:contextualSpacing/>
        <w:jc w:val="both"/>
        <w:rPr>
          <w:sz w:val="28"/>
          <w:szCs w:val="28"/>
        </w:rPr>
      </w:pPr>
      <w:r w:rsidRPr="00AC5DA4">
        <w:rPr>
          <w:sz w:val="28"/>
          <w:szCs w:val="28"/>
        </w:rPr>
        <w:t xml:space="preserve">7. </w:t>
      </w:r>
      <w:r w:rsidR="004B1215" w:rsidRPr="00AC5DA4">
        <w:rPr>
          <w:sz w:val="28"/>
          <w:szCs w:val="28"/>
        </w:rPr>
        <w:t xml:space="preserve">Для защиты пешеходов и выступающих стеклянных витрин от падения снежного настила и сосулек с края крыши </w:t>
      </w:r>
      <w:r w:rsidR="00D13384" w:rsidRPr="00AC5DA4">
        <w:rPr>
          <w:sz w:val="28"/>
          <w:szCs w:val="28"/>
        </w:rPr>
        <w:t>рекомендуется</w:t>
      </w:r>
      <w:r w:rsidR="004B1215" w:rsidRPr="00AC5DA4">
        <w:rPr>
          <w:sz w:val="28"/>
          <w:szCs w:val="28"/>
        </w:rPr>
        <w:t xml:space="preserve"> установ</w:t>
      </w:r>
      <w:r w:rsidR="00D13384" w:rsidRPr="00AC5DA4">
        <w:rPr>
          <w:sz w:val="28"/>
          <w:szCs w:val="28"/>
        </w:rPr>
        <w:t>ить</w:t>
      </w:r>
      <w:r w:rsidR="004B1215" w:rsidRPr="00AC5DA4">
        <w:rPr>
          <w:sz w:val="28"/>
          <w:szCs w:val="28"/>
        </w:rPr>
        <w:t xml:space="preserve"> специальны</w:t>
      </w:r>
      <w:r w:rsidR="00D13384" w:rsidRPr="00AC5DA4">
        <w:rPr>
          <w:sz w:val="28"/>
          <w:szCs w:val="28"/>
        </w:rPr>
        <w:t>е</w:t>
      </w:r>
      <w:r w:rsidR="004B1215" w:rsidRPr="00AC5DA4">
        <w:rPr>
          <w:sz w:val="28"/>
          <w:szCs w:val="28"/>
        </w:rPr>
        <w:t xml:space="preserve"> защитны</w:t>
      </w:r>
      <w:r w:rsidR="00D13384" w:rsidRPr="00AC5DA4">
        <w:rPr>
          <w:sz w:val="28"/>
          <w:szCs w:val="28"/>
        </w:rPr>
        <w:t>е</w:t>
      </w:r>
      <w:r w:rsidR="004B1215" w:rsidRPr="00AC5DA4">
        <w:rPr>
          <w:sz w:val="28"/>
          <w:szCs w:val="28"/>
        </w:rPr>
        <w:t xml:space="preserve"> сет</w:t>
      </w:r>
      <w:r w:rsidR="00D13384" w:rsidRPr="00AC5DA4">
        <w:rPr>
          <w:sz w:val="28"/>
          <w:szCs w:val="28"/>
        </w:rPr>
        <w:t xml:space="preserve">ки </w:t>
      </w:r>
      <w:r w:rsidR="004B1215" w:rsidRPr="00AC5DA4">
        <w:rPr>
          <w:sz w:val="28"/>
          <w:szCs w:val="28"/>
        </w:rPr>
        <w:t xml:space="preserve">на уровне второго этажа. Для предотвращения образования сосулек </w:t>
      </w:r>
      <w:r w:rsidRPr="00AC5DA4">
        <w:rPr>
          <w:sz w:val="28"/>
          <w:szCs w:val="28"/>
        </w:rPr>
        <w:t>-</w:t>
      </w:r>
      <w:r w:rsidR="004B1215" w:rsidRPr="00AC5DA4">
        <w:rPr>
          <w:sz w:val="28"/>
          <w:szCs w:val="28"/>
        </w:rPr>
        <w:t xml:space="preserve"> применение электрического контура по внешнему периметру крыши.</w:t>
      </w:r>
    </w:p>
    <w:p w:rsidR="00D62CD4" w:rsidRPr="003E4B9E" w:rsidRDefault="00D62CD4" w:rsidP="006526DF">
      <w:pPr>
        <w:pStyle w:val="1"/>
        <w:keepLines/>
        <w:tabs>
          <w:tab w:val="left" w:pos="851"/>
        </w:tabs>
        <w:spacing w:before="0" w:after="0"/>
        <w:ind w:firstLine="709"/>
        <w:jc w:val="both"/>
        <w:rPr>
          <w:sz w:val="24"/>
          <w:szCs w:val="24"/>
        </w:rPr>
      </w:pPr>
      <w:bookmarkStart w:id="48" w:name="_Toc472352456"/>
    </w:p>
    <w:p w:rsidR="004B1215" w:rsidRPr="00D13384" w:rsidRDefault="0076251F" w:rsidP="00AC5DA4">
      <w:pPr>
        <w:pStyle w:val="af"/>
        <w:ind w:firstLine="708"/>
      </w:pPr>
      <w:bookmarkStart w:id="49" w:name="_Toc488964743"/>
      <w:r w:rsidRPr="00D13384">
        <w:t>Статья 1</w:t>
      </w:r>
      <w:r w:rsidR="00D13384" w:rsidRPr="00D13384">
        <w:t>8</w:t>
      </w:r>
      <w:r w:rsidR="000B1E16" w:rsidRPr="00D13384">
        <w:t xml:space="preserve">. </w:t>
      </w:r>
      <w:r w:rsidR="004B1215" w:rsidRPr="00D13384">
        <w:t>Площадки</w:t>
      </w:r>
      <w:bookmarkEnd w:id="48"/>
      <w:bookmarkEnd w:id="49"/>
    </w:p>
    <w:p w:rsidR="0076251F" w:rsidRPr="003E4B9E" w:rsidRDefault="0076251F" w:rsidP="0076251F">
      <w:pPr>
        <w:rPr>
          <w:szCs w:val="24"/>
        </w:rPr>
      </w:pPr>
    </w:p>
    <w:p w:rsidR="004B1215" w:rsidRPr="00AC5DA4" w:rsidRDefault="000072D0" w:rsidP="006526DF">
      <w:pPr>
        <w:tabs>
          <w:tab w:val="left" w:pos="851"/>
        </w:tabs>
        <w:ind w:firstLine="709"/>
        <w:contextualSpacing/>
        <w:jc w:val="both"/>
        <w:rPr>
          <w:sz w:val="28"/>
          <w:szCs w:val="28"/>
        </w:rPr>
      </w:pPr>
      <w:r w:rsidRPr="00AC5DA4">
        <w:rPr>
          <w:sz w:val="28"/>
          <w:szCs w:val="28"/>
        </w:rPr>
        <w:t xml:space="preserve">1. </w:t>
      </w:r>
      <w:r w:rsidR="004B1215" w:rsidRPr="00AC5DA4">
        <w:rPr>
          <w:sz w:val="28"/>
          <w:szCs w:val="28"/>
        </w:rPr>
        <w:t xml:space="preserve">На территории </w:t>
      </w:r>
      <w:r w:rsidR="00A53BE6">
        <w:rPr>
          <w:sz w:val="28"/>
          <w:szCs w:val="28"/>
        </w:rPr>
        <w:t xml:space="preserve">поселка Магнитный </w:t>
      </w:r>
      <w:r w:rsidR="00D13384" w:rsidRPr="00AC5DA4">
        <w:rPr>
          <w:sz w:val="28"/>
          <w:szCs w:val="28"/>
        </w:rPr>
        <w:t>следует</w:t>
      </w:r>
      <w:r w:rsidR="004B1215" w:rsidRPr="00AC5DA4">
        <w:rPr>
          <w:sz w:val="28"/>
          <w:szCs w:val="28"/>
        </w:rPr>
        <w:t xml:space="preserve"> проектировать следующие виды площадок: для игр детей, отдыха взрослых, занятий спортом, установки мусоросборников, выгула и дрессировки собак, стоянок автомобилей. </w:t>
      </w:r>
    </w:p>
    <w:p w:rsidR="00926141" w:rsidRPr="00AC5DA4" w:rsidRDefault="00926141" w:rsidP="006526DF">
      <w:pPr>
        <w:tabs>
          <w:tab w:val="left" w:pos="851"/>
        </w:tabs>
        <w:ind w:firstLine="709"/>
        <w:contextualSpacing/>
        <w:jc w:val="both"/>
        <w:rPr>
          <w:sz w:val="28"/>
          <w:szCs w:val="28"/>
        </w:rPr>
      </w:pPr>
      <w:r w:rsidRPr="00AC5DA4">
        <w:rPr>
          <w:sz w:val="28"/>
          <w:szCs w:val="28"/>
        </w:rPr>
        <w:t>2. Все детские, спортивные и игровые площадки, площадки для отдыха, а также объекты, расположенные на их территории (вне зависимости от природы возникновения таких объектов и субъектов, их соорудивших) находятся в открытом доступе. Запрещается ограждение, препятствующее каким-либо образом использованию данных площадок по их назначению (кроме ограждений спортивных площадок, а также детских площадок со стороны прилегающих дорог, не препятствующих свободному доступу на территорию площадки). Должностные лица товариществ собственников недвижимости, жилищных кооперативов или иных специализированных потребительных кооперативов, управляющих компаний, физические и юридические лица обязаны соблюдать выполнение данного принципа, а также обеспечивать его исполнение в рамках своих полномочий.</w:t>
      </w:r>
    </w:p>
    <w:p w:rsidR="00D13384" w:rsidRDefault="00D13384" w:rsidP="00D13384">
      <w:pPr>
        <w:pStyle w:val="af"/>
      </w:pPr>
    </w:p>
    <w:p w:rsidR="00D13384" w:rsidRPr="00D13384" w:rsidRDefault="00D13384" w:rsidP="00AC5DA4">
      <w:pPr>
        <w:pStyle w:val="af"/>
        <w:ind w:firstLine="708"/>
      </w:pPr>
      <w:r w:rsidRPr="00D13384">
        <w:t>Статья 1</w:t>
      </w:r>
      <w:r>
        <w:t>9</w:t>
      </w:r>
      <w:r w:rsidRPr="00D13384">
        <w:t xml:space="preserve">. </w:t>
      </w:r>
      <w:r w:rsidR="00B17B99">
        <w:t xml:space="preserve">Детские </w:t>
      </w:r>
      <w:r w:rsidR="00B17B99" w:rsidRPr="00D13384">
        <w:t>площадки</w:t>
      </w:r>
    </w:p>
    <w:p w:rsidR="00D13384" w:rsidRPr="003E4B9E" w:rsidRDefault="00D13384" w:rsidP="006526DF">
      <w:pPr>
        <w:tabs>
          <w:tab w:val="left" w:pos="851"/>
        </w:tabs>
        <w:ind w:firstLine="709"/>
        <w:contextualSpacing/>
        <w:jc w:val="both"/>
        <w:rPr>
          <w:szCs w:val="24"/>
        </w:rPr>
      </w:pPr>
    </w:p>
    <w:p w:rsidR="004B1215" w:rsidRPr="00AC5DA4" w:rsidRDefault="00D13384" w:rsidP="006526DF">
      <w:pPr>
        <w:tabs>
          <w:tab w:val="left" w:pos="851"/>
        </w:tabs>
        <w:ind w:firstLine="709"/>
        <w:contextualSpacing/>
        <w:jc w:val="both"/>
        <w:rPr>
          <w:sz w:val="28"/>
          <w:szCs w:val="28"/>
        </w:rPr>
      </w:pPr>
      <w:r w:rsidRPr="00AC5DA4">
        <w:rPr>
          <w:sz w:val="28"/>
          <w:szCs w:val="28"/>
        </w:rPr>
        <w:t>1</w:t>
      </w:r>
      <w:r w:rsidR="000B1E16" w:rsidRPr="00AC5DA4">
        <w:rPr>
          <w:sz w:val="28"/>
          <w:szCs w:val="28"/>
        </w:rPr>
        <w:t xml:space="preserve">. </w:t>
      </w:r>
      <w:r w:rsidR="004B1215" w:rsidRPr="00AC5DA4">
        <w:rPr>
          <w:sz w:val="28"/>
          <w:szCs w:val="28"/>
        </w:rPr>
        <w:t>Детские площадки обычно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rsidR="004B1215" w:rsidRPr="00AC5DA4" w:rsidRDefault="00D13384" w:rsidP="006526DF">
      <w:pPr>
        <w:tabs>
          <w:tab w:val="left" w:pos="851"/>
        </w:tabs>
        <w:ind w:firstLine="709"/>
        <w:contextualSpacing/>
        <w:jc w:val="both"/>
        <w:rPr>
          <w:sz w:val="28"/>
          <w:szCs w:val="28"/>
        </w:rPr>
      </w:pPr>
      <w:r w:rsidRPr="00AC5DA4">
        <w:rPr>
          <w:sz w:val="28"/>
          <w:szCs w:val="28"/>
        </w:rPr>
        <w:t>2</w:t>
      </w:r>
      <w:r w:rsidR="000B1E16" w:rsidRPr="00AC5DA4">
        <w:rPr>
          <w:sz w:val="28"/>
          <w:szCs w:val="28"/>
        </w:rPr>
        <w:t xml:space="preserve">. </w:t>
      </w:r>
      <w:r w:rsidR="004B1215" w:rsidRPr="00AC5DA4">
        <w:rPr>
          <w:sz w:val="28"/>
          <w:szCs w:val="28"/>
        </w:rPr>
        <w:t xml:space="preserve">Расстояние от окон жилых домов и общественных зданий до границ детских площадок дошкольного возраста рекомендуется принимать не менее 10 </w:t>
      </w:r>
      <w:r w:rsidR="004B1215" w:rsidRPr="00AC5DA4">
        <w:rPr>
          <w:sz w:val="28"/>
          <w:szCs w:val="28"/>
        </w:rPr>
        <w:lastRenderedPageBreak/>
        <w:t>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преддошкольного возраста рекомендуется размещать на участке жилой застройки, площадки для младшего и среднего школьного возраста, комплексные игровые площадки рекомендуется размещать на озелененных территориях группы или микрорайона, спортивно-игровые комплексы и места для катания - в парках жилого района.</w:t>
      </w:r>
    </w:p>
    <w:p w:rsidR="004B1215" w:rsidRPr="00AC5DA4" w:rsidRDefault="00D13384" w:rsidP="006526DF">
      <w:pPr>
        <w:tabs>
          <w:tab w:val="left" w:pos="851"/>
        </w:tabs>
        <w:ind w:firstLine="709"/>
        <w:contextualSpacing/>
        <w:jc w:val="both"/>
        <w:rPr>
          <w:sz w:val="28"/>
          <w:szCs w:val="28"/>
        </w:rPr>
      </w:pPr>
      <w:r w:rsidRPr="00AC5DA4">
        <w:rPr>
          <w:sz w:val="28"/>
          <w:szCs w:val="28"/>
        </w:rPr>
        <w:t>3</w:t>
      </w:r>
      <w:r w:rsidR="000B1E16" w:rsidRPr="00AC5DA4">
        <w:rPr>
          <w:sz w:val="28"/>
          <w:szCs w:val="28"/>
        </w:rPr>
        <w:t xml:space="preserve">. </w:t>
      </w:r>
      <w:r w:rsidR="004B1215" w:rsidRPr="00AC5DA4">
        <w:rPr>
          <w:sz w:val="28"/>
          <w:szCs w:val="28"/>
        </w:rPr>
        <w:t xml:space="preserve">Площадки для игр детей на территориях жилого назначения </w:t>
      </w:r>
      <w:r w:rsidR="000B1E16" w:rsidRPr="00AC5DA4">
        <w:rPr>
          <w:sz w:val="28"/>
          <w:szCs w:val="28"/>
        </w:rPr>
        <w:t>необходимо</w:t>
      </w:r>
      <w:r w:rsidR="004B1215" w:rsidRPr="00AC5DA4">
        <w:rPr>
          <w:sz w:val="28"/>
          <w:szCs w:val="28"/>
        </w:rPr>
        <w:t xml:space="preserve"> проектировать из расчета 0,5 - 0,7 кв. м на 1 жителя. Размеры и условия размещения площадок проектировать в зависимости от возрастных групп детей</w:t>
      </w:r>
      <w:r w:rsidR="000B1E16" w:rsidRPr="00AC5DA4">
        <w:rPr>
          <w:sz w:val="28"/>
          <w:szCs w:val="28"/>
        </w:rPr>
        <w:t>.</w:t>
      </w:r>
    </w:p>
    <w:p w:rsidR="004B1215" w:rsidRPr="00AC5DA4" w:rsidRDefault="00D13384" w:rsidP="006526DF">
      <w:pPr>
        <w:tabs>
          <w:tab w:val="left" w:pos="851"/>
        </w:tabs>
        <w:ind w:firstLine="709"/>
        <w:contextualSpacing/>
        <w:jc w:val="both"/>
        <w:rPr>
          <w:sz w:val="28"/>
          <w:szCs w:val="28"/>
        </w:rPr>
      </w:pPr>
      <w:r w:rsidRPr="00AC5DA4">
        <w:rPr>
          <w:sz w:val="28"/>
          <w:szCs w:val="28"/>
        </w:rPr>
        <w:t>4</w:t>
      </w:r>
      <w:r w:rsidR="000B1E16" w:rsidRPr="00AC5DA4">
        <w:rPr>
          <w:sz w:val="28"/>
          <w:szCs w:val="28"/>
        </w:rPr>
        <w:t xml:space="preserve">. </w:t>
      </w:r>
      <w:r w:rsidR="004B1215" w:rsidRPr="00AC5DA4">
        <w:rPr>
          <w:sz w:val="28"/>
          <w:szCs w:val="28"/>
        </w:rPr>
        <w:t xml:space="preserve">Площадки детей преддошкольного возраста могут иметь незначительные размеры (50 - 75 кв. м), размещаться отдельно или совмещаться с площадками для отдыха взрослых - в этом случае общую площадь площадки </w:t>
      </w:r>
      <w:r w:rsidR="000B1E16" w:rsidRPr="00AC5DA4">
        <w:rPr>
          <w:sz w:val="28"/>
          <w:szCs w:val="28"/>
        </w:rPr>
        <w:t>должна быть</w:t>
      </w:r>
      <w:r w:rsidR="004B1215" w:rsidRPr="00AC5DA4">
        <w:rPr>
          <w:sz w:val="28"/>
          <w:szCs w:val="28"/>
        </w:rPr>
        <w:t xml:space="preserve"> не менее 80 кв. м.</w:t>
      </w:r>
    </w:p>
    <w:p w:rsidR="004B1215" w:rsidRPr="00AC5DA4" w:rsidRDefault="00D13384" w:rsidP="006526DF">
      <w:pPr>
        <w:tabs>
          <w:tab w:val="left" w:pos="851"/>
        </w:tabs>
        <w:ind w:firstLine="709"/>
        <w:contextualSpacing/>
        <w:jc w:val="both"/>
        <w:rPr>
          <w:sz w:val="28"/>
          <w:szCs w:val="28"/>
        </w:rPr>
      </w:pPr>
      <w:r w:rsidRPr="00AC5DA4">
        <w:rPr>
          <w:sz w:val="28"/>
          <w:szCs w:val="28"/>
        </w:rPr>
        <w:t>5</w:t>
      </w:r>
      <w:r w:rsidR="00391491" w:rsidRPr="00AC5DA4">
        <w:rPr>
          <w:sz w:val="28"/>
          <w:szCs w:val="28"/>
        </w:rPr>
        <w:t xml:space="preserve">. </w:t>
      </w:r>
      <w:r w:rsidR="004B1215" w:rsidRPr="00AC5DA4">
        <w:rPr>
          <w:sz w:val="28"/>
          <w:szCs w:val="28"/>
        </w:rPr>
        <w:t>Оптимальный размер игровых площадок рекомендуется устанавливать для детей дошкольного возраста - 70 - 150 кв. м, школьного возраста - 100 - 300 кв. м, комплексных игровых площадок - 900 - 1600 кв. м. Соседствующие детские и взрослые площадки рекомендуется разделять густыми зелеными посадками и (или) декоративными стенками.</w:t>
      </w:r>
    </w:p>
    <w:p w:rsidR="0018099F" w:rsidRPr="00AC5DA4" w:rsidRDefault="00D13384" w:rsidP="006526DF">
      <w:pPr>
        <w:tabs>
          <w:tab w:val="left" w:pos="851"/>
        </w:tabs>
        <w:ind w:firstLine="709"/>
        <w:contextualSpacing/>
        <w:jc w:val="both"/>
        <w:rPr>
          <w:sz w:val="28"/>
          <w:szCs w:val="28"/>
        </w:rPr>
      </w:pPr>
      <w:r w:rsidRPr="00AC5DA4">
        <w:rPr>
          <w:sz w:val="28"/>
          <w:szCs w:val="28"/>
        </w:rPr>
        <w:t>6</w:t>
      </w:r>
      <w:r w:rsidR="0018099F" w:rsidRPr="00AC5DA4">
        <w:rPr>
          <w:sz w:val="28"/>
          <w:szCs w:val="28"/>
        </w:rPr>
        <w:t xml:space="preserve">. </w:t>
      </w:r>
      <w:r w:rsidR="004B1215" w:rsidRPr="00AC5DA4">
        <w:rPr>
          <w:sz w:val="28"/>
          <w:szCs w:val="28"/>
        </w:rPr>
        <w:t xml:space="preserve">Детские площадки </w:t>
      </w:r>
      <w:r w:rsidR="0018099F" w:rsidRPr="00AC5DA4">
        <w:rPr>
          <w:sz w:val="28"/>
          <w:szCs w:val="28"/>
        </w:rPr>
        <w:t>должны быть</w:t>
      </w:r>
      <w:r w:rsidR="004B1215" w:rsidRPr="00AC5DA4">
        <w:rPr>
          <w:sz w:val="28"/>
          <w:szCs w:val="28"/>
        </w:rPr>
        <w:t xml:space="preserve"> изолирова</w:t>
      </w:r>
      <w:r w:rsidR="0018099F" w:rsidRPr="00AC5DA4">
        <w:rPr>
          <w:sz w:val="28"/>
          <w:szCs w:val="28"/>
        </w:rPr>
        <w:t>ны</w:t>
      </w:r>
      <w:r w:rsidR="004B1215" w:rsidRPr="00AC5DA4">
        <w:rPr>
          <w:sz w:val="28"/>
          <w:szCs w:val="28"/>
        </w:rPr>
        <w:t xml:space="preserve">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w:t>
      </w:r>
    </w:p>
    <w:p w:rsidR="0081726B" w:rsidRPr="00AC5DA4" w:rsidRDefault="00D13384" w:rsidP="006526DF">
      <w:pPr>
        <w:tabs>
          <w:tab w:val="left" w:pos="851"/>
        </w:tabs>
        <w:ind w:firstLine="709"/>
        <w:contextualSpacing/>
        <w:jc w:val="both"/>
        <w:rPr>
          <w:sz w:val="28"/>
          <w:szCs w:val="28"/>
        </w:rPr>
      </w:pPr>
      <w:r w:rsidRPr="00AC5DA4">
        <w:rPr>
          <w:sz w:val="28"/>
          <w:szCs w:val="28"/>
        </w:rPr>
        <w:t>7</w:t>
      </w:r>
      <w:r w:rsidR="0018099F" w:rsidRPr="00AC5DA4">
        <w:rPr>
          <w:sz w:val="28"/>
          <w:szCs w:val="28"/>
        </w:rPr>
        <w:t xml:space="preserve">. </w:t>
      </w:r>
      <w:r w:rsidR="004B1215" w:rsidRPr="00AC5DA4">
        <w:rPr>
          <w:sz w:val="28"/>
          <w:szCs w:val="28"/>
        </w:rPr>
        <w:t xml:space="preserve">При реконструкции детских площадок во избежание травматизма </w:t>
      </w:r>
      <w:r w:rsidR="0081726B" w:rsidRPr="00AC5DA4">
        <w:rPr>
          <w:sz w:val="28"/>
          <w:szCs w:val="28"/>
        </w:rPr>
        <w:t>необходимо</w:t>
      </w:r>
      <w:r w:rsidR="004B1215" w:rsidRPr="00AC5DA4">
        <w:rPr>
          <w:sz w:val="28"/>
          <w:szCs w:val="28"/>
        </w:rPr>
        <w:t xml:space="preserve">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4B1215" w:rsidRPr="00AC5DA4" w:rsidRDefault="00D13384" w:rsidP="006526DF">
      <w:pPr>
        <w:tabs>
          <w:tab w:val="left" w:pos="851"/>
        </w:tabs>
        <w:ind w:firstLine="709"/>
        <w:contextualSpacing/>
        <w:jc w:val="both"/>
        <w:rPr>
          <w:sz w:val="28"/>
          <w:szCs w:val="28"/>
        </w:rPr>
      </w:pPr>
      <w:r w:rsidRPr="00AC5DA4">
        <w:rPr>
          <w:sz w:val="28"/>
          <w:szCs w:val="28"/>
        </w:rPr>
        <w:t>8</w:t>
      </w:r>
      <w:r w:rsidR="00484835" w:rsidRPr="00AC5DA4">
        <w:rPr>
          <w:sz w:val="28"/>
          <w:szCs w:val="28"/>
        </w:rPr>
        <w:t xml:space="preserve">. </w:t>
      </w:r>
      <w:r w:rsidR="004B1215" w:rsidRPr="00AC5DA4">
        <w:rPr>
          <w:sz w:val="28"/>
          <w:szCs w:val="28"/>
        </w:rPr>
        <w:t>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484835" w:rsidRPr="00AC5DA4" w:rsidRDefault="00D13384" w:rsidP="006526DF">
      <w:pPr>
        <w:tabs>
          <w:tab w:val="left" w:pos="851"/>
        </w:tabs>
        <w:ind w:firstLine="709"/>
        <w:contextualSpacing/>
        <w:jc w:val="both"/>
        <w:rPr>
          <w:sz w:val="28"/>
          <w:szCs w:val="28"/>
        </w:rPr>
      </w:pPr>
      <w:r w:rsidRPr="00AC5DA4">
        <w:rPr>
          <w:sz w:val="28"/>
          <w:szCs w:val="28"/>
        </w:rPr>
        <w:t>9</w:t>
      </w:r>
      <w:r w:rsidR="00484835" w:rsidRPr="00AC5DA4">
        <w:rPr>
          <w:sz w:val="28"/>
          <w:szCs w:val="28"/>
        </w:rPr>
        <w:t xml:space="preserve">. </w:t>
      </w:r>
      <w:r w:rsidR="004B1215" w:rsidRPr="00AC5DA4">
        <w:rPr>
          <w:sz w:val="28"/>
          <w:szCs w:val="28"/>
        </w:rPr>
        <w:t xml:space="preserve">Мягкие виды покрытия (песчаное, уплотненное песчаное на грунтовом основании или гравийной крошке, мягкое резиновое или мягкое синтетическое) </w:t>
      </w:r>
      <w:r w:rsidR="00484835" w:rsidRPr="00AC5DA4">
        <w:rPr>
          <w:sz w:val="28"/>
          <w:szCs w:val="28"/>
        </w:rPr>
        <w:t>необходимо</w:t>
      </w:r>
      <w:r w:rsidR="004B1215" w:rsidRPr="00AC5DA4">
        <w:rPr>
          <w:sz w:val="28"/>
          <w:szCs w:val="28"/>
        </w:rPr>
        <w:t xml:space="preserve">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w:t>
      </w:r>
      <w:r w:rsidR="00484835" w:rsidRPr="00AC5DA4">
        <w:rPr>
          <w:sz w:val="28"/>
          <w:szCs w:val="28"/>
        </w:rPr>
        <w:t xml:space="preserve">видами покрытия или фундаментом. </w:t>
      </w:r>
    </w:p>
    <w:p w:rsidR="004B1215" w:rsidRPr="00AC5DA4" w:rsidRDefault="00484835" w:rsidP="006526DF">
      <w:pPr>
        <w:tabs>
          <w:tab w:val="left" w:pos="851"/>
        </w:tabs>
        <w:ind w:firstLine="709"/>
        <w:contextualSpacing/>
        <w:jc w:val="both"/>
        <w:rPr>
          <w:sz w:val="28"/>
          <w:szCs w:val="28"/>
        </w:rPr>
      </w:pPr>
      <w:r w:rsidRPr="00AC5DA4">
        <w:rPr>
          <w:sz w:val="28"/>
          <w:szCs w:val="28"/>
        </w:rPr>
        <w:t>1</w:t>
      </w:r>
      <w:r w:rsidR="00D13384" w:rsidRPr="00AC5DA4">
        <w:rPr>
          <w:sz w:val="28"/>
          <w:szCs w:val="28"/>
        </w:rPr>
        <w:t>0</w:t>
      </w:r>
      <w:r w:rsidRPr="00AC5DA4">
        <w:rPr>
          <w:sz w:val="28"/>
          <w:szCs w:val="28"/>
        </w:rPr>
        <w:t xml:space="preserve">. </w:t>
      </w:r>
      <w:r w:rsidR="004B1215" w:rsidRPr="00AC5DA4">
        <w:rPr>
          <w:sz w:val="28"/>
          <w:szCs w:val="28"/>
        </w:rPr>
        <w:t xml:space="preserve">Детские площадки </w:t>
      </w:r>
      <w:r w:rsidRPr="00AC5DA4">
        <w:rPr>
          <w:sz w:val="28"/>
          <w:szCs w:val="28"/>
        </w:rPr>
        <w:t>необходимо</w:t>
      </w:r>
      <w:r w:rsidR="004B1215" w:rsidRPr="00AC5DA4">
        <w:rPr>
          <w:sz w:val="28"/>
          <w:szCs w:val="28"/>
        </w:rPr>
        <w:t xml:space="preserve"> озеленять посадками деревьев и кустарника, с учетом их инсоляции в течение 5 часов светового дня. На </w:t>
      </w:r>
      <w:r w:rsidRPr="00AC5DA4">
        <w:rPr>
          <w:sz w:val="28"/>
          <w:szCs w:val="28"/>
        </w:rPr>
        <w:t xml:space="preserve">детских </w:t>
      </w:r>
      <w:r w:rsidR="004B1215" w:rsidRPr="00AC5DA4">
        <w:rPr>
          <w:sz w:val="28"/>
          <w:szCs w:val="28"/>
        </w:rPr>
        <w:t>площадках не допуска</w:t>
      </w:r>
      <w:r w:rsidRPr="00AC5DA4">
        <w:rPr>
          <w:sz w:val="28"/>
          <w:szCs w:val="28"/>
        </w:rPr>
        <w:t>ется</w:t>
      </w:r>
      <w:r w:rsidR="004B1215" w:rsidRPr="00AC5DA4">
        <w:rPr>
          <w:sz w:val="28"/>
          <w:szCs w:val="28"/>
        </w:rPr>
        <w:t xml:space="preserve"> применение видов растений с колючками</w:t>
      </w:r>
      <w:r w:rsidRPr="00AC5DA4">
        <w:rPr>
          <w:sz w:val="28"/>
          <w:szCs w:val="28"/>
        </w:rPr>
        <w:t xml:space="preserve"> или</w:t>
      </w:r>
      <w:r w:rsidR="004B1215" w:rsidRPr="00AC5DA4">
        <w:rPr>
          <w:sz w:val="28"/>
          <w:szCs w:val="28"/>
        </w:rPr>
        <w:t xml:space="preserve"> с ядовитыми плодами.</w:t>
      </w:r>
    </w:p>
    <w:p w:rsidR="004B1215" w:rsidRPr="00AC5DA4" w:rsidRDefault="00484835" w:rsidP="006526DF">
      <w:pPr>
        <w:tabs>
          <w:tab w:val="left" w:pos="851"/>
        </w:tabs>
        <w:ind w:firstLine="709"/>
        <w:contextualSpacing/>
        <w:jc w:val="both"/>
        <w:rPr>
          <w:sz w:val="28"/>
          <w:szCs w:val="28"/>
        </w:rPr>
      </w:pPr>
      <w:r w:rsidRPr="00AC5DA4">
        <w:rPr>
          <w:sz w:val="28"/>
          <w:szCs w:val="28"/>
        </w:rPr>
        <w:lastRenderedPageBreak/>
        <w:t>1</w:t>
      </w:r>
      <w:r w:rsidR="00D13384" w:rsidRPr="00AC5DA4">
        <w:rPr>
          <w:sz w:val="28"/>
          <w:szCs w:val="28"/>
        </w:rPr>
        <w:t>1</w:t>
      </w:r>
      <w:r w:rsidRPr="00AC5DA4">
        <w:rPr>
          <w:sz w:val="28"/>
          <w:szCs w:val="28"/>
        </w:rPr>
        <w:t xml:space="preserve">. </w:t>
      </w:r>
      <w:r w:rsidR="004B1215" w:rsidRPr="00AC5DA4">
        <w:rPr>
          <w:sz w:val="28"/>
          <w:szCs w:val="28"/>
        </w:rPr>
        <w:t xml:space="preserve">Размещение игрового оборудования следует проектировать с учетом нормативных параметров безопасности, представленных в таблице </w:t>
      </w:r>
      <w:r w:rsidR="00CD30FA" w:rsidRPr="00AC5DA4">
        <w:rPr>
          <w:sz w:val="28"/>
          <w:szCs w:val="28"/>
        </w:rPr>
        <w:t>1</w:t>
      </w:r>
      <w:r w:rsidR="004B1215" w:rsidRPr="00AC5DA4">
        <w:rPr>
          <w:sz w:val="28"/>
          <w:szCs w:val="28"/>
        </w:rPr>
        <w:t xml:space="preserve"> Приложени</w:t>
      </w:r>
      <w:r w:rsidR="00CD30FA" w:rsidRPr="00AC5DA4">
        <w:rPr>
          <w:sz w:val="28"/>
          <w:szCs w:val="28"/>
        </w:rPr>
        <w:t>я</w:t>
      </w:r>
      <w:r w:rsidR="004B1215" w:rsidRPr="00AC5DA4">
        <w:rPr>
          <w:sz w:val="28"/>
          <w:szCs w:val="28"/>
        </w:rPr>
        <w:t xml:space="preserve"> </w:t>
      </w:r>
      <w:r w:rsidR="00AC5DA4">
        <w:rPr>
          <w:sz w:val="28"/>
          <w:szCs w:val="28"/>
        </w:rPr>
        <w:t xml:space="preserve">№ </w:t>
      </w:r>
      <w:r w:rsidR="00CD30FA" w:rsidRPr="00AC5DA4">
        <w:rPr>
          <w:sz w:val="28"/>
          <w:szCs w:val="28"/>
        </w:rPr>
        <w:t>3</w:t>
      </w:r>
      <w:r w:rsidR="004B1215" w:rsidRPr="00AC5DA4">
        <w:rPr>
          <w:sz w:val="28"/>
          <w:szCs w:val="28"/>
        </w:rPr>
        <w:t xml:space="preserve">. </w:t>
      </w:r>
    </w:p>
    <w:p w:rsidR="00D13384" w:rsidRDefault="00D13384" w:rsidP="006526DF">
      <w:pPr>
        <w:tabs>
          <w:tab w:val="left" w:pos="851"/>
        </w:tabs>
        <w:ind w:firstLine="709"/>
        <w:contextualSpacing/>
        <w:jc w:val="both"/>
        <w:rPr>
          <w:szCs w:val="24"/>
        </w:rPr>
      </w:pPr>
    </w:p>
    <w:p w:rsidR="00D13384" w:rsidRPr="00D13384" w:rsidRDefault="00D13384" w:rsidP="00AC5DA4">
      <w:pPr>
        <w:spacing w:after="60"/>
        <w:ind w:firstLine="708"/>
        <w:outlineLvl w:val="1"/>
        <w:rPr>
          <w:b/>
          <w:sz w:val="28"/>
          <w:szCs w:val="24"/>
        </w:rPr>
      </w:pPr>
      <w:r w:rsidRPr="00D13384">
        <w:rPr>
          <w:b/>
          <w:sz w:val="28"/>
          <w:szCs w:val="24"/>
        </w:rPr>
        <w:t xml:space="preserve">Статья </w:t>
      </w:r>
      <w:r>
        <w:rPr>
          <w:b/>
          <w:sz w:val="28"/>
          <w:szCs w:val="24"/>
        </w:rPr>
        <w:t>20</w:t>
      </w:r>
      <w:r w:rsidRPr="00D13384">
        <w:rPr>
          <w:b/>
          <w:sz w:val="28"/>
          <w:szCs w:val="24"/>
        </w:rPr>
        <w:t>. Площадки отдыха</w:t>
      </w:r>
    </w:p>
    <w:p w:rsidR="00D13384" w:rsidRPr="003E4B9E" w:rsidRDefault="00D13384" w:rsidP="006526DF">
      <w:pPr>
        <w:tabs>
          <w:tab w:val="left" w:pos="851"/>
        </w:tabs>
        <w:ind w:firstLine="709"/>
        <w:contextualSpacing/>
        <w:jc w:val="both"/>
        <w:rPr>
          <w:szCs w:val="24"/>
        </w:rPr>
      </w:pPr>
    </w:p>
    <w:p w:rsidR="004B1215" w:rsidRPr="00AC5DA4" w:rsidRDefault="00484835" w:rsidP="006526DF">
      <w:pPr>
        <w:tabs>
          <w:tab w:val="left" w:pos="851"/>
        </w:tabs>
        <w:ind w:firstLine="709"/>
        <w:contextualSpacing/>
        <w:jc w:val="both"/>
        <w:rPr>
          <w:sz w:val="28"/>
          <w:szCs w:val="28"/>
        </w:rPr>
      </w:pPr>
      <w:r w:rsidRPr="00AC5DA4">
        <w:rPr>
          <w:sz w:val="28"/>
          <w:szCs w:val="28"/>
        </w:rPr>
        <w:t xml:space="preserve">1. </w:t>
      </w:r>
      <w:r w:rsidR="004B1215" w:rsidRPr="00AC5DA4">
        <w:rPr>
          <w:sz w:val="28"/>
          <w:szCs w:val="28"/>
        </w:rPr>
        <w:t>Площадки отдыха обычно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Площадки отдыха рекомендуется устанавливать проходными, примыкать к проездам,</w:t>
      </w:r>
      <w:r w:rsidRPr="00AC5DA4">
        <w:rPr>
          <w:sz w:val="28"/>
          <w:szCs w:val="28"/>
        </w:rPr>
        <w:t xml:space="preserve"> посадочным площадкам остановок</w:t>
      </w:r>
      <w:r w:rsidR="004B1215" w:rsidRPr="00AC5DA4">
        <w:rPr>
          <w:sz w:val="28"/>
          <w:szCs w:val="28"/>
        </w:rPr>
        <w:t xml:space="preserve">. Расстояние от окон жилых домов до границ площадок тихого отдыха </w:t>
      </w:r>
      <w:r w:rsidR="009249B5" w:rsidRPr="00AC5DA4">
        <w:rPr>
          <w:sz w:val="28"/>
          <w:szCs w:val="28"/>
        </w:rPr>
        <w:t>-</w:t>
      </w:r>
      <w:r w:rsidR="004B1215" w:rsidRPr="00AC5DA4">
        <w:rPr>
          <w:sz w:val="28"/>
          <w:szCs w:val="28"/>
        </w:rPr>
        <w:t xml:space="preserve"> не менее 10 м, площадок шумных настольных игр - не менее 25 м.</w:t>
      </w:r>
    </w:p>
    <w:p w:rsidR="004B1215" w:rsidRPr="00AC5DA4" w:rsidRDefault="00D13384" w:rsidP="006526DF">
      <w:pPr>
        <w:tabs>
          <w:tab w:val="left" w:pos="851"/>
        </w:tabs>
        <w:ind w:firstLine="709"/>
        <w:contextualSpacing/>
        <w:jc w:val="both"/>
        <w:rPr>
          <w:sz w:val="28"/>
          <w:szCs w:val="28"/>
        </w:rPr>
      </w:pPr>
      <w:r w:rsidRPr="00AC5DA4">
        <w:rPr>
          <w:sz w:val="28"/>
          <w:szCs w:val="28"/>
        </w:rPr>
        <w:t>2</w:t>
      </w:r>
      <w:r w:rsidR="009249B5" w:rsidRPr="00AC5DA4">
        <w:rPr>
          <w:sz w:val="28"/>
          <w:szCs w:val="28"/>
        </w:rPr>
        <w:t xml:space="preserve">. </w:t>
      </w:r>
      <w:r w:rsidR="004B1215" w:rsidRPr="00AC5DA4">
        <w:rPr>
          <w:sz w:val="28"/>
          <w:szCs w:val="28"/>
        </w:rPr>
        <w:t xml:space="preserve">Площадки отдыха на жилых территориях </w:t>
      </w:r>
      <w:r w:rsidR="009249B5" w:rsidRPr="00AC5DA4">
        <w:rPr>
          <w:sz w:val="28"/>
          <w:szCs w:val="28"/>
        </w:rPr>
        <w:t>необходимо</w:t>
      </w:r>
      <w:r w:rsidR="004B1215" w:rsidRPr="00AC5DA4">
        <w:rPr>
          <w:sz w:val="28"/>
          <w:szCs w:val="28"/>
        </w:rPr>
        <w:t xml:space="preserve"> проектировать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w:t>
      </w:r>
      <w:r w:rsidR="009249B5" w:rsidRPr="00AC5DA4">
        <w:rPr>
          <w:sz w:val="28"/>
          <w:szCs w:val="28"/>
        </w:rPr>
        <w:t>.</w:t>
      </w:r>
      <w:r w:rsidR="004B1215" w:rsidRPr="00AC5DA4">
        <w:rPr>
          <w:sz w:val="28"/>
          <w:szCs w:val="28"/>
        </w:rPr>
        <w:t xml:space="preserve"> На территориях парков рекомендуется организация площадок-лужаек для отдыха на траве.</w:t>
      </w:r>
    </w:p>
    <w:p w:rsidR="004B1215" w:rsidRPr="00AC5DA4" w:rsidRDefault="00D13384" w:rsidP="006526DF">
      <w:pPr>
        <w:tabs>
          <w:tab w:val="left" w:pos="851"/>
        </w:tabs>
        <w:ind w:firstLine="709"/>
        <w:contextualSpacing/>
        <w:jc w:val="both"/>
        <w:rPr>
          <w:sz w:val="28"/>
          <w:szCs w:val="28"/>
        </w:rPr>
      </w:pPr>
      <w:r w:rsidRPr="00AC5DA4">
        <w:rPr>
          <w:sz w:val="28"/>
          <w:szCs w:val="28"/>
        </w:rPr>
        <w:t>3</w:t>
      </w:r>
      <w:r w:rsidR="009249B5" w:rsidRPr="00AC5DA4">
        <w:rPr>
          <w:sz w:val="28"/>
          <w:szCs w:val="28"/>
        </w:rPr>
        <w:t xml:space="preserve">. </w:t>
      </w:r>
      <w:r w:rsidR="004B1215" w:rsidRPr="00AC5DA4">
        <w:rPr>
          <w:sz w:val="28"/>
          <w:szCs w:val="28"/>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4B1215" w:rsidRPr="00AC5DA4" w:rsidRDefault="00D13384" w:rsidP="006526DF">
      <w:pPr>
        <w:tabs>
          <w:tab w:val="left" w:pos="851"/>
        </w:tabs>
        <w:ind w:firstLine="709"/>
        <w:contextualSpacing/>
        <w:jc w:val="both"/>
        <w:rPr>
          <w:sz w:val="28"/>
          <w:szCs w:val="28"/>
        </w:rPr>
      </w:pPr>
      <w:r w:rsidRPr="00AC5DA4">
        <w:rPr>
          <w:sz w:val="28"/>
          <w:szCs w:val="28"/>
        </w:rPr>
        <w:t>4</w:t>
      </w:r>
      <w:r w:rsidR="009249B5" w:rsidRPr="00AC5DA4">
        <w:rPr>
          <w:sz w:val="28"/>
          <w:szCs w:val="28"/>
        </w:rPr>
        <w:t xml:space="preserve">. </w:t>
      </w:r>
      <w:r w:rsidR="004B1215" w:rsidRPr="00AC5DA4">
        <w:rPr>
          <w:sz w:val="28"/>
          <w:szCs w:val="28"/>
        </w:rPr>
        <w:t>Покрытие площадки</w:t>
      </w:r>
      <w:r w:rsidR="009249B5" w:rsidRPr="00AC5DA4">
        <w:rPr>
          <w:sz w:val="28"/>
          <w:szCs w:val="28"/>
        </w:rPr>
        <w:t xml:space="preserve"> для отдыха</w:t>
      </w:r>
      <w:r w:rsidR="004B1215" w:rsidRPr="00AC5DA4">
        <w:rPr>
          <w:sz w:val="28"/>
          <w:szCs w:val="28"/>
        </w:rPr>
        <w:t xml:space="preserve"> </w:t>
      </w:r>
      <w:r w:rsidRPr="00AC5DA4">
        <w:rPr>
          <w:sz w:val="28"/>
          <w:szCs w:val="28"/>
        </w:rPr>
        <w:t>следует выполнять</w:t>
      </w:r>
      <w:r w:rsidR="004B1215" w:rsidRPr="00AC5DA4">
        <w:rPr>
          <w:sz w:val="28"/>
          <w:szCs w:val="28"/>
        </w:rPr>
        <w:t xml:space="preserve"> в виде плиточного мощения. При совмещении площадок отдыха и детских площадок не допуска</w:t>
      </w:r>
      <w:r w:rsidR="009249B5" w:rsidRPr="00AC5DA4">
        <w:rPr>
          <w:sz w:val="28"/>
          <w:szCs w:val="28"/>
        </w:rPr>
        <w:t>е</w:t>
      </w:r>
      <w:r w:rsidR="004B1215" w:rsidRPr="00AC5DA4">
        <w:rPr>
          <w:sz w:val="28"/>
          <w:szCs w:val="28"/>
        </w:rPr>
        <w:t>т</w:t>
      </w:r>
      <w:r w:rsidR="009249B5" w:rsidRPr="00AC5DA4">
        <w:rPr>
          <w:sz w:val="28"/>
          <w:szCs w:val="28"/>
        </w:rPr>
        <w:t>ся</w:t>
      </w:r>
      <w:r w:rsidR="004B1215" w:rsidRPr="00AC5DA4">
        <w:rPr>
          <w:sz w:val="28"/>
          <w:szCs w:val="28"/>
        </w:rPr>
        <w:t xml:space="preserve"> устройство твердых видов покрытия в зоне детских игр.</w:t>
      </w:r>
    </w:p>
    <w:p w:rsidR="004B1215" w:rsidRPr="00AC5DA4" w:rsidRDefault="00D13384" w:rsidP="006526DF">
      <w:pPr>
        <w:tabs>
          <w:tab w:val="left" w:pos="851"/>
        </w:tabs>
        <w:ind w:firstLine="709"/>
        <w:contextualSpacing/>
        <w:jc w:val="both"/>
        <w:rPr>
          <w:sz w:val="28"/>
          <w:szCs w:val="28"/>
        </w:rPr>
      </w:pPr>
      <w:r w:rsidRPr="00AC5DA4">
        <w:rPr>
          <w:sz w:val="28"/>
          <w:szCs w:val="28"/>
        </w:rPr>
        <w:t>5</w:t>
      </w:r>
      <w:r w:rsidR="009249B5" w:rsidRPr="00AC5DA4">
        <w:rPr>
          <w:sz w:val="28"/>
          <w:szCs w:val="28"/>
        </w:rPr>
        <w:t xml:space="preserve">. </w:t>
      </w:r>
      <w:r w:rsidR="004B1215" w:rsidRPr="00AC5DA4">
        <w:rPr>
          <w:sz w:val="28"/>
          <w:szCs w:val="28"/>
        </w:rPr>
        <w:t xml:space="preserve">Рекомендуется применять периметральное озеленение, одиночные посадки деревьев и кустарников, цветники, вертикальное. </w:t>
      </w:r>
    </w:p>
    <w:p w:rsidR="00D13384" w:rsidRDefault="00D13384" w:rsidP="006526DF">
      <w:pPr>
        <w:tabs>
          <w:tab w:val="left" w:pos="851"/>
        </w:tabs>
        <w:ind w:firstLine="709"/>
        <w:contextualSpacing/>
        <w:jc w:val="both"/>
        <w:rPr>
          <w:szCs w:val="24"/>
        </w:rPr>
      </w:pPr>
    </w:p>
    <w:p w:rsidR="00D13384" w:rsidRPr="00D13384" w:rsidRDefault="00D13384" w:rsidP="00F3299B">
      <w:pPr>
        <w:spacing w:after="60"/>
        <w:ind w:firstLine="708"/>
        <w:outlineLvl w:val="1"/>
        <w:rPr>
          <w:b/>
          <w:sz w:val="28"/>
          <w:szCs w:val="24"/>
        </w:rPr>
      </w:pPr>
      <w:r w:rsidRPr="00D13384">
        <w:rPr>
          <w:b/>
          <w:sz w:val="28"/>
          <w:szCs w:val="24"/>
        </w:rPr>
        <w:t xml:space="preserve">Статья </w:t>
      </w:r>
      <w:r>
        <w:rPr>
          <w:b/>
          <w:sz w:val="28"/>
          <w:szCs w:val="24"/>
        </w:rPr>
        <w:t>21</w:t>
      </w:r>
      <w:r w:rsidRPr="00D13384">
        <w:rPr>
          <w:b/>
          <w:sz w:val="28"/>
          <w:szCs w:val="24"/>
        </w:rPr>
        <w:t>. Спортивные площадки</w:t>
      </w:r>
    </w:p>
    <w:p w:rsidR="00D13384" w:rsidRPr="003E4B9E" w:rsidRDefault="00D13384" w:rsidP="006526DF">
      <w:pPr>
        <w:tabs>
          <w:tab w:val="left" w:pos="851"/>
        </w:tabs>
        <w:ind w:firstLine="709"/>
        <w:contextualSpacing/>
        <w:jc w:val="both"/>
        <w:rPr>
          <w:szCs w:val="24"/>
        </w:rPr>
      </w:pPr>
    </w:p>
    <w:p w:rsidR="004B1215" w:rsidRPr="00F3299B" w:rsidRDefault="009249B5" w:rsidP="006526DF">
      <w:pPr>
        <w:tabs>
          <w:tab w:val="left" w:pos="851"/>
        </w:tabs>
        <w:ind w:firstLine="709"/>
        <w:contextualSpacing/>
        <w:jc w:val="both"/>
        <w:rPr>
          <w:sz w:val="28"/>
          <w:szCs w:val="28"/>
        </w:rPr>
      </w:pPr>
      <w:r w:rsidRPr="00F3299B">
        <w:rPr>
          <w:sz w:val="28"/>
          <w:szCs w:val="28"/>
        </w:rPr>
        <w:t xml:space="preserve">1. </w:t>
      </w:r>
      <w:r w:rsidR="004B1215" w:rsidRPr="00F3299B">
        <w:rPr>
          <w:sz w:val="28"/>
          <w:szCs w:val="28"/>
        </w:rPr>
        <w:t xml:space="preserve">Спортивные площадки, предназначены для занятий физкультурой и спортом всех возрастных групп населения, их </w:t>
      </w:r>
      <w:r w:rsidRPr="00F3299B">
        <w:rPr>
          <w:sz w:val="28"/>
          <w:szCs w:val="28"/>
        </w:rPr>
        <w:t>необходимо</w:t>
      </w:r>
      <w:r w:rsidR="004B1215" w:rsidRPr="00F3299B">
        <w:rPr>
          <w:sz w:val="28"/>
          <w:szCs w:val="28"/>
        </w:rPr>
        <w:t xml:space="preserve"> проектировать в составе территорий жилого и рекреационного назначения, участков спортивных сооружений, участков общеобразовательных школ. Расстояние от границы площадки до мест хранения легковых автомобилей следует принимать согласно СанПиН 2.2.1/2.1.1.1200</w:t>
      </w:r>
      <w:r w:rsidR="00926141" w:rsidRPr="00F3299B">
        <w:rPr>
          <w:sz w:val="28"/>
          <w:szCs w:val="28"/>
        </w:rPr>
        <w:t>-03</w:t>
      </w:r>
      <w:r w:rsidR="004B1215" w:rsidRPr="00F3299B">
        <w:rPr>
          <w:sz w:val="28"/>
          <w:szCs w:val="28"/>
        </w:rPr>
        <w:t>.</w:t>
      </w:r>
    </w:p>
    <w:p w:rsidR="004B1215" w:rsidRPr="00F3299B" w:rsidRDefault="00926141" w:rsidP="006526DF">
      <w:pPr>
        <w:tabs>
          <w:tab w:val="left" w:pos="851"/>
        </w:tabs>
        <w:ind w:firstLine="709"/>
        <w:contextualSpacing/>
        <w:jc w:val="both"/>
        <w:rPr>
          <w:sz w:val="28"/>
          <w:szCs w:val="28"/>
        </w:rPr>
      </w:pPr>
      <w:r w:rsidRPr="00F3299B">
        <w:rPr>
          <w:sz w:val="28"/>
          <w:szCs w:val="28"/>
        </w:rPr>
        <w:t>2</w:t>
      </w:r>
      <w:r w:rsidR="009249B5" w:rsidRPr="00F3299B">
        <w:rPr>
          <w:sz w:val="28"/>
          <w:szCs w:val="28"/>
        </w:rPr>
        <w:t xml:space="preserve">. </w:t>
      </w:r>
      <w:r w:rsidR="004B1215" w:rsidRPr="00F3299B">
        <w:rPr>
          <w:sz w:val="28"/>
          <w:szCs w:val="28"/>
        </w:rPr>
        <w:t>Размещение и проектирование благоустройства спортивного ядра на территории участков общеобразовательных школ рекомендуется вести с учетом обслуживания населения прилегающей жилой застройки. Минимальное расстояние от границ спортплощадок до окон жилых домов принимать 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устанавливать площадью не менее 150 кв. м, школьного возраста (100 детей) - не менее 250 кв. м.</w:t>
      </w:r>
    </w:p>
    <w:p w:rsidR="004B1215" w:rsidRPr="00F3299B" w:rsidRDefault="00926141" w:rsidP="006526DF">
      <w:pPr>
        <w:tabs>
          <w:tab w:val="left" w:pos="851"/>
        </w:tabs>
        <w:ind w:firstLine="709"/>
        <w:contextualSpacing/>
        <w:jc w:val="both"/>
        <w:rPr>
          <w:sz w:val="28"/>
          <w:szCs w:val="28"/>
        </w:rPr>
      </w:pPr>
      <w:r w:rsidRPr="00F3299B">
        <w:rPr>
          <w:sz w:val="28"/>
          <w:szCs w:val="28"/>
        </w:rPr>
        <w:lastRenderedPageBreak/>
        <w:t>3</w:t>
      </w:r>
      <w:r w:rsidR="00E92ACB" w:rsidRPr="00F3299B">
        <w:rPr>
          <w:sz w:val="28"/>
          <w:szCs w:val="28"/>
        </w:rPr>
        <w:t>. О</w:t>
      </w:r>
      <w:r w:rsidR="004B1215" w:rsidRPr="00F3299B">
        <w:rPr>
          <w:sz w:val="28"/>
          <w:szCs w:val="28"/>
        </w:rPr>
        <w:t>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r w:rsidR="00E92ACB" w:rsidRPr="00F3299B">
        <w:rPr>
          <w:sz w:val="28"/>
          <w:szCs w:val="28"/>
        </w:rPr>
        <w:t>,</w:t>
      </w:r>
      <w:r w:rsidR="004B1215" w:rsidRPr="00F3299B">
        <w:rPr>
          <w:sz w:val="28"/>
          <w:szCs w:val="28"/>
        </w:rPr>
        <w:t xml:space="preserve"> озеленение и ограждение площадки.</w:t>
      </w:r>
    </w:p>
    <w:p w:rsidR="00926141" w:rsidRPr="00F3299B" w:rsidRDefault="00926141" w:rsidP="006526DF">
      <w:pPr>
        <w:tabs>
          <w:tab w:val="left" w:pos="851"/>
        </w:tabs>
        <w:ind w:firstLine="709"/>
        <w:contextualSpacing/>
        <w:jc w:val="both"/>
        <w:rPr>
          <w:sz w:val="28"/>
          <w:szCs w:val="28"/>
        </w:rPr>
      </w:pPr>
    </w:p>
    <w:p w:rsidR="00D13384" w:rsidRPr="00D13384" w:rsidRDefault="00D13384" w:rsidP="00F3299B">
      <w:pPr>
        <w:spacing w:after="60"/>
        <w:ind w:firstLine="708"/>
        <w:outlineLvl w:val="1"/>
        <w:rPr>
          <w:b/>
          <w:sz w:val="28"/>
          <w:szCs w:val="24"/>
        </w:rPr>
      </w:pPr>
      <w:r w:rsidRPr="00D13384">
        <w:rPr>
          <w:b/>
          <w:sz w:val="28"/>
          <w:szCs w:val="24"/>
        </w:rPr>
        <w:t xml:space="preserve">Статья </w:t>
      </w:r>
      <w:r w:rsidR="00926141">
        <w:rPr>
          <w:b/>
          <w:sz w:val="28"/>
          <w:szCs w:val="24"/>
        </w:rPr>
        <w:t>22</w:t>
      </w:r>
      <w:r w:rsidRPr="00D13384">
        <w:rPr>
          <w:b/>
          <w:sz w:val="28"/>
          <w:szCs w:val="24"/>
        </w:rPr>
        <w:t xml:space="preserve">. </w:t>
      </w:r>
      <w:r w:rsidR="00926141" w:rsidRPr="00926141">
        <w:rPr>
          <w:b/>
          <w:sz w:val="28"/>
          <w:szCs w:val="24"/>
        </w:rPr>
        <w:t>Площадки для установки мусоросборных контейнеров</w:t>
      </w:r>
    </w:p>
    <w:p w:rsidR="00926141" w:rsidRPr="003E4B9E" w:rsidRDefault="00926141" w:rsidP="006526DF">
      <w:pPr>
        <w:tabs>
          <w:tab w:val="left" w:pos="851"/>
        </w:tabs>
        <w:ind w:firstLine="709"/>
        <w:contextualSpacing/>
        <w:jc w:val="both"/>
        <w:rPr>
          <w:szCs w:val="24"/>
        </w:rPr>
      </w:pPr>
    </w:p>
    <w:p w:rsidR="00860E74" w:rsidRPr="00F3299B" w:rsidRDefault="000072D0" w:rsidP="006526DF">
      <w:pPr>
        <w:tabs>
          <w:tab w:val="left" w:pos="851"/>
        </w:tabs>
        <w:ind w:firstLine="709"/>
        <w:contextualSpacing/>
        <w:jc w:val="both"/>
        <w:rPr>
          <w:sz w:val="28"/>
          <w:szCs w:val="28"/>
        </w:rPr>
      </w:pPr>
      <w:r w:rsidRPr="00F3299B">
        <w:rPr>
          <w:sz w:val="28"/>
          <w:szCs w:val="28"/>
        </w:rPr>
        <w:t>1</w:t>
      </w:r>
      <w:r w:rsidR="00E92ACB" w:rsidRPr="00F3299B">
        <w:rPr>
          <w:sz w:val="28"/>
          <w:szCs w:val="28"/>
        </w:rPr>
        <w:t xml:space="preserve">. </w:t>
      </w:r>
      <w:r w:rsidR="004B1215" w:rsidRPr="00F3299B">
        <w:rPr>
          <w:sz w:val="28"/>
          <w:szCs w:val="28"/>
        </w:rPr>
        <w:t xml:space="preserve">Площадки для установки мусоросборных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действующей в данном муниципальном образовании, не допускать разлета мусора по территории эстетически выполнены и иметь </w:t>
      </w:r>
      <w:r w:rsidR="00AE381D">
        <w:rPr>
          <w:sz w:val="28"/>
          <w:szCs w:val="28"/>
        </w:rPr>
        <w:t xml:space="preserve">ограждение, </w:t>
      </w:r>
      <w:r w:rsidR="004B1215" w:rsidRPr="00F3299B">
        <w:rPr>
          <w:sz w:val="28"/>
          <w:szCs w:val="28"/>
        </w:rPr>
        <w:t xml:space="preserve">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w:t>
      </w:r>
    </w:p>
    <w:p w:rsidR="00860E74" w:rsidRPr="00F3299B" w:rsidRDefault="000072D0" w:rsidP="006526DF">
      <w:pPr>
        <w:tabs>
          <w:tab w:val="left" w:pos="851"/>
        </w:tabs>
        <w:ind w:firstLine="709"/>
        <w:contextualSpacing/>
        <w:jc w:val="both"/>
        <w:rPr>
          <w:sz w:val="28"/>
          <w:szCs w:val="28"/>
        </w:rPr>
      </w:pPr>
      <w:r w:rsidRPr="00F3299B">
        <w:rPr>
          <w:sz w:val="28"/>
          <w:szCs w:val="28"/>
        </w:rPr>
        <w:t>2</w:t>
      </w:r>
      <w:r w:rsidR="00860E74" w:rsidRPr="00F3299B">
        <w:rPr>
          <w:sz w:val="28"/>
          <w:szCs w:val="28"/>
        </w:rPr>
        <w:t xml:space="preserve">. </w:t>
      </w:r>
      <w:r w:rsidR="004B1215" w:rsidRPr="00F3299B">
        <w:rPr>
          <w:sz w:val="28"/>
          <w:szCs w:val="28"/>
        </w:rPr>
        <w:t xml:space="preserve">Площадки </w:t>
      </w:r>
      <w:r w:rsidR="00860E74" w:rsidRPr="00F3299B">
        <w:rPr>
          <w:sz w:val="28"/>
          <w:szCs w:val="28"/>
        </w:rPr>
        <w:t>должны быть</w:t>
      </w:r>
      <w:r w:rsidR="004B1215" w:rsidRPr="00F3299B">
        <w:rPr>
          <w:sz w:val="28"/>
          <w:szCs w:val="28"/>
        </w:rPr>
        <w:t xml:space="preserve">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(12 м x 12 м). </w:t>
      </w:r>
    </w:p>
    <w:p w:rsidR="004B1215" w:rsidRPr="00F3299B" w:rsidRDefault="000072D0" w:rsidP="006526DF">
      <w:pPr>
        <w:tabs>
          <w:tab w:val="left" w:pos="851"/>
        </w:tabs>
        <w:ind w:firstLine="709"/>
        <w:contextualSpacing/>
        <w:jc w:val="both"/>
        <w:rPr>
          <w:sz w:val="28"/>
          <w:szCs w:val="28"/>
        </w:rPr>
      </w:pPr>
      <w:r w:rsidRPr="00F3299B">
        <w:rPr>
          <w:sz w:val="28"/>
          <w:szCs w:val="28"/>
        </w:rPr>
        <w:t>3</w:t>
      </w:r>
      <w:r w:rsidR="00860E74" w:rsidRPr="00F3299B">
        <w:rPr>
          <w:sz w:val="28"/>
          <w:szCs w:val="28"/>
        </w:rPr>
        <w:t xml:space="preserve">. </w:t>
      </w:r>
      <w:r w:rsidR="004B1215" w:rsidRPr="00F3299B">
        <w:rPr>
          <w:sz w:val="28"/>
          <w:szCs w:val="28"/>
        </w:rPr>
        <w:t>Размер площадки</w:t>
      </w:r>
      <w:r w:rsidR="00860E74" w:rsidRPr="00F3299B">
        <w:rPr>
          <w:sz w:val="28"/>
          <w:szCs w:val="28"/>
        </w:rPr>
        <w:t xml:space="preserve"> для сбора твердых коммунальных отходов</w:t>
      </w:r>
      <w:r w:rsidR="004B1215" w:rsidRPr="00F3299B">
        <w:rPr>
          <w:sz w:val="28"/>
          <w:szCs w:val="28"/>
        </w:rPr>
        <w:t xml:space="preserve">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4B1215" w:rsidRPr="00F3299B" w:rsidRDefault="000072D0" w:rsidP="006526DF">
      <w:pPr>
        <w:tabs>
          <w:tab w:val="left" w:pos="851"/>
        </w:tabs>
        <w:ind w:firstLine="709"/>
        <w:contextualSpacing/>
        <w:jc w:val="both"/>
        <w:rPr>
          <w:sz w:val="28"/>
          <w:szCs w:val="28"/>
        </w:rPr>
      </w:pPr>
      <w:r w:rsidRPr="00F3299B">
        <w:rPr>
          <w:sz w:val="28"/>
          <w:szCs w:val="28"/>
        </w:rPr>
        <w:t>4</w:t>
      </w:r>
      <w:r w:rsidR="00860E74" w:rsidRPr="00F3299B">
        <w:rPr>
          <w:sz w:val="28"/>
          <w:szCs w:val="28"/>
        </w:rPr>
        <w:t>. На территории площадки должна присутствовать</w:t>
      </w:r>
      <w:r w:rsidR="004B1215" w:rsidRPr="00F3299B">
        <w:rPr>
          <w:sz w:val="28"/>
          <w:szCs w:val="28"/>
        </w:rPr>
        <w:t xml:space="preserve"> информации о сроках удаления отходов и контактной информации ответственного лица.</w:t>
      </w:r>
    </w:p>
    <w:p w:rsidR="004B1215" w:rsidRPr="00F3299B" w:rsidRDefault="000072D0" w:rsidP="006526DF">
      <w:pPr>
        <w:tabs>
          <w:tab w:val="left" w:pos="851"/>
        </w:tabs>
        <w:ind w:firstLine="709"/>
        <w:contextualSpacing/>
        <w:jc w:val="both"/>
        <w:rPr>
          <w:sz w:val="28"/>
          <w:szCs w:val="28"/>
        </w:rPr>
      </w:pPr>
      <w:r w:rsidRPr="00F3299B">
        <w:rPr>
          <w:sz w:val="28"/>
          <w:szCs w:val="28"/>
        </w:rPr>
        <w:t xml:space="preserve">5. </w:t>
      </w:r>
      <w:r w:rsidR="004B1215" w:rsidRPr="00F3299B">
        <w:rPr>
          <w:sz w:val="28"/>
          <w:szCs w:val="28"/>
        </w:rPr>
        <w:t xml:space="preserve">Покрытие площадки следует устанавливать аналогичным покрытию транспортных проездов. </w:t>
      </w:r>
    </w:p>
    <w:p w:rsidR="004B1215" w:rsidRPr="00F3299B" w:rsidRDefault="000072D0" w:rsidP="006526DF">
      <w:pPr>
        <w:tabs>
          <w:tab w:val="left" w:pos="851"/>
        </w:tabs>
        <w:ind w:firstLine="709"/>
        <w:contextualSpacing/>
        <w:jc w:val="both"/>
        <w:rPr>
          <w:sz w:val="28"/>
          <w:szCs w:val="28"/>
        </w:rPr>
      </w:pPr>
      <w:r w:rsidRPr="00F3299B">
        <w:rPr>
          <w:sz w:val="28"/>
          <w:szCs w:val="28"/>
        </w:rPr>
        <w:t>6</w:t>
      </w:r>
      <w:r w:rsidR="00860E74" w:rsidRPr="00F3299B">
        <w:rPr>
          <w:sz w:val="28"/>
          <w:szCs w:val="28"/>
        </w:rPr>
        <w:t>. Площадки для сбора твердых коммунальных отходов должны быть освещены. О</w:t>
      </w:r>
      <w:r w:rsidR="004B1215" w:rsidRPr="00F3299B">
        <w:rPr>
          <w:sz w:val="28"/>
          <w:szCs w:val="28"/>
        </w:rPr>
        <w:t xml:space="preserve">светительное оборудование </w:t>
      </w:r>
      <w:r w:rsidR="00860E74" w:rsidRPr="00F3299B">
        <w:rPr>
          <w:sz w:val="28"/>
          <w:szCs w:val="28"/>
        </w:rPr>
        <w:t>рекомендуется выполнять</w:t>
      </w:r>
      <w:r w:rsidR="004B1215" w:rsidRPr="00F3299B">
        <w:rPr>
          <w:sz w:val="28"/>
          <w:szCs w:val="28"/>
        </w:rPr>
        <w:t xml:space="preserve"> в антивандальном исполнении, с автоматическим включением по наступлении темного времени суток.</w:t>
      </w:r>
    </w:p>
    <w:p w:rsidR="00926141" w:rsidRPr="00F3299B" w:rsidRDefault="007B2474" w:rsidP="006526DF">
      <w:pPr>
        <w:tabs>
          <w:tab w:val="left" w:pos="851"/>
        </w:tabs>
        <w:ind w:firstLine="709"/>
        <w:contextualSpacing/>
        <w:jc w:val="both"/>
        <w:rPr>
          <w:sz w:val="28"/>
          <w:szCs w:val="28"/>
        </w:rPr>
      </w:pPr>
      <w:r w:rsidRPr="00F3299B">
        <w:rPr>
          <w:sz w:val="28"/>
          <w:szCs w:val="28"/>
        </w:rPr>
        <w:t>7. Гаражно-строительные кооперативы, а также юридические лица и индивидуальные предприниматели, имеющие во владении транспортные средства, станции технического обслуживания, обязаны обеспечить сбор отработанных горюче-смазочных материалов, автошин, аккумуляторов, металлолома, иных токсичных отходов производства и потребления для последующей переработки и утилизации в соответствии с действующим законодательством Российской Федерации.</w:t>
      </w:r>
    </w:p>
    <w:p w:rsidR="007B2474" w:rsidRPr="00F3299B" w:rsidRDefault="007B2474" w:rsidP="007B2474">
      <w:pPr>
        <w:autoSpaceDE w:val="0"/>
        <w:autoSpaceDN w:val="0"/>
        <w:adjustRightInd w:val="0"/>
        <w:ind w:firstLine="540"/>
        <w:jc w:val="both"/>
        <w:outlineLvl w:val="1"/>
        <w:rPr>
          <w:sz w:val="28"/>
          <w:szCs w:val="28"/>
        </w:rPr>
      </w:pPr>
      <w:r w:rsidRPr="00F3299B">
        <w:rPr>
          <w:sz w:val="28"/>
          <w:szCs w:val="28"/>
        </w:rPr>
        <w:t>8. Количество устанавливаемых контейнеров определяется на основании норм накопления твердых бытовых отходов, но не может более 5 штук на одной площадке.</w:t>
      </w:r>
    </w:p>
    <w:p w:rsidR="007B2474" w:rsidRPr="00F3299B" w:rsidRDefault="007B2474" w:rsidP="007B2474">
      <w:pPr>
        <w:autoSpaceDE w:val="0"/>
        <w:autoSpaceDN w:val="0"/>
        <w:adjustRightInd w:val="0"/>
        <w:ind w:firstLine="540"/>
        <w:jc w:val="both"/>
        <w:outlineLvl w:val="1"/>
        <w:rPr>
          <w:sz w:val="28"/>
          <w:szCs w:val="28"/>
        </w:rPr>
      </w:pPr>
      <w:r w:rsidRPr="00F3299B">
        <w:rPr>
          <w:sz w:val="28"/>
          <w:szCs w:val="28"/>
        </w:rPr>
        <w:t xml:space="preserve">9. Металлические контейнеры в летнее время промываются не реже одного раза в 10 дней, подвергаются дезинсекции и дезинфекции не реже 1 раза в 6 </w:t>
      </w:r>
      <w:r w:rsidRPr="00F3299B">
        <w:rPr>
          <w:sz w:val="28"/>
          <w:szCs w:val="28"/>
        </w:rPr>
        <w:lastRenderedPageBreak/>
        <w:t>дней. Окраска контейнеров производится не менее 2 раз в год - весной и осенью.</w:t>
      </w:r>
    </w:p>
    <w:p w:rsidR="007B2474" w:rsidRDefault="007B2474" w:rsidP="006526DF">
      <w:pPr>
        <w:tabs>
          <w:tab w:val="left" w:pos="851"/>
        </w:tabs>
        <w:ind w:firstLine="709"/>
        <w:contextualSpacing/>
        <w:jc w:val="both"/>
        <w:rPr>
          <w:szCs w:val="24"/>
        </w:rPr>
      </w:pPr>
    </w:p>
    <w:p w:rsidR="00D13384" w:rsidRPr="00D13384" w:rsidRDefault="00D13384" w:rsidP="00F3299B">
      <w:pPr>
        <w:spacing w:after="60"/>
        <w:ind w:firstLine="540"/>
        <w:outlineLvl w:val="1"/>
        <w:rPr>
          <w:b/>
          <w:sz w:val="28"/>
          <w:szCs w:val="24"/>
        </w:rPr>
      </w:pPr>
      <w:r w:rsidRPr="00D13384">
        <w:rPr>
          <w:b/>
          <w:sz w:val="28"/>
          <w:szCs w:val="24"/>
        </w:rPr>
        <w:t xml:space="preserve">Статья </w:t>
      </w:r>
      <w:r w:rsidR="00926141">
        <w:rPr>
          <w:b/>
          <w:sz w:val="28"/>
          <w:szCs w:val="24"/>
        </w:rPr>
        <w:t>23</w:t>
      </w:r>
      <w:r w:rsidRPr="00D13384">
        <w:rPr>
          <w:b/>
          <w:sz w:val="28"/>
          <w:szCs w:val="24"/>
        </w:rPr>
        <w:t xml:space="preserve">. </w:t>
      </w:r>
      <w:r w:rsidR="00926141" w:rsidRPr="00926141">
        <w:rPr>
          <w:b/>
          <w:sz w:val="28"/>
          <w:szCs w:val="24"/>
        </w:rPr>
        <w:t>Площадки для выгула собак</w:t>
      </w:r>
    </w:p>
    <w:p w:rsidR="00926141" w:rsidRPr="00926141" w:rsidRDefault="00926141" w:rsidP="006526DF">
      <w:pPr>
        <w:tabs>
          <w:tab w:val="left" w:pos="851"/>
        </w:tabs>
        <w:ind w:firstLine="709"/>
        <w:contextualSpacing/>
        <w:jc w:val="both"/>
        <w:rPr>
          <w:szCs w:val="24"/>
        </w:rPr>
      </w:pPr>
    </w:p>
    <w:p w:rsidR="00860E74" w:rsidRPr="00F3299B" w:rsidRDefault="00926141" w:rsidP="006526DF">
      <w:pPr>
        <w:tabs>
          <w:tab w:val="left" w:pos="851"/>
        </w:tabs>
        <w:ind w:firstLine="709"/>
        <w:contextualSpacing/>
        <w:jc w:val="both"/>
        <w:rPr>
          <w:sz w:val="28"/>
          <w:szCs w:val="28"/>
        </w:rPr>
      </w:pPr>
      <w:r w:rsidRPr="00F3299B">
        <w:rPr>
          <w:sz w:val="28"/>
          <w:szCs w:val="28"/>
        </w:rPr>
        <w:t>1</w:t>
      </w:r>
      <w:r w:rsidR="00860E74" w:rsidRPr="00F3299B">
        <w:rPr>
          <w:sz w:val="28"/>
          <w:szCs w:val="28"/>
        </w:rPr>
        <w:t xml:space="preserve">. </w:t>
      </w:r>
      <w:r w:rsidR="004B1215" w:rsidRPr="00F3299B">
        <w:rPr>
          <w:sz w:val="28"/>
          <w:szCs w:val="28"/>
        </w:rPr>
        <w:t xml:space="preserve">Площадки для выгула собак </w:t>
      </w:r>
      <w:r w:rsidR="00860E74" w:rsidRPr="00F3299B">
        <w:rPr>
          <w:sz w:val="28"/>
          <w:szCs w:val="28"/>
        </w:rPr>
        <w:t>необходимо</w:t>
      </w:r>
      <w:r w:rsidR="004B1215" w:rsidRPr="00F3299B">
        <w:rPr>
          <w:sz w:val="28"/>
          <w:szCs w:val="28"/>
        </w:rPr>
        <w:t xml:space="preserve"> размещать на территориях общего пользования жилого района</w:t>
      </w:r>
      <w:r w:rsidR="008B5E73" w:rsidRPr="00F3299B">
        <w:rPr>
          <w:sz w:val="28"/>
          <w:szCs w:val="28"/>
        </w:rPr>
        <w:t>,</w:t>
      </w:r>
      <w:r w:rsidR="004B1215" w:rsidRPr="00F3299B">
        <w:rPr>
          <w:sz w:val="28"/>
          <w:szCs w:val="28"/>
        </w:rPr>
        <w:t xml:space="preserve"> под линиями электропередач с напряжением не более 110 кВт, за пределами санитарной зоны источников водоснабжения первого и второго поясов. </w:t>
      </w:r>
    </w:p>
    <w:p w:rsidR="004B1215" w:rsidRPr="00F3299B" w:rsidRDefault="00860E74" w:rsidP="006526DF">
      <w:pPr>
        <w:tabs>
          <w:tab w:val="left" w:pos="851"/>
        </w:tabs>
        <w:ind w:firstLine="709"/>
        <w:contextualSpacing/>
        <w:jc w:val="both"/>
        <w:rPr>
          <w:sz w:val="28"/>
          <w:szCs w:val="28"/>
        </w:rPr>
      </w:pPr>
      <w:r w:rsidRPr="00F3299B">
        <w:rPr>
          <w:sz w:val="28"/>
          <w:szCs w:val="28"/>
        </w:rPr>
        <w:t xml:space="preserve">2. </w:t>
      </w:r>
      <w:r w:rsidR="004B1215" w:rsidRPr="00F3299B">
        <w:rPr>
          <w:sz w:val="28"/>
          <w:szCs w:val="28"/>
        </w:rPr>
        <w:t xml:space="preserve">Размеры площадок для выгула собак, размещаемые на территориях жилого назначения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w:t>
      </w:r>
    </w:p>
    <w:p w:rsidR="00926141" w:rsidRPr="00F3299B" w:rsidRDefault="00926141" w:rsidP="00926141">
      <w:pPr>
        <w:tabs>
          <w:tab w:val="left" w:pos="851"/>
        </w:tabs>
        <w:ind w:firstLine="709"/>
        <w:contextualSpacing/>
        <w:jc w:val="both"/>
        <w:rPr>
          <w:sz w:val="28"/>
          <w:szCs w:val="28"/>
        </w:rPr>
      </w:pPr>
      <w:r w:rsidRPr="00F3299B">
        <w:rPr>
          <w:sz w:val="28"/>
          <w:szCs w:val="28"/>
        </w:rPr>
        <w:t xml:space="preserve">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Предусматривается периметральное озеленение. </w:t>
      </w:r>
    </w:p>
    <w:p w:rsidR="00926141" w:rsidRPr="00F3299B" w:rsidRDefault="00926141" w:rsidP="00926141">
      <w:pPr>
        <w:tabs>
          <w:tab w:val="left" w:pos="851"/>
        </w:tabs>
        <w:ind w:firstLine="709"/>
        <w:contextualSpacing/>
        <w:jc w:val="both"/>
        <w:rPr>
          <w:sz w:val="28"/>
          <w:szCs w:val="28"/>
        </w:rPr>
      </w:pPr>
      <w:r w:rsidRPr="00F3299B">
        <w:rPr>
          <w:sz w:val="28"/>
          <w:szCs w:val="28"/>
        </w:rPr>
        <w:t xml:space="preserve">4. Для покрытия поверхности части площадки, предназначенной для выгула собак, оборудуется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 </w:t>
      </w:r>
    </w:p>
    <w:p w:rsidR="00926141" w:rsidRPr="00F3299B" w:rsidRDefault="00926141" w:rsidP="00926141">
      <w:pPr>
        <w:tabs>
          <w:tab w:val="left" w:pos="851"/>
        </w:tabs>
        <w:ind w:firstLine="709"/>
        <w:contextualSpacing/>
        <w:jc w:val="both"/>
        <w:rPr>
          <w:sz w:val="28"/>
          <w:szCs w:val="28"/>
        </w:rPr>
      </w:pPr>
      <w:r w:rsidRPr="00F3299B">
        <w:rPr>
          <w:sz w:val="28"/>
          <w:szCs w:val="28"/>
        </w:rPr>
        <w:t>5. Ограждение площадки, как правило, следует выполнять из легкой металлической сетки высотой не менее 1,5 м.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926141" w:rsidRDefault="00926141" w:rsidP="00926141">
      <w:pPr>
        <w:tabs>
          <w:tab w:val="left" w:pos="851"/>
        </w:tabs>
        <w:ind w:firstLine="709"/>
        <w:contextualSpacing/>
        <w:jc w:val="both"/>
        <w:rPr>
          <w:szCs w:val="24"/>
        </w:rPr>
      </w:pPr>
    </w:p>
    <w:p w:rsidR="00D13384" w:rsidRPr="00D13384" w:rsidRDefault="00D13384" w:rsidP="00F3299B">
      <w:pPr>
        <w:spacing w:after="60"/>
        <w:ind w:firstLine="708"/>
        <w:outlineLvl w:val="1"/>
        <w:rPr>
          <w:b/>
          <w:sz w:val="28"/>
          <w:szCs w:val="24"/>
        </w:rPr>
      </w:pPr>
      <w:r w:rsidRPr="00D13384">
        <w:rPr>
          <w:b/>
          <w:sz w:val="28"/>
          <w:szCs w:val="24"/>
        </w:rPr>
        <w:t xml:space="preserve">Статья </w:t>
      </w:r>
      <w:r w:rsidR="00926141">
        <w:rPr>
          <w:b/>
          <w:sz w:val="28"/>
          <w:szCs w:val="24"/>
        </w:rPr>
        <w:t>24</w:t>
      </w:r>
      <w:r w:rsidRPr="00D13384">
        <w:rPr>
          <w:b/>
          <w:sz w:val="28"/>
          <w:szCs w:val="24"/>
        </w:rPr>
        <w:t xml:space="preserve">. </w:t>
      </w:r>
      <w:r w:rsidR="00926141" w:rsidRPr="00926141">
        <w:rPr>
          <w:b/>
          <w:sz w:val="28"/>
          <w:szCs w:val="24"/>
        </w:rPr>
        <w:t>Площадки автостоянок</w:t>
      </w:r>
    </w:p>
    <w:p w:rsidR="00926141" w:rsidRPr="00926141" w:rsidRDefault="00926141" w:rsidP="00926141">
      <w:pPr>
        <w:tabs>
          <w:tab w:val="left" w:pos="851"/>
        </w:tabs>
        <w:ind w:firstLine="709"/>
        <w:contextualSpacing/>
        <w:jc w:val="both"/>
        <w:rPr>
          <w:szCs w:val="24"/>
        </w:rPr>
      </w:pPr>
    </w:p>
    <w:p w:rsidR="00926141" w:rsidRPr="00F3299B" w:rsidRDefault="00926141" w:rsidP="006526DF">
      <w:pPr>
        <w:tabs>
          <w:tab w:val="left" w:pos="851"/>
        </w:tabs>
        <w:ind w:firstLine="709"/>
        <w:contextualSpacing/>
        <w:jc w:val="both"/>
        <w:rPr>
          <w:sz w:val="28"/>
          <w:szCs w:val="28"/>
        </w:rPr>
      </w:pPr>
      <w:r w:rsidRPr="00F3299B">
        <w:rPr>
          <w:sz w:val="28"/>
          <w:szCs w:val="28"/>
        </w:rPr>
        <w:t>1</w:t>
      </w:r>
      <w:r w:rsidR="001F74EA" w:rsidRPr="00F3299B">
        <w:rPr>
          <w:sz w:val="28"/>
          <w:szCs w:val="28"/>
        </w:rPr>
        <w:t xml:space="preserve">. </w:t>
      </w:r>
      <w:r w:rsidR="004B1215" w:rsidRPr="00F3299B">
        <w:rPr>
          <w:sz w:val="28"/>
          <w:szCs w:val="28"/>
        </w:rPr>
        <w:t xml:space="preserve">На территории </w:t>
      </w:r>
      <w:r w:rsidR="0059231A">
        <w:rPr>
          <w:sz w:val="28"/>
          <w:szCs w:val="28"/>
        </w:rPr>
        <w:t xml:space="preserve">поселка Магнитный </w:t>
      </w:r>
      <w:r w:rsidR="000072D0" w:rsidRPr="00F3299B">
        <w:rPr>
          <w:sz w:val="28"/>
          <w:szCs w:val="28"/>
        </w:rPr>
        <w:t>следует</w:t>
      </w:r>
      <w:r w:rsidR="004B1215" w:rsidRPr="00F3299B">
        <w:rPr>
          <w:sz w:val="28"/>
          <w:szCs w:val="28"/>
        </w:rPr>
        <w:t xml:space="preserve"> предусматривать следующие виды автостоянок: кратковременного и длительного хранения автомобилей</w:t>
      </w:r>
      <w:r w:rsidRPr="00F3299B">
        <w:rPr>
          <w:sz w:val="28"/>
          <w:szCs w:val="28"/>
        </w:rPr>
        <w:t>.</w:t>
      </w:r>
    </w:p>
    <w:p w:rsidR="00926141" w:rsidRPr="00F3299B" w:rsidRDefault="00926141" w:rsidP="006526DF">
      <w:pPr>
        <w:tabs>
          <w:tab w:val="left" w:pos="851"/>
        </w:tabs>
        <w:ind w:firstLine="709"/>
        <w:contextualSpacing/>
        <w:jc w:val="both"/>
        <w:rPr>
          <w:sz w:val="28"/>
          <w:szCs w:val="28"/>
        </w:rPr>
      </w:pPr>
      <w:r w:rsidRPr="00F3299B">
        <w:rPr>
          <w:sz w:val="28"/>
          <w:szCs w:val="28"/>
        </w:rPr>
        <w:t>К автостоянкам с кратковре</w:t>
      </w:r>
      <w:r w:rsidR="00750C18" w:rsidRPr="00F3299B">
        <w:rPr>
          <w:sz w:val="28"/>
          <w:szCs w:val="28"/>
        </w:rPr>
        <w:t>м</w:t>
      </w:r>
      <w:r w:rsidRPr="00F3299B">
        <w:rPr>
          <w:sz w:val="28"/>
          <w:szCs w:val="28"/>
        </w:rPr>
        <w:t>енным хранением относятся:</w:t>
      </w:r>
    </w:p>
    <w:p w:rsidR="00750C18" w:rsidRPr="00F3299B" w:rsidRDefault="00926141" w:rsidP="006526DF">
      <w:pPr>
        <w:tabs>
          <w:tab w:val="left" w:pos="851"/>
        </w:tabs>
        <w:ind w:firstLine="709"/>
        <w:contextualSpacing/>
        <w:jc w:val="both"/>
        <w:rPr>
          <w:sz w:val="28"/>
          <w:szCs w:val="28"/>
        </w:rPr>
      </w:pPr>
      <w:r w:rsidRPr="00F3299B">
        <w:rPr>
          <w:sz w:val="28"/>
          <w:szCs w:val="28"/>
        </w:rPr>
        <w:t>-</w:t>
      </w:r>
      <w:r w:rsidR="004B1215" w:rsidRPr="00F3299B">
        <w:rPr>
          <w:sz w:val="28"/>
          <w:szCs w:val="28"/>
        </w:rPr>
        <w:t xml:space="preserve"> уличны</w:t>
      </w:r>
      <w:r w:rsidRPr="00F3299B">
        <w:rPr>
          <w:sz w:val="28"/>
          <w:szCs w:val="28"/>
        </w:rPr>
        <w:t>е</w:t>
      </w:r>
      <w:r w:rsidR="004B1215" w:rsidRPr="00F3299B">
        <w:rPr>
          <w:sz w:val="28"/>
          <w:szCs w:val="28"/>
        </w:rPr>
        <w:t xml:space="preserve"> (в виде парковок на проезжей части, обозначенных разметкой</w:t>
      </w:r>
      <w:r w:rsidR="00E677AA" w:rsidRPr="00F3299B">
        <w:rPr>
          <w:sz w:val="28"/>
          <w:szCs w:val="28"/>
        </w:rPr>
        <w:t>)</w:t>
      </w:r>
      <w:r w:rsidR="00750C18" w:rsidRPr="00F3299B">
        <w:rPr>
          <w:sz w:val="28"/>
          <w:szCs w:val="28"/>
        </w:rPr>
        <w:t>;</w:t>
      </w:r>
    </w:p>
    <w:p w:rsidR="00750C18" w:rsidRPr="00F3299B" w:rsidRDefault="00750C18" w:rsidP="006526DF">
      <w:pPr>
        <w:tabs>
          <w:tab w:val="left" w:pos="851"/>
        </w:tabs>
        <w:ind w:firstLine="709"/>
        <w:contextualSpacing/>
        <w:jc w:val="both"/>
        <w:rPr>
          <w:sz w:val="28"/>
          <w:szCs w:val="28"/>
        </w:rPr>
      </w:pPr>
      <w:r w:rsidRPr="00F3299B">
        <w:rPr>
          <w:sz w:val="28"/>
          <w:szCs w:val="28"/>
        </w:rPr>
        <w:t>-</w:t>
      </w:r>
      <w:r w:rsidR="00E677AA" w:rsidRPr="00F3299B">
        <w:rPr>
          <w:sz w:val="28"/>
          <w:szCs w:val="28"/>
        </w:rPr>
        <w:t xml:space="preserve"> внеуличны</w:t>
      </w:r>
      <w:r w:rsidR="007B2474" w:rsidRPr="00F3299B">
        <w:rPr>
          <w:sz w:val="28"/>
          <w:szCs w:val="28"/>
        </w:rPr>
        <w:t>е</w:t>
      </w:r>
      <w:r w:rsidR="00E677AA" w:rsidRPr="00F3299B">
        <w:rPr>
          <w:sz w:val="28"/>
          <w:szCs w:val="28"/>
        </w:rPr>
        <w:t xml:space="preserve"> (в виде «карманов»</w:t>
      </w:r>
      <w:r w:rsidR="004B1215" w:rsidRPr="00F3299B">
        <w:rPr>
          <w:sz w:val="28"/>
          <w:szCs w:val="28"/>
        </w:rPr>
        <w:t xml:space="preserve"> и отступов от проезжей части)</w:t>
      </w:r>
      <w:r w:rsidRPr="00F3299B">
        <w:rPr>
          <w:sz w:val="28"/>
          <w:szCs w:val="28"/>
        </w:rPr>
        <w:t>;</w:t>
      </w:r>
      <w:r w:rsidR="004B1215" w:rsidRPr="00F3299B">
        <w:rPr>
          <w:sz w:val="28"/>
          <w:szCs w:val="28"/>
        </w:rPr>
        <w:t xml:space="preserve"> </w:t>
      </w:r>
    </w:p>
    <w:p w:rsidR="00750C18" w:rsidRPr="00F3299B" w:rsidRDefault="00750C18" w:rsidP="006526DF">
      <w:pPr>
        <w:tabs>
          <w:tab w:val="left" w:pos="851"/>
        </w:tabs>
        <w:ind w:firstLine="709"/>
        <w:contextualSpacing/>
        <w:jc w:val="both"/>
        <w:rPr>
          <w:sz w:val="28"/>
          <w:szCs w:val="28"/>
        </w:rPr>
      </w:pPr>
      <w:r w:rsidRPr="00F3299B">
        <w:rPr>
          <w:sz w:val="28"/>
          <w:szCs w:val="28"/>
        </w:rPr>
        <w:t xml:space="preserve">- </w:t>
      </w:r>
      <w:r w:rsidR="004B1215" w:rsidRPr="00F3299B">
        <w:rPr>
          <w:sz w:val="28"/>
          <w:szCs w:val="28"/>
        </w:rPr>
        <w:t>гостевы</w:t>
      </w:r>
      <w:r w:rsidR="007B2474" w:rsidRPr="00F3299B">
        <w:rPr>
          <w:sz w:val="28"/>
          <w:szCs w:val="28"/>
        </w:rPr>
        <w:t>е</w:t>
      </w:r>
      <w:r w:rsidR="004B1215" w:rsidRPr="00F3299B">
        <w:rPr>
          <w:sz w:val="28"/>
          <w:szCs w:val="28"/>
        </w:rPr>
        <w:t xml:space="preserve"> (на участке жилой застройки)</w:t>
      </w:r>
      <w:r w:rsidRPr="00F3299B">
        <w:rPr>
          <w:sz w:val="28"/>
          <w:szCs w:val="28"/>
        </w:rPr>
        <w:t>;</w:t>
      </w:r>
    </w:p>
    <w:p w:rsidR="00750C18" w:rsidRPr="00F3299B" w:rsidRDefault="00750C18" w:rsidP="006526DF">
      <w:pPr>
        <w:tabs>
          <w:tab w:val="left" w:pos="851"/>
        </w:tabs>
        <w:ind w:firstLine="709"/>
        <w:contextualSpacing/>
        <w:jc w:val="both"/>
        <w:rPr>
          <w:sz w:val="28"/>
          <w:szCs w:val="28"/>
        </w:rPr>
      </w:pPr>
      <w:r w:rsidRPr="00F3299B">
        <w:rPr>
          <w:sz w:val="28"/>
          <w:szCs w:val="28"/>
        </w:rPr>
        <w:t>- приобъектны</w:t>
      </w:r>
      <w:r w:rsidR="007B2474" w:rsidRPr="00F3299B">
        <w:rPr>
          <w:sz w:val="28"/>
          <w:szCs w:val="28"/>
        </w:rPr>
        <w:t>е</w:t>
      </w:r>
      <w:r w:rsidRPr="00F3299B">
        <w:rPr>
          <w:sz w:val="28"/>
          <w:szCs w:val="28"/>
        </w:rPr>
        <w:t xml:space="preserve"> (у объекта или группы объектов).</w:t>
      </w:r>
    </w:p>
    <w:p w:rsidR="00750C18" w:rsidRPr="00F3299B" w:rsidRDefault="00750C18" w:rsidP="006526DF">
      <w:pPr>
        <w:tabs>
          <w:tab w:val="left" w:pos="851"/>
        </w:tabs>
        <w:ind w:firstLine="709"/>
        <w:contextualSpacing/>
        <w:jc w:val="both"/>
        <w:rPr>
          <w:sz w:val="28"/>
          <w:szCs w:val="28"/>
        </w:rPr>
      </w:pPr>
      <w:r w:rsidRPr="00F3299B">
        <w:rPr>
          <w:sz w:val="28"/>
          <w:szCs w:val="28"/>
        </w:rPr>
        <w:t>К автостоянкам с длительным хранением относятся:</w:t>
      </w:r>
    </w:p>
    <w:p w:rsidR="00750C18" w:rsidRPr="00F3299B" w:rsidRDefault="00750C18" w:rsidP="006526DF">
      <w:pPr>
        <w:tabs>
          <w:tab w:val="left" w:pos="851"/>
        </w:tabs>
        <w:ind w:firstLine="709"/>
        <w:contextualSpacing/>
        <w:jc w:val="both"/>
        <w:rPr>
          <w:sz w:val="28"/>
          <w:szCs w:val="28"/>
        </w:rPr>
      </w:pPr>
      <w:r w:rsidRPr="00F3299B">
        <w:rPr>
          <w:sz w:val="28"/>
          <w:szCs w:val="28"/>
        </w:rPr>
        <w:t xml:space="preserve">- </w:t>
      </w:r>
      <w:r w:rsidR="004B1215" w:rsidRPr="00F3299B">
        <w:rPr>
          <w:sz w:val="28"/>
          <w:szCs w:val="28"/>
        </w:rPr>
        <w:t>для хранения автомобилей населения (микрорайонные, районные</w:t>
      </w:r>
      <w:r w:rsidRPr="00F3299B">
        <w:rPr>
          <w:sz w:val="28"/>
          <w:szCs w:val="28"/>
        </w:rPr>
        <w:t xml:space="preserve"> стоянки</w:t>
      </w:r>
      <w:r w:rsidR="00F3299B">
        <w:rPr>
          <w:sz w:val="28"/>
          <w:szCs w:val="28"/>
        </w:rPr>
        <w:t>);</w:t>
      </w:r>
    </w:p>
    <w:p w:rsidR="004B1215" w:rsidRPr="00F3299B" w:rsidRDefault="00750C18" w:rsidP="006526DF">
      <w:pPr>
        <w:tabs>
          <w:tab w:val="left" w:pos="851"/>
        </w:tabs>
        <w:ind w:firstLine="709"/>
        <w:contextualSpacing/>
        <w:jc w:val="both"/>
        <w:rPr>
          <w:sz w:val="28"/>
          <w:szCs w:val="28"/>
        </w:rPr>
      </w:pPr>
      <w:r w:rsidRPr="00F3299B">
        <w:rPr>
          <w:sz w:val="28"/>
          <w:szCs w:val="28"/>
        </w:rPr>
        <w:t>-</w:t>
      </w:r>
      <w:r w:rsidR="004B1215" w:rsidRPr="00F3299B">
        <w:rPr>
          <w:sz w:val="28"/>
          <w:szCs w:val="28"/>
        </w:rPr>
        <w:t xml:space="preserve"> прочи</w:t>
      </w:r>
      <w:r w:rsidRPr="00F3299B">
        <w:rPr>
          <w:sz w:val="28"/>
          <w:szCs w:val="28"/>
        </w:rPr>
        <w:t>е</w:t>
      </w:r>
      <w:r w:rsidR="004B1215" w:rsidRPr="00F3299B">
        <w:rPr>
          <w:sz w:val="28"/>
          <w:szCs w:val="28"/>
        </w:rPr>
        <w:t xml:space="preserve"> (грузовых, перехватывающих и др.).</w:t>
      </w:r>
    </w:p>
    <w:p w:rsidR="00750C18" w:rsidRPr="00F3299B" w:rsidRDefault="00750C18" w:rsidP="006526DF">
      <w:pPr>
        <w:tabs>
          <w:tab w:val="left" w:pos="851"/>
        </w:tabs>
        <w:ind w:firstLine="709"/>
        <w:contextualSpacing/>
        <w:jc w:val="both"/>
        <w:rPr>
          <w:sz w:val="28"/>
          <w:szCs w:val="28"/>
        </w:rPr>
      </w:pPr>
      <w:r w:rsidRPr="00F3299B">
        <w:rPr>
          <w:sz w:val="28"/>
          <w:szCs w:val="28"/>
        </w:rPr>
        <w:lastRenderedPageBreak/>
        <w:t>2. Запрещается самовольная организация стоянок, в том числе ограждение участков территории, организация разделительных элементов, мощение территории и т.д. без согласования с администрацией города Железногорска.</w:t>
      </w:r>
    </w:p>
    <w:p w:rsidR="004B1215" w:rsidRPr="00F3299B" w:rsidRDefault="001355ED" w:rsidP="006526DF">
      <w:pPr>
        <w:tabs>
          <w:tab w:val="left" w:pos="851"/>
        </w:tabs>
        <w:ind w:firstLine="709"/>
        <w:contextualSpacing/>
        <w:jc w:val="both"/>
        <w:rPr>
          <w:sz w:val="28"/>
          <w:szCs w:val="28"/>
        </w:rPr>
      </w:pPr>
      <w:r w:rsidRPr="00F3299B">
        <w:rPr>
          <w:sz w:val="28"/>
          <w:szCs w:val="28"/>
        </w:rPr>
        <w:t>3</w:t>
      </w:r>
      <w:r w:rsidR="001F74EA" w:rsidRPr="00F3299B">
        <w:rPr>
          <w:sz w:val="28"/>
          <w:szCs w:val="28"/>
        </w:rPr>
        <w:t xml:space="preserve">. </w:t>
      </w:r>
      <w:r w:rsidR="004B1215" w:rsidRPr="00F3299B">
        <w:rPr>
          <w:sz w:val="28"/>
          <w:szCs w:val="28"/>
        </w:rPr>
        <w:t>Следует учитывать, что расстояние от границ автостоянок до окон жилых и общественных заданий принимается в соответствии с СанПиН 2.2.1/2.1.1.1200. На площадках приобъектных автостоянок долю мест для автомобилей инвалидов рекомендуется проектировать согласно СНиП 35-01, блокировать по два или более мест без объемных разделителей, а лишь с обозначением границы прохода при помощи ярко-желтой разметки.</w:t>
      </w:r>
    </w:p>
    <w:p w:rsidR="004B1215" w:rsidRPr="00F3299B" w:rsidRDefault="00750C18" w:rsidP="006526DF">
      <w:pPr>
        <w:tabs>
          <w:tab w:val="left" w:pos="851"/>
        </w:tabs>
        <w:ind w:firstLine="709"/>
        <w:contextualSpacing/>
        <w:jc w:val="both"/>
        <w:rPr>
          <w:sz w:val="28"/>
          <w:szCs w:val="28"/>
        </w:rPr>
      </w:pPr>
      <w:r w:rsidRPr="00F3299B">
        <w:rPr>
          <w:sz w:val="28"/>
          <w:szCs w:val="28"/>
        </w:rPr>
        <w:t>4</w:t>
      </w:r>
      <w:r w:rsidR="001F74EA" w:rsidRPr="00F3299B">
        <w:rPr>
          <w:sz w:val="28"/>
          <w:szCs w:val="28"/>
        </w:rPr>
        <w:t xml:space="preserve">. </w:t>
      </w:r>
      <w:r w:rsidR="004B1215" w:rsidRPr="00F3299B">
        <w:rPr>
          <w:sz w:val="28"/>
          <w:szCs w:val="28"/>
        </w:rPr>
        <w:t>Следует учитывать, что не допускается проектировать размещение площадок автостоянок в зоне остановок городского пассажирского транспорта, организацию заездов на автостоянки следует предусматривать не ближе 15 м от конца или начала посадочной площадки.</w:t>
      </w:r>
    </w:p>
    <w:p w:rsidR="004B1215" w:rsidRPr="00F3299B" w:rsidRDefault="00750C18" w:rsidP="006526DF">
      <w:pPr>
        <w:tabs>
          <w:tab w:val="left" w:pos="851"/>
        </w:tabs>
        <w:ind w:firstLine="709"/>
        <w:contextualSpacing/>
        <w:jc w:val="both"/>
        <w:rPr>
          <w:sz w:val="28"/>
          <w:szCs w:val="28"/>
        </w:rPr>
      </w:pPr>
      <w:r w:rsidRPr="00F3299B">
        <w:rPr>
          <w:sz w:val="28"/>
          <w:szCs w:val="28"/>
        </w:rPr>
        <w:t>5</w:t>
      </w:r>
      <w:r w:rsidR="001F74EA" w:rsidRPr="00F3299B">
        <w:rPr>
          <w:sz w:val="28"/>
          <w:szCs w:val="28"/>
        </w:rPr>
        <w:t>. О</w:t>
      </w:r>
      <w:r w:rsidR="004B1215" w:rsidRPr="00F3299B">
        <w:rPr>
          <w:sz w:val="28"/>
          <w:szCs w:val="28"/>
        </w:rPr>
        <w:t>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750C18" w:rsidRPr="00F3299B" w:rsidRDefault="00750C18" w:rsidP="006526DF">
      <w:pPr>
        <w:tabs>
          <w:tab w:val="left" w:pos="851"/>
        </w:tabs>
        <w:ind w:firstLine="709"/>
        <w:contextualSpacing/>
        <w:jc w:val="both"/>
        <w:rPr>
          <w:sz w:val="28"/>
          <w:szCs w:val="28"/>
        </w:rPr>
      </w:pPr>
      <w:r w:rsidRPr="00F3299B">
        <w:rPr>
          <w:sz w:val="28"/>
          <w:szCs w:val="28"/>
        </w:rPr>
        <w:t>6</w:t>
      </w:r>
      <w:r w:rsidR="001F74EA" w:rsidRPr="00F3299B">
        <w:rPr>
          <w:sz w:val="28"/>
          <w:szCs w:val="28"/>
        </w:rPr>
        <w:t>.</w:t>
      </w:r>
      <w:r w:rsidRPr="00F3299B">
        <w:rPr>
          <w:sz w:val="28"/>
          <w:szCs w:val="28"/>
        </w:rPr>
        <w:t xml:space="preserve"> Покрытие площадок проектируется аналогичным покрытию транспортных проездов.</w:t>
      </w:r>
    </w:p>
    <w:p w:rsidR="004B1215" w:rsidRPr="00F3299B" w:rsidRDefault="00750C18" w:rsidP="006526DF">
      <w:pPr>
        <w:tabs>
          <w:tab w:val="left" w:pos="851"/>
        </w:tabs>
        <w:ind w:firstLine="709"/>
        <w:contextualSpacing/>
        <w:jc w:val="both"/>
        <w:rPr>
          <w:sz w:val="28"/>
          <w:szCs w:val="28"/>
        </w:rPr>
      </w:pPr>
      <w:r w:rsidRPr="00F3299B">
        <w:rPr>
          <w:sz w:val="28"/>
          <w:szCs w:val="28"/>
        </w:rPr>
        <w:t>7.</w:t>
      </w:r>
      <w:r w:rsidR="001F74EA" w:rsidRPr="00F3299B">
        <w:rPr>
          <w:sz w:val="28"/>
          <w:szCs w:val="28"/>
        </w:rPr>
        <w:t xml:space="preserve"> </w:t>
      </w:r>
      <w:r w:rsidR="004B1215" w:rsidRPr="00F3299B">
        <w:rPr>
          <w:sz w:val="28"/>
          <w:szCs w:val="28"/>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1F74EA" w:rsidRPr="00F3299B" w:rsidRDefault="00750C18" w:rsidP="006526DF">
      <w:pPr>
        <w:tabs>
          <w:tab w:val="left" w:pos="851"/>
        </w:tabs>
        <w:ind w:firstLine="709"/>
        <w:contextualSpacing/>
        <w:jc w:val="both"/>
        <w:rPr>
          <w:sz w:val="28"/>
          <w:szCs w:val="28"/>
        </w:rPr>
      </w:pPr>
      <w:r w:rsidRPr="00F3299B">
        <w:rPr>
          <w:sz w:val="28"/>
          <w:szCs w:val="28"/>
        </w:rPr>
        <w:t>8</w:t>
      </w:r>
      <w:r w:rsidR="001F74EA" w:rsidRPr="00F3299B">
        <w:rPr>
          <w:sz w:val="28"/>
          <w:szCs w:val="28"/>
        </w:rPr>
        <w:t xml:space="preserve">. </w:t>
      </w:r>
      <w:r w:rsidR="004B1215" w:rsidRPr="00F3299B">
        <w:rPr>
          <w:sz w:val="28"/>
          <w:szCs w:val="28"/>
        </w:rPr>
        <w:t>Автомобильные парковки не должны нарушать систему пешеходных маршрутов в структуре общественных и полуприватных пространств.</w:t>
      </w:r>
    </w:p>
    <w:p w:rsidR="004B1215" w:rsidRPr="00F3299B" w:rsidRDefault="00750C18" w:rsidP="006526DF">
      <w:pPr>
        <w:tabs>
          <w:tab w:val="left" w:pos="851"/>
        </w:tabs>
        <w:ind w:firstLine="709"/>
        <w:contextualSpacing/>
        <w:jc w:val="both"/>
        <w:rPr>
          <w:sz w:val="28"/>
          <w:szCs w:val="28"/>
        </w:rPr>
      </w:pPr>
      <w:r w:rsidRPr="00F3299B">
        <w:rPr>
          <w:sz w:val="28"/>
          <w:szCs w:val="28"/>
        </w:rPr>
        <w:t>9</w:t>
      </w:r>
      <w:r w:rsidR="001F74EA" w:rsidRPr="00F3299B">
        <w:rPr>
          <w:sz w:val="28"/>
          <w:szCs w:val="28"/>
        </w:rPr>
        <w:t xml:space="preserve">. </w:t>
      </w:r>
      <w:r w:rsidR="004B1215" w:rsidRPr="00F3299B">
        <w:rPr>
          <w:sz w:val="28"/>
          <w:szCs w:val="28"/>
        </w:rPr>
        <w:t>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w:t>
      </w:r>
    </w:p>
    <w:p w:rsidR="0076251F" w:rsidRPr="00F3299B" w:rsidRDefault="0076251F" w:rsidP="006526DF">
      <w:pPr>
        <w:pStyle w:val="1"/>
        <w:keepLines/>
        <w:tabs>
          <w:tab w:val="left" w:pos="851"/>
        </w:tabs>
        <w:spacing w:before="0" w:after="0"/>
        <w:ind w:firstLine="709"/>
        <w:jc w:val="both"/>
        <w:rPr>
          <w:b w:val="0"/>
          <w:sz w:val="28"/>
          <w:szCs w:val="28"/>
        </w:rPr>
      </w:pPr>
      <w:bookmarkStart w:id="50" w:name="_Toc472352457"/>
    </w:p>
    <w:p w:rsidR="004B1215" w:rsidRPr="00750C18" w:rsidRDefault="00750C18" w:rsidP="00F3299B">
      <w:pPr>
        <w:pStyle w:val="af"/>
        <w:ind w:firstLine="708"/>
      </w:pPr>
      <w:bookmarkStart w:id="51" w:name="_Toc488964744"/>
      <w:r w:rsidRPr="00750C18">
        <w:t xml:space="preserve">Статья 25. </w:t>
      </w:r>
      <w:r w:rsidR="004B1215" w:rsidRPr="00750C18">
        <w:t>Пешеходные коммуникации</w:t>
      </w:r>
      <w:bookmarkEnd w:id="50"/>
      <w:bookmarkEnd w:id="51"/>
    </w:p>
    <w:p w:rsidR="0076251F" w:rsidRPr="003E4B9E" w:rsidRDefault="0076251F" w:rsidP="0076251F">
      <w:pPr>
        <w:rPr>
          <w:szCs w:val="24"/>
        </w:rPr>
      </w:pPr>
    </w:p>
    <w:p w:rsidR="00C066E5" w:rsidRPr="00F3299B" w:rsidRDefault="00C066E5" w:rsidP="006526DF">
      <w:pPr>
        <w:tabs>
          <w:tab w:val="left" w:pos="851"/>
        </w:tabs>
        <w:ind w:firstLine="709"/>
        <w:contextualSpacing/>
        <w:jc w:val="both"/>
        <w:rPr>
          <w:sz w:val="28"/>
          <w:szCs w:val="28"/>
        </w:rPr>
      </w:pPr>
      <w:r w:rsidRPr="00F3299B">
        <w:rPr>
          <w:sz w:val="28"/>
          <w:szCs w:val="28"/>
        </w:rPr>
        <w:t xml:space="preserve">1. </w:t>
      </w:r>
      <w:r w:rsidR="004B1215" w:rsidRPr="00F3299B">
        <w:rPr>
          <w:sz w:val="28"/>
          <w:szCs w:val="28"/>
        </w:rPr>
        <w:t xml:space="preserve">К пешеходным коммуникациям относят: тротуары, аллеи, дорожки, тропинки. </w:t>
      </w:r>
    </w:p>
    <w:p w:rsidR="00C066E5" w:rsidRPr="00F3299B" w:rsidRDefault="00C066E5" w:rsidP="006526DF">
      <w:pPr>
        <w:tabs>
          <w:tab w:val="left" w:pos="851"/>
        </w:tabs>
        <w:ind w:firstLine="709"/>
        <w:contextualSpacing/>
        <w:jc w:val="both"/>
        <w:rPr>
          <w:sz w:val="28"/>
          <w:szCs w:val="28"/>
        </w:rPr>
      </w:pPr>
      <w:r w:rsidRPr="00F3299B">
        <w:rPr>
          <w:sz w:val="28"/>
          <w:szCs w:val="28"/>
        </w:rPr>
        <w:t xml:space="preserve">2. </w:t>
      </w:r>
      <w:r w:rsidR="004B1215" w:rsidRPr="00F3299B">
        <w:rPr>
          <w:sz w:val="28"/>
          <w:szCs w:val="28"/>
        </w:rPr>
        <w:t xml:space="preserve">При проектировании пешеходных коммуникаций на территории </w:t>
      </w:r>
      <w:r w:rsidR="00E677AA" w:rsidRPr="00F3299B">
        <w:rPr>
          <w:sz w:val="28"/>
          <w:szCs w:val="28"/>
        </w:rPr>
        <w:t>города Железногорска</w:t>
      </w:r>
      <w:r w:rsidR="004B1215" w:rsidRPr="00F3299B">
        <w:rPr>
          <w:sz w:val="28"/>
          <w:szCs w:val="28"/>
        </w:rPr>
        <w:t xml:space="preserve">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w:t>
      </w:r>
    </w:p>
    <w:p w:rsidR="00C066E5" w:rsidRPr="00F3299B" w:rsidRDefault="00C066E5" w:rsidP="006526DF">
      <w:pPr>
        <w:tabs>
          <w:tab w:val="left" w:pos="851"/>
        </w:tabs>
        <w:ind w:firstLine="709"/>
        <w:contextualSpacing/>
        <w:jc w:val="both"/>
        <w:rPr>
          <w:sz w:val="28"/>
          <w:szCs w:val="28"/>
        </w:rPr>
      </w:pPr>
      <w:r w:rsidRPr="00F3299B">
        <w:rPr>
          <w:sz w:val="28"/>
          <w:szCs w:val="28"/>
        </w:rPr>
        <w:t xml:space="preserve">3. </w:t>
      </w:r>
      <w:r w:rsidR="004B1215" w:rsidRPr="00F3299B">
        <w:rPr>
          <w:sz w:val="28"/>
          <w:szCs w:val="28"/>
        </w:rPr>
        <w:t>При проектировании пешеходных коммуникаций</w:t>
      </w:r>
      <w:r w:rsidRPr="00F3299B">
        <w:rPr>
          <w:sz w:val="28"/>
          <w:szCs w:val="28"/>
        </w:rPr>
        <w:t xml:space="preserve"> с учетом обеспечения передвижения инвалидных колясок</w:t>
      </w:r>
      <w:r w:rsidR="004B1215" w:rsidRPr="00F3299B">
        <w:rPr>
          <w:sz w:val="28"/>
          <w:szCs w:val="28"/>
        </w:rPr>
        <w:t xml:space="preserve"> продольный уклон рекомендуется принимать не более </w:t>
      </w:r>
      <w:r w:rsidRPr="00F3299B">
        <w:rPr>
          <w:sz w:val="28"/>
          <w:szCs w:val="28"/>
        </w:rPr>
        <w:t>5</w:t>
      </w:r>
      <w:r w:rsidR="004B1215" w:rsidRPr="00F3299B">
        <w:rPr>
          <w:sz w:val="28"/>
          <w:szCs w:val="28"/>
        </w:rPr>
        <w:t xml:space="preserve">0 промилле, поперечный уклон (односкатный или двускатный) - минимальный - 5 промилле, максимальный - </w:t>
      </w:r>
      <w:r w:rsidRPr="00F3299B">
        <w:rPr>
          <w:sz w:val="28"/>
          <w:szCs w:val="28"/>
        </w:rPr>
        <w:t>2</w:t>
      </w:r>
      <w:r w:rsidR="004B1215" w:rsidRPr="00F3299B">
        <w:rPr>
          <w:sz w:val="28"/>
          <w:szCs w:val="28"/>
        </w:rPr>
        <w:t xml:space="preserve">0 промилле. </w:t>
      </w:r>
    </w:p>
    <w:p w:rsidR="004B1215" w:rsidRPr="00F3299B" w:rsidRDefault="00C066E5" w:rsidP="006526DF">
      <w:pPr>
        <w:tabs>
          <w:tab w:val="left" w:pos="851"/>
        </w:tabs>
        <w:ind w:firstLine="709"/>
        <w:contextualSpacing/>
        <w:jc w:val="both"/>
        <w:rPr>
          <w:sz w:val="28"/>
          <w:szCs w:val="28"/>
        </w:rPr>
      </w:pPr>
      <w:r w:rsidRPr="00F3299B">
        <w:rPr>
          <w:sz w:val="28"/>
          <w:szCs w:val="28"/>
        </w:rPr>
        <w:lastRenderedPageBreak/>
        <w:t xml:space="preserve">4. </w:t>
      </w:r>
      <w:r w:rsidR="004B1215" w:rsidRPr="00F3299B">
        <w:rPr>
          <w:sz w:val="28"/>
          <w:szCs w:val="28"/>
        </w:rPr>
        <w:t>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4B1215" w:rsidRPr="00F3299B" w:rsidRDefault="00C066E5" w:rsidP="006526DF">
      <w:pPr>
        <w:tabs>
          <w:tab w:val="left" w:pos="851"/>
        </w:tabs>
        <w:ind w:firstLine="709"/>
        <w:contextualSpacing/>
        <w:jc w:val="both"/>
        <w:rPr>
          <w:sz w:val="28"/>
          <w:szCs w:val="28"/>
        </w:rPr>
      </w:pPr>
      <w:r w:rsidRPr="00F3299B">
        <w:rPr>
          <w:sz w:val="28"/>
          <w:szCs w:val="28"/>
        </w:rPr>
        <w:t xml:space="preserve">5. </w:t>
      </w:r>
      <w:r w:rsidR="004B1215" w:rsidRPr="00F3299B">
        <w:rPr>
          <w:sz w:val="28"/>
          <w:szCs w:val="28"/>
        </w:rPr>
        <w:t>Необходимо обеспечить безопасность при пересечении пешеходных маршрутов с автомобильными проездами (освещенные и приподнятые над уровнем дороги пешеходные переходы) и велосипедными дорожками (зебра через велодорожки).</w:t>
      </w:r>
    </w:p>
    <w:p w:rsidR="004B1215" w:rsidRPr="00F3299B" w:rsidRDefault="00C066E5" w:rsidP="006526DF">
      <w:pPr>
        <w:tabs>
          <w:tab w:val="left" w:pos="851"/>
        </w:tabs>
        <w:ind w:firstLine="709"/>
        <w:contextualSpacing/>
        <w:jc w:val="both"/>
        <w:rPr>
          <w:sz w:val="28"/>
          <w:szCs w:val="28"/>
        </w:rPr>
      </w:pPr>
      <w:r w:rsidRPr="00F3299B">
        <w:rPr>
          <w:sz w:val="28"/>
          <w:szCs w:val="28"/>
        </w:rPr>
        <w:t xml:space="preserve">6. </w:t>
      </w:r>
      <w:r w:rsidR="004B1215" w:rsidRPr="00F3299B">
        <w:rPr>
          <w:sz w:val="28"/>
          <w:szCs w:val="28"/>
        </w:rPr>
        <w:t>Покрытие пешеходных дорожек должны быть удобным при ходьбе и устойчивым к износу.</w:t>
      </w:r>
    </w:p>
    <w:p w:rsidR="004B1215" w:rsidRPr="00F3299B" w:rsidRDefault="00C066E5" w:rsidP="006526DF">
      <w:pPr>
        <w:tabs>
          <w:tab w:val="left" w:pos="851"/>
        </w:tabs>
        <w:ind w:firstLine="709"/>
        <w:contextualSpacing/>
        <w:jc w:val="both"/>
        <w:rPr>
          <w:sz w:val="28"/>
          <w:szCs w:val="28"/>
        </w:rPr>
      </w:pPr>
      <w:r w:rsidRPr="00F3299B">
        <w:rPr>
          <w:sz w:val="28"/>
          <w:szCs w:val="28"/>
        </w:rPr>
        <w:t xml:space="preserve">7. </w:t>
      </w:r>
      <w:r w:rsidR="004B1215" w:rsidRPr="00F3299B">
        <w:rPr>
          <w:sz w:val="28"/>
          <w:szCs w:val="28"/>
        </w:rPr>
        <w:t>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w:t>
      </w:r>
    </w:p>
    <w:p w:rsidR="004B1215" w:rsidRPr="00F3299B" w:rsidRDefault="00C066E5" w:rsidP="006526DF">
      <w:pPr>
        <w:tabs>
          <w:tab w:val="left" w:pos="851"/>
        </w:tabs>
        <w:ind w:firstLine="709"/>
        <w:contextualSpacing/>
        <w:jc w:val="both"/>
        <w:rPr>
          <w:sz w:val="28"/>
          <w:szCs w:val="28"/>
        </w:rPr>
      </w:pPr>
      <w:r w:rsidRPr="00F3299B">
        <w:rPr>
          <w:sz w:val="28"/>
          <w:szCs w:val="28"/>
        </w:rPr>
        <w:t xml:space="preserve">8. </w:t>
      </w:r>
      <w:r w:rsidR="004B1215" w:rsidRPr="00F3299B">
        <w:rPr>
          <w:sz w:val="28"/>
          <w:szCs w:val="28"/>
        </w:rPr>
        <w:t>Пешеходные маршруты должны быть хорошо освещены.</w:t>
      </w:r>
    </w:p>
    <w:p w:rsidR="004B1215" w:rsidRPr="00F3299B" w:rsidRDefault="00C066E5" w:rsidP="006526DF">
      <w:pPr>
        <w:tabs>
          <w:tab w:val="left" w:pos="851"/>
        </w:tabs>
        <w:ind w:firstLine="709"/>
        <w:contextualSpacing/>
        <w:jc w:val="both"/>
        <w:rPr>
          <w:sz w:val="28"/>
          <w:szCs w:val="28"/>
        </w:rPr>
      </w:pPr>
      <w:r w:rsidRPr="00F3299B">
        <w:rPr>
          <w:sz w:val="28"/>
          <w:szCs w:val="28"/>
        </w:rPr>
        <w:t xml:space="preserve">9. </w:t>
      </w:r>
      <w:r w:rsidR="004B1215" w:rsidRPr="00F3299B">
        <w:rPr>
          <w:sz w:val="28"/>
          <w:szCs w:val="28"/>
        </w:rPr>
        <w:t xml:space="preserve">Пешеходные маршруты не должны быть прямолинейными и монотонными. Сеть пешеходных дорожек должна предусматривать возможности для альтернативных пешеходных маршрутов между двумя любыми точками </w:t>
      </w:r>
      <w:r w:rsidR="0059231A">
        <w:rPr>
          <w:sz w:val="28"/>
          <w:szCs w:val="28"/>
        </w:rPr>
        <w:t>поселка Магнитный</w:t>
      </w:r>
      <w:r w:rsidR="004B1215" w:rsidRPr="00F3299B">
        <w:rPr>
          <w:sz w:val="28"/>
          <w:szCs w:val="28"/>
        </w:rPr>
        <w:t>.</w:t>
      </w:r>
    </w:p>
    <w:p w:rsidR="004B1215" w:rsidRPr="00F3299B" w:rsidRDefault="00C066E5" w:rsidP="006526DF">
      <w:pPr>
        <w:tabs>
          <w:tab w:val="left" w:pos="851"/>
        </w:tabs>
        <w:ind w:firstLine="709"/>
        <w:contextualSpacing/>
        <w:jc w:val="both"/>
        <w:rPr>
          <w:sz w:val="28"/>
          <w:szCs w:val="28"/>
        </w:rPr>
      </w:pPr>
      <w:r w:rsidRPr="00F3299B">
        <w:rPr>
          <w:sz w:val="28"/>
          <w:szCs w:val="28"/>
        </w:rPr>
        <w:t xml:space="preserve">10. </w:t>
      </w:r>
      <w:r w:rsidR="004B1215" w:rsidRPr="00F3299B">
        <w:rPr>
          <w:sz w:val="28"/>
          <w:szCs w:val="28"/>
        </w:rPr>
        <w:t>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и др.</w:t>
      </w:r>
    </w:p>
    <w:p w:rsidR="004B1215" w:rsidRPr="00F3299B" w:rsidRDefault="00C066E5" w:rsidP="006526DF">
      <w:pPr>
        <w:tabs>
          <w:tab w:val="left" w:pos="851"/>
        </w:tabs>
        <w:ind w:firstLine="709"/>
        <w:contextualSpacing/>
        <w:jc w:val="both"/>
        <w:rPr>
          <w:sz w:val="28"/>
          <w:szCs w:val="28"/>
        </w:rPr>
      </w:pPr>
      <w:r w:rsidRPr="00F3299B">
        <w:rPr>
          <w:sz w:val="28"/>
          <w:szCs w:val="28"/>
        </w:rPr>
        <w:t xml:space="preserve">11. </w:t>
      </w:r>
      <w:r w:rsidR="004B1215" w:rsidRPr="00F3299B">
        <w:rPr>
          <w:sz w:val="28"/>
          <w:szCs w:val="28"/>
        </w:rPr>
        <w:t>При планировании пешеходных маршрутов должно быть предусмотрено достаточное количество мест кратковременного отдыха (скамейки и пр.) для маломобильных граждан.</w:t>
      </w:r>
    </w:p>
    <w:p w:rsidR="004B1215" w:rsidRPr="00F3299B" w:rsidRDefault="00C066E5" w:rsidP="006526DF">
      <w:pPr>
        <w:tabs>
          <w:tab w:val="left" w:pos="851"/>
        </w:tabs>
        <w:ind w:firstLine="709"/>
        <w:contextualSpacing/>
        <w:jc w:val="both"/>
        <w:rPr>
          <w:sz w:val="28"/>
          <w:szCs w:val="28"/>
        </w:rPr>
      </w:pPr>
      <w:r w:rsidRPr="00F3299B">
        <w:rPr>
          <w:sz w:val="28"/>
          <w:szCs w:val="28"/>
        </w:rPr>
        <w:t xml:space="preserve">12. </w:t>
      </w:r>
      <w:r w:rsidR="004B1215" w:rsidRPr="00F3299B">
        <w:rPr>
          <w:sz w:val="28"/>
          <w:szCs w:val="28"/>
        </w:rPr>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8B3AA3" w:rsidRPr="00F3299B" w:rsidRDefault="008B3AA3" w:rsidP="006526DF">
      <w:pPr>
        <w:tabs>
          <w:tab w:val="left" w:pos="851"/>
        </w:tabs>
        <w:ind w:firstLine="709"/>
        <w:contextualSpacing/>
        <w:jc w:val="both"/>
        <w:rPr>
          <w:sz w:val="28"/>
          <w:szCs w:val="28"/>
        </w:rPr>
      </w:pPr>
      <w:r w:rsidRPr="00F3299B">
        <w:rPr>
          <w:sz w:val="28"/>
          <w:szCs w:val="28"/>
        </w:rPr>
        <w:t xml:space="preserve">13. </w:t>
      </w:r>
      <w:r w:rsidR="004B1215" w:rsidRPr="00F3299B">
        <w:rPr>
          <w:sz w:val="28"/>
          <w:szCs w:val="28"/>
        </w:rPr>
        <w:t xml:space="preserve">Во всех случаях пересечения основных пешеходных коммуникаций с транспортными проездами </w:t>
      </w:r>
      <w:r w:rsidRPr="00F3299B">
        <w:rPr>
          <w:sz w:val="28"/>
          <w:szCs w:val="28"/>
        </w:rPr>
        <w:t>необходимо</w:t>
      </w:r>
      <w:r w:rsidR="004B1215" w:rsidRPr="00F3299B">
        <w:rPr>
          <w:sz w:val="28"/>
          <w:szCs w:val="28"/>
        </w:rPr>
        <w:t xml:space="preserve"> устройство бордюрных пандусов. </w:t>
      </w:r>
    </w:p>
    <w:p w:rsidR="004B1215" w:rsidRPr="00F3299B" w:rsidRDefault="008B3AA3" w:rsidP="006526DF">
      <w:pPr>
        <w:tabs>
          <w:tab w:val="left" w:pos="851"/>
        </w:tabs>
        <w:ind w:firstLine="709"/>
        <w:contextualSpacing/>
        <w:jc w:val="both"/>
        <w:rPr>
          <w:sz w:val="28"/>
          <w:szCs w:val="28"/>
        </w:rPr>
      </w:pPr>
      <w:r w:rsidRPr="00F3299B">
        <w:rPr>
          <w:sz w:val="28"/>
          <w:szCs w:val="28"/>
        </w:rPr>
        <w:t xml:space="preserve">14. </w:t>
      </w:r>
      <w:r w:rsidR="004B1215" w:rsidRPr="00F3299B">
        <w:rPr>
          <w:sz w:val="28"/>
          <w:szCs w:val="28"/>
        </w:rPr>
        <w:t>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8B3AA3" w:rsidRPr="00F3299B" w:rsidRDefault="008B3AA3" w:rsidP="006526DF">
      <w:pPr>
        <w:tabs>
          <w:tab w:val="left" w:pos="851"/>
        </w:tabs>
        <w:ind w:firstLine="709"/>
        <w:contextualSpacing/>
        <w:jc w:val="both"/>
        <w:rPr>
          <w:sz w:val="28"/>
          <w:szCs w:val="28"/>
        </w:rPr>
      </w:pPr>
      <w:r w:rsidRPr="00F3299B">
        <w:rPr>
          <w:sz w:val="28"/>
          <w:szCs w:val="28"/>
        </w:rPr>
        <w:t>15. Н</w:t>
      </w:r>
      <w:r w:rsidR="004B1215" w:rsidRPr="00F3299B">
        <w:rPr>
          <w:sz w:val="28"/>
          <w:szCs w:val="28"/>
        </w:rPr>
        <w:t>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w:t>
      </w:r>
    </w:p>
    <w:p w:rsidR="004B1215" w:rsidRPr="00F3299B" w:rsidRDefault="008B3AA3" w:rsidP="006526DF">
      <w:pPr>
        <w:tabs>
          <w:tab w:val="left" w:pos="851"/>
        </w:tabs>
        <w:ind w:firstLine="709"/>
        <w:contextualSpacing/>
        <w:jc w:val="both"/>
        <w:rPr>
          <w:sz w:val="28"/>
          <w:szCs w:val="28"/>
        </w:rPr>
      </w:pPr>
      <w:r w:rsidRPr="00F3299B">
        <w:rPr>
          <w:sz w:val="28"/>
          <w:szCs w:val="28"/>
        </w:rPr>
        <w:t xml:space="preserve">16. </w:t>
      </w:r>
      <w:r w:rsidR="004B1215" w:rsidRPr="00F3299B">
        <w:rPr>
          <w:sz w:val="28"/>
          <w:szCs w:val="28"/>
        </w:rPr>
        <w:t xml:space="preserve">При ширине основных пешеходных коммуникаций 1,5 м через каждые 30 м </w:t>
      </w:r>
      <w:r w:rsidRPr="00F3299B">
        <w:rPr>
          <w:sz w:val="28"/>
          <w:szCs w:val="28"/>
        </w:rPr>
        <w:t>следует</w:t>
      </w:r>
      <w:r w:rsidR="004B1215" w:rsidRPr="00F3299B">
        <w:rPr>
          <w:sz w:val="28"/>
          <w:szCs w:val="28"/>
        </w:rPr>
        <w:t xml:space="preserve"> предусматривать уширения (разъездные площадки) для обеспечения передвижения инвалидов в креслах-колясках во встречных направлениях.</w:t>
      </w:r>
    </w:p>
    <w:p w:rsidR="008B3AA3" w:rsidRPr="00F3299B" w:rsidRDefault="008B3AA3" w:rsidP="006526DF">
      <w:pPr>
        <w:tabs>
          <w:tab w:val="left" w:pos="851"/>
        </w:tabs>
        <w:ind w:firstLine="709"/>
        <w:contextualSpacing/>
        <w:jc w:val="both"/>
        <w:rPr>
          <w:sz w:val="28"/>
          <w:szCs w:val="28"/>
        </w:rPr>
      </w:pPr>
      <w:r w:rsidRPr="00F3299B">
        <w:rPr>
          <w:sz w:val="28"/>
          <w:szCs w:val="28"/>
        </w:rPr>
        <w:t xml:space="preserve">17. </w:t>
      </w:r>
      <w:r w:rsidR="004B1215" w:rsidRPr="00F3299B">
        <w:rPr>
          <w:sz w:val="28"/>
          <w:szCs w:val="28"/>
        </w:rPr>
        <w:t xml:space="preserve">Общая ширина пешеходной коммуникации в случае размещения на ней некапитальных нестационарных сооружений, как правило, складывается из </w:t>
      </w:r>
      <w:r w:rsidR="004B1215" w:rsidRPr="00F3299B">
        <w:rPr>
          <w:sz w:val="28"/>
          <w:szCs w:val="28"/>
        </w:rPr>
        <w:lastRenderedPageBreak/>
        <w:t xml:space="preserve">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w:t>
      </w:r>
    </w:p>
    <w:p w:rsidR="0091758A" w:rsidRPr="00F3299B" w:rsidRDefault="008B3AA3" w:rsidP="006526DF">
      <w:pPr>
        <w:tabs>
          <w:tab w:val="left" w:pos="851"/>
        </w:tabs>
        <w:ind w:firstLine="709"/>
        <w:contextualSpacing/>
        <w:jc w:val="both"/>
        <w:rPr>
          <w:sz w:val="28"/>
          <w:szCs w:val="28"/>
        </w:rPr>
      </w:pPr>
      <w:r w:rsidRPr="00F3299B">
        <w:rPr>
          <w:sz w:val="28"/>
          <w:szCs w:val="28"/>
        </w:rPr>
        <w:t xml:space="preserve">18. </w:t>
      </w:r>
      <w:r w:rsidR="004B1215" w:rsidRPr="00F3299B">
        <w:rPr>
          <w:sz w:val="28"/>
          <w:szCs w:val="28"/>
        </w:rPr>
        <w:t xml:space="preserve">Основные пешеходные коммуникации </w:t>
      </w:r>
      <w:r w:rsidRPr="00F3299B">
        <w:rPr>
          <w:sz w:val="28"/>
          <w:szCs w:val="28"/>
        </w:rPr>
        <w:t xml:space="preserve">должны быть </w:t>
      </w:r>
      <w:r w:rsidR="004B1215" w:rsidRPr="00F3299B">
        <w:rPr>
          <w:sz w:val="28"/>
          <w:szCs w:val="28"/>
        </w:rPr>
        <w:t>оборудова</w:t>
      </w:r>
      <w:r w:rsidRPr="00F3299B">
        <w:rPr>
          <w:sz w:val="28"/>
          <w:szCs w:val="28"/>
        </w:rPr>
        <w:t>ны</w:t>
      </w:r>
      <w:r w:rsidR="004B1215" w:rsidRPr="00F3299B">
        <w:rPr>
          <w:sz w:val="28"/>
          <w:szCs w:val="28"/>
        </w:rPr>
        <w:t xml:space="preserve"> площадками для установки скамей и урн, размещая их не реже, чем через каждые 100 м. Площадка, как правило, должна прилегать к пешеходным дорожкам, иметь глубину не менее 120 см, расстояние от внешнего края сиденья скамьи до пешеходного пути - не менее 60 см. </w:t>
      </w:r>
    </w:p>
    <w:p w:rsidR="004B1215" w:rsidRPr="00F3299B" w:rsidRDefault="0091758A" w:rsidP="006526DF">
      <w:pPr>
        <w:tabs>
          <w:tab w:val="left" w:pos="851"/>
        </w:tabs>
        <w:ind w:firstLine="709"/>
        <w:contextualSpacing/>
        <w:jc w:val="both"/>
        <w:rPr>
          <w:sz w:val="28"/>
          <w:szCs w:val="28"/>
        </w:rPr>
      </w:pPr>
      <w:r w:rsidRPr="00F3299B">
        <w:rPr>
          <w:sz w:val="28"/>
          <w:szCs w:val="28"/>
        </w:rPr>
        <w:t>19. О</w:t>
      </w:r>
      <w:r w:rsidR="004B1215" w:rsidRPr="00F3299B">
        <w:rPr>
          <w:sz w:val="28"/>
          <w:szCs w:val="28"/>
        </w:rPr>
        <w:t>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w:t>
      </w:r>
      <w:r w:rsidRPr="00F3299B">
        <w:rPr>
          <w:sz w:val="28"/>
          <w:szCs w:val="28"/>
        </w:rPr>
        <w:t>.</w:t>
      </w:r>
    </w:p>
    <w:p w:rsidR="0091758A" w:rsidRPr="00F3299B" w:rsidRDefault="0091758A" w:rsidP="006526DF">
      <w:pPr>
        <w:tabs>
          <w:tab w:val="left" w:pos="851"/>
        </w:tabs>
        <w:ind w:firstLine="709"/>
        <w:contextualSpacing/>
        <w:jc w:val="both"/>
        <w:rPr>
          <w:sz w:val="28"/>
          <w:szCs w:val="28"/>
        </w:rPr>
      </w:pPr>
      <w:r w:rsidRPr="00F3299B">
        <w:rPr>
          <w:sz w:val="28"/>
          <w:szCs w:val="28"/>
        </w:rPr>
        <w:t>20. Покрытие основных пешеходных коммуникации</w:t>
      </w:r>
      <w:r w:rsidR="004B1215" w:rsidRPr="00F3299B">
        <w:rPr>
          <w:sz w:val="28"/>
          <w:szCs w:val="28"/>
        </w:rPr>
        <w:t xml:space="preserve"> </w:t>
      </w:r>
      <w:r w:rsidRPr="00F3299B">
        <w:rPr>
          <w:sz w:val="28"/>
          <w:szCs w:val="28"/>
        </w:rPr>
        <w:t xml:space="preserve">должно быть твердым. </w:t>
      </w:r>
      <w:r w:rsidR="004B1215" w:rsidRPr="00F3299B">
        <w:rPr>
          <w:sz w:val="28"/>
          <w:szCs w:val="28"/>
        </w:rPr>
        <w:t xml:space="preserve">Рекомендуется предусматривать мощение плиткой. </w:t>
      </w:r>
    </w:p>
    <w:p w:rsidR="004B1215" w:rsidRPr="00F3299B" w:rsidRDefault="0091758A" w:rsidP="006526DF">
      <w:pPr>
        <w:tabs>
          <w:tab w:val="left" w:pos="851"/>
        </w:tabs>
        <w:ind w:firstLine="709"/>
        <w:contextualSpacing/>
        <w:jc w:val="both"/>
        <w:rPr>
          <w:sz w:val="28"/>
          <w:szCs w:val="28"/>
        </w:rPr>
      </w:pPr>
      <w:r w:rsidRPr="00F3299B">
        <w:rPr>
          <w:sz w:val="28"/>
          <w:szCs w:val="28"/>
        </w:rPr>
        <w:t xml:space="preserve">21. </w:t>
      </w:r>
      <w:r w:rsidR="004B1215" w:rsidRPr="00F3299B">
        <w:rPr>
          <w:sz w:val="28"/>
          <w:szCs w:val="28"/>
        </w:rPr>
        <w:t>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порядка 1,0 - 1,5 м.</w:t>
      </w:r>
    </w:p>
    <w:p w:rsidR="004B1215" w:rsidRPr="00F3299B" w:rsidRDefault="0091758A" w:rsidP="006526DF">
      <w:pPr>
        <w:tabs>
          <w:tab w:val="left" w:pos="851"/>
        </w:tabs>
        <w:ind w:firstLine="709"/>
        <w:contextualSpacing/>
        <w:jc w:val="both"/>
        <w:rPr>
          <w:sz w:val="28"/>
          <w:szCs w:val="28"/>
        </w:rPr>
      </w:pPr>
      <w:r w:rsidRPr="00F3299B">
        <w:rPr>
          <w:sz w:val="28"/>
          <w:szCs w:val="28"/>
        </w:rPr>
        <w:t xml:space="preserve">22. </w:t>
      </w:r>
      <w:r w:rsidR="004B1215" w:rsidRPr="00F3299B">
        <w:rPr>
          <w:sz w:val="28"/>
          <w:szCs w:val="28"/>
        </w:rPr>
        <w:t xml:space="preserve">На дорожках скверов, бульваров, садов </w:t>
      </w:r>
      <w:r w:rsidR="0059231A">
        <w:rPr>
          <w:sz w:val="28"/>
          <w:szCs w:val="28"/>
        </w:rPr>
        <w:t xml:space="preserve">поселка Магнитный </w:t>
      </w:r>
      <w:r w:rsidRPr="00F3299B">
        <w:rPr>
          <w:sz w:val="28"/>
          <w:szCs w:val="28"/>
        </w:rPr>
        <w:t>необходимо</w:t>
      </w:r>
      <w:r w:rsidR="004B1215" w:rsidRPr="00F3299B">
        <w:rPr>
          <w:sz w:val="28"/>
          <w:szCs w:val="28"/>
        </w:rPr>
        <w:t xml:space="preserve"> предусматривать твердые виды покрытия с элементами сопряжения. Рекомендуется мощение плиткой.</w:t>
      </w:r>
    </w:p>
    <w:p w:rsidR="004B1215" w:rsidRPr="00F3299B" w:rsidRDefault="0091758A" w:rsidP="006526DF">
      <w:pPr>
        <w:tabs>
          <w:tab w:val="left" w:pos="851"/>
        </w:tabs>
        <w:ind w:firstLine="709"/>
        <w:contextualSpacing/>
        <w:jc w:val="both"/>
        <w:rPr>
          <w:sz w:val="28"/>
          <w:szCs w:val="28"/>
        </w:rPr>
      </w:pPr>
      <w:r w:rsidRPr="00F3299B">
        <w:rPr>
          <w:sz w:val="28"/>
          <w:szCs w:val="28"/>
        </w:rPr>
        <w:t xml:space="preserve">23. </w:t>
      </w:r>
      <w:r w:rsidR="004B1215" w:rsidRPr="00F3299B">
        <w:rPr>
          <w:sz w:val="28"/>
          <w:szCs w:val="28"/>
        </w:rPr>
        <w:t>На дорожках рекреационных объектов (парков, лесопарков) рекомендуется предусматривать различные виды мягкого или комбинированных покрытий, пешеходные</w:t>
      </w:r>
      <w:r w:rsidR="004B1215" w:rsidRPr="003E4B9E">
        <w:rPr>
          <w:szCs w:val="24"/>
        </w:rPr>
        <w:t xml:space="preserve"> </w:t>
      </w:r>
      <w:r w:rsidR="004B1215" w:rsidRPr="00F3299B">
        <w:rPr>
          <w:sz w:val="28"/>
          <w:szCs w:val="28"/>
        </w:rPr>
        <w:t>тропы с естественным грунтовым покрытием.</w:t>
      </w:r>
    </w:p>
    <w:p w:rsidR="000F01FD" w:rsidRPr="00750C18" w:rsidRDefault="0076251F" w:rsidP="00F3299B">
      <w:pPr>
        <w:pStyle w:val="1"/>
        <w:ind w:firstLine="708"/>
        <w:jc w:val="both"/>
      </w:pPr>
      <w:bookmarkStart w:id="52" w:name="_Toc488964745"/>
      <w:r w:rsidRPr="00750C18">
        <w:t>Р</w:t>
      </w:r>
      <w:r w:rsidRPr="00750C18">
        <w:rPr>
          <w:sz w:val="36"/>
        </w:rPr>
        <w:t>а</w:t>
      </w:r>
      <w:r w:rsidRPr="00750C18">
        <w:t xml:space="preserve">здел </w:t>
      </w:r>
      <w:r w:rsidR="00B827FB">
        <w:t>4</w:t>
      </w:r>
      <w:r w:rsidR="000F01FD" w:rsidRPr="00750C18">
        <w:t xml:space="preserve">. </w:t>
      </w:r>
      <w:bookmarkEnd w:id="52"/>
      <w:r w:rsidR="00750C18" w:rsidRPr="00750C18">
        <w:t>Благоустройство на территориях общественного назначения</w:t>
      </w:r>
    </w:p>
    <w:p w:rsidR="000F01FD" w:rsidRPr="003E4B9E" w:rsidRDefault="000F01FD" w:rsidP="006526DF">
      <w:pPr>
        <w:tabs>
          <w:tab w:val="left" w:pos="851"/>
        </w:tabs>
        <w:ind w:firstLine="709"/>
        <w:jc w:val="center"/>
        <w:rPr>
          <w:bCs/>
          <w:szCs w:val="24"/>
        </w:rPr>
      </w:pPr>
    </w:p>
    <w:p w:rsidR="001944BD" w:rsidRPr="00750C18" w:rsidRDefault="0076251F" w:rsidP="00F3299B">
      <w:pPr>
        <w:pStyle w:val="af"/>
        <w:ind w:firstLine="708"/>
      </w:pPr>
      <w:bookmarkStart w:id="53" w:name="_Toc472352458"/>
      <w:bookmarkStart w:id="54" w:name="_Toc488964746"/>
      <w:r w:rsidRPr="00750C18">
        <w:t xml:space="preserve">Статья </w:t>
      </w:r>
      <w:r w:rsidR="00750C18" w:rsidRPr="00750C18">
        <w:t>26</w:t>
      </w:r>
      <w:r w:rsidR="001944BD" w:rsidRPr="00750C18">
        <w:t xml:space="preserve">. </w:t>
      </w:r>
      <w:bookmarkEnd w:id="53"/>
      <w:bookmarkEnd w:id="54"/>
      <w:r w:rsidR="00750C18" w:rsidRPr="00750C18">
        <w:t xml:space="preserve">Общие требования </w:t>
      </w:r>
    </w:p>
    <w:p w:rsidR="0076251F" w:rsidRPr="003E4B9E" w:rsidRDefault="0076251F" w:rsidP="0076251F">
      <w:pPr>
        <w:rPr>
          <w:szCs w:val="24"/>
        </w:rPr>
      </w:pPr>
    </w:p>
    <w:p w:rsidR="001944BD" w:rsidRPr="00F3299B" w:rsidRDefault="001944BD" w:rsidP="006526DF">
      <w:pPr>
        <w:tabs>
          <w:tab w:val="left" w:pos="851"/>
        </w:tabs>
        <w:ind w:firstLine="709"/>
        <w:contextualSpacing/>
        <w:jc w:val="both"/>
        <w:rPr>
          <w:sz w:val="28"/>
          <w:szCs w:val="28"/>
        </w:rPr>
      </w:pPr>
      <w:r w:rsidRPr="00F3299B">
        <w:rPr>
          <w:sz w:val="28"/>
          <w:szCs w:val="28"/>
        </w:rPr>
        <w:t xml:space="preserve">1. Объектами нормирования благоустройства на территориях общественного назначения являются: общественные пространства </w:t>
      </w:r>
      <w:r w:rsidR="0059231A">
        <w:rPr>
          <w:sz w:val="28"/>
          <w:szCs w:val="28"/>
        </w:rPr>
        <w:t>поселка Магнитный</w:t>
      </w:r>
      <w:r w:rsidRPr="00F3299B">
        <w:rPr>
          <w:sz w:val="28"/>
          <w:szCs w:val="28"/>
        </w:rPr>
        <w:t xml:space="preserve">, участки и зоны общественной застройки, которые в различных сочетаниях формируют все разновидности общественных территорий </w:t>
      </w:r>
      <w:r w:rsidR="0059231A">
        <w:rPr>
          <w:sz w:val="28"/>
          <w:szCs w:val="28"/>
        </w:rPr>
        <w:t>поселка Магнитный</w:t>
      </w:r>
      <w:r w:rsidRPr="00F3299B">
        <w:rPr>
          <w:sz w:val="28"/>
          <w:szCs w:val="28"/>
        </w:rPr>
        <w:t>: центры обще</w:t>
      </w:r>
      <w:r w:rsidR="0059231A">
        <w:rPr>
          <w:sz w:val="28"/>
          <w:szCs w:val="28"/>
        </w:rPr>
        <w:t>поселкового</w:t>
      </w:r>
      <w:r w:rsidRPr="00F3299B">
        <w:rPr>
          <w:sz w:val="28"/>
          <w:szCs w:val="28"/>
        </w:rPr>
        <w:t xml:space="preserve"> и локального значения, многофункциональные, примагистральные и специализированные общественные зоны </w:t>
      </w:r>
      <w:r w:rsidR="0059231A">
        <w:rPr>
          <w:sz w:val="28"/>
          <w:szCs w:val="28"/>
        </w:rPr>
        <w:t>поселка Магнитный</w:t>
      </w:r>
      <w:r w:rsidRPr="00F3299B">
        <w:rPr>
          <w:sz w:val="28"/>
          <w:szCs w:val="28"/>
        </w:rPr>
        <w:t>.</w:t>
      </w:r>
    </w:p>
    <w:p w:rsidR="00041FC7" w:rsidRPr="00F3299B" w:rsidRDefault="001944BD" w:rsidP="006526DF">
      <w:pPr>
        <w:tabs>
          <w:tab w:val="left" w:pos="851"/>
        </w:tabs>
        <w:ind w:firstLine="709"/>
        <w:contextualSpacing/>
        <w:jc w:val="both"/>
        <w:rPr>
          <w:sz w:val="28"/>
          <w:szCs w:val="28"/>
        </w:rPr>
      </w:pPr>
      <w:r w:rsidRPr="00F3299B">
        <w:rPr>
          <w:sz w:val="28"/>
          <w:szCs w:val="28"/>
        </w:rPr>
        <w:t>2.</w:t>
      </w:r>
      <w:r w:rsidR="00AF060F" w:rsidRPr="00F3299B">
        <w:rPr>
          <w:sz w:val="28"/>
          <w:szCs w:val="28"/>
        </w:rPr>
        <w:t xml:space="preserve"> </w:t>
      </w:r>
      <w:r w:rsidRPr="00F3299B">
        <w:rPr>
          <w:sz w:val="28"/>
          <w:szCs w:val="28"/>
        </w:rPr>
        <w:t xml:space="preserve">На территориях общественного назначения при разработке проектных мероприятий по благоустройству </w:t>
      </w:r>
      <w:r w:rsidR="00AF060F" w:rsidRPr="00F3299B">
        <w:rPr>
          <w:sz w:val="28"/>
          <w:szCs w:val="28"/>
        </w:rPr>
        <w:t>следует</w:t>
      </w:r>
      <w:r w:rsidRPr="00F3299B">
        <w:rPr>
          <w:sz w:val="28"/>
          <w:szCs w:val="28"/>
        </w:rPr>
        <w:t xml:space="preserve">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w:t>
      </w:r>
      <w:r w:rsidR="00041FC7" w:rsidRPr="00F3299B">
        <w:rPr>
          <w:sz w:val="28"/>
          <w:szCs w:val="28"/>
        </w:rPr>
        <w:t>.</w:t>
      </w:r>
    </w:p>
    <w:p w:rsidR="001944BD" w:rsidRPr="00F3299B" w:rsidRDefault="00041FC7" w:rsidP="006526DF">
      <w:pPr>
        <w:tabs>
          <w:tab w:val="left" w:pos="851"/>
        </w:tabs>
        <w:ind w:firstLine="709"/>
        <w:contextualSpacing/>
        <w:jc w:val="both"/>
        <w:rPr>
          <w:sz w:val="28"/>
          <w:szCs w:val="28"/>
        </w:rPr>
      </w:pPr>
      <w:r w:rsidRPr="00F3299B">
        <w:rPr>
          <w:sz w:val="28"/>
          <w:szCs w:val="28"/>
        </w:rPr>
        <w:t>3. О</w:t>
      </w:r>
      <w:r w:rsidR="001944BD" w:rsidRPr="00F3299B">
        <w:rPr>
          <w:sz w:val="28"/>
          <w:szCs w:val="28"/>
        </w:rPr>
        <w:t xml:space="preserve">бязательный перечень элементов внешнего благоустройства на территории общественных пространств включает: твердые виды покрытия в </w:t>
      </w:r>
      <w:r w:rsidR="001944BD" w:rsidRPr="00F3299B">
        <w:rPr>
          <w:sz w:val="28"/>
          <w:szCs w:val="28"/>
        </w:rPr>
        <w:lastRenderedPageBreak/>
        <w:t>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и т.п.).</w:t>
      </w:r>
    </w:p>
    <w:p w:rsidR="001944BD" w:rsidRPr="00F3299B" w:rsidRDefault="00142A6D" w:rsidP="006526DF">
      <w:pPr>
        <w:tabs>
          <w:tab w:val="left" w:pos="851"/>
        </w:tabs>
        <w:ind w:firstLine="709"/>
        <w:contextualSpacing/>
        <w:jc w:val="both"/>
        <w:rPr>
          <w:sz w:val="28"/>
          <w:szCs w:val="28"/>
        </w:rPr>
      </w:pPr>
      <w:r w:rsidRPr="00F3299B">
        <w:rPr>
          <w:sz w:val="28"/>
          <w:szCs w:val="28"/>
        </w:rPr>
        <w:t>4. Н</w:t>
      </w:r>
      <w:r w:rsidR="001944BD" w:rsidRPr="00F3299B">
        <w:rPr>
          <w:sz w:val="28"/>
          <w:szCs w:val="28"/>
        </w:rPr>
        <w:t xml:space="preserve">а территории пешеходных зон и коммуникаций </w:t>
      </w:r>
      <w:r w:rsidRPr="00F3299B">
        <w:rPr>
          <w:sz w:val="28"/>
          <w:szCs w:val="28"/>
        </w:rPr>
        <w:t xml:space="preserve">допускается </w:t>
      </w:r>
      <w:r w:rsidR="001944BD" w:rsidRPr="00F3299B">
        <w:rPr>
          <w:sz w:val="28"/>
          <w:szCs w:val="28"/>
        </w:rPr>
        <w:t>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rsidR="008E2155" w:rsidRPr="00F3299B" w:rsidRDefault="00142A6D" w:rsidP="006526DF">
      <w:pPr>
        <w:tabs>
          <w:tab w:val="left" w:pos="851"/>
        </w:tabs>
        <w:ind w:firstLine="709"/>
        <w:contextualSpacing/>
        <w:jc w:val="both"/>
        <w:rPr>
          <w:sz w:val="28"/>
          <w:szCs w:val="28"/>
        </w:rPr>
      </w:pPr>
      <w:r w:rsidRPr="00F3299B">
        <w:rPr>
          <w:sz w:val="28"/>
          <w:szCs w:val="28"/>
        </w:rPr>
        <w:t xml:space="preserve">5. </w:t>
      </w:r>
      <w:r w:rsidR="001944BD" w:rsidRPr="00F3299B">
        <w:rPr>
          <w:sz w:val="28"/>
          <w:szCs w:val="28"/>
        </w:rPr>
        <w:t xml:space="preserve">Участки </w:t>
      </w:r>
      <w:r w:rsidRPr="00F3299B">
        <w:rPr>
          <w:sz w:val="28"/>
          <w:szCs w:val="28"/>
        </w:rPr>
        <w:t xml:space="preserve">и специализированные зоны </w:t>
      </w:r>
      <w:r w:rsidR="00F3299B">
        <w:rPr>
          <w:sz w:val="28"/>
          <w:szCs w:val="28"/>
        </w:rPr>
        <w:t>общественной застройки</w:t>
      </w:r>
      <w:r w:rsidR="001944BD" w:rsidRPr="00F3299B">
        <w:rPr>
          <w:sz w:val="28"/>
          <w:szCs w:val="28"/>
        </w:rPr>
        <w:t xml:space="preserve"> - это участки общественных учреждений с ограниченным или закрытым режимом посещения: органы власти и управления, больницы и т.п. объекты. </w:t>
      </w:r>
    </w:p>
    <w:p w:rsidR="001944BD" w:rsidRPr="00F3299B" w:rsidRDefault="00207971" w:rsidP="006526DF">
      <w:pPr>
        <w:tabs>
          <w:tab w:val="left" w:pos="851"/>
        </w:tabs>
        <w:ind w:firstLine="709"/>
        <w:contextualSpacing/>
        <w:jc w:val="both"/>
        <w:rPr>
          <w:sz w:val="28"/>
          <w:szCs w:val="28"/>
        </w:rPr>
      </w:pPr>
      <w:r w:rsidRPr="00F3299B">
        <w:rPr>
          <w:sz w:val="28"/>
          <w:szCs w:val="28"/>
        </w:rPr>
        <w:t>6. О</w:t>
      </w:r>
      <w:r w:rsidR="001944BD" w:rsidRPr="00F3299B">
        <w:rPr>
          <w:sz w:val="28"/>
          <w:szCs w:val="28"/>
        </w:rPr>
        <w:t xml:space="preserve">бязательный перечень конструктивных элементов благоустройства </w:t>
      </w:r>
      <w:r w:rsidRPr="00F3299B">
        <w:rPr>
          <w:sz w:val="28"/>
          <w:szCs w:val="28"/>
        </w:rPr>
        <w:t xml:space="preserve">на </w:t>
      </w:r>
      <w:r w:rsidR="001944BD" w:rsidRPr="00F3299B">
        <w:rPr>
          <w:sz w:val="28"/>
          <w:szCs w:val="28"/>
        </w:rPr>
        <w:t>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скамей.</w:t>
      </w:r>
    </w:p>
    <w:p w:rsidR="00207971" w:rsidRPr="00F3299B" w:rsidRDefault="00207971" w:rsidP="006526DF">
      <w:pPr>
        <w:tabs>
          <w:tab w:val="left" w:pos="851"/>
        </w:tabs>
        <w:ind w:firstLine="709"/>
        <w:contextualSpacing/>
        <w:jc w:val="both"/>
        <w:rPr>
          <w:sz w:val="28"/>
          <w:szCs w:val="28"/>
        </w:rPr>
      </w:pPr>
      <w:r w:rsidRPr="00F3299B">
        <w:rPr>
          <w:sz w:val="28"/>
          <w:szCs w:val="28"/>
        </w:rPr>
        <w:t xml:space="preserve">7. </w:t>
      </w:r>
      <w:r w:rsidR="001944BD" w:rsidRPr="00F3299B">
        <w:rPr>
          <w:sz w:val="28"/>
          <w:szCs w:val="28"/>
        </w:rPr>
        <w:t>Возможно размещение ограждений, средств наружной рекламы.</w:t>
      </w:r>
      <w:bookmarkStart w:id="55" w:name="_Toc472352459"/>
    </w:p>
    <w:p w:rsidR="00D62CD4" w:rsidRPr="003E4B9E" w:rsidRDefault="00750C18" w:rsidP="00F3299B">
      <w:pPr>
        <w:pStyle w:val="1"/>
        <w:ind w:firstLine="708"/>
        <w:jc w:val="both"/>
        <w:rPr>
          <w:sz w:val="24"/>
        </w:rPr>
      </w:pPr>
      <w:r w:rsidRPr="00750C18">
        <w:t xml:space="preserve">Раздел </w:t>
      </w:r>
      <w:r w:rsidR="00B827FB">
        <w:t>5</w:t>
      </w:r>
      <w:r w:rsidRPr="00750C18">
        <w:t>. Благоустройство на территориях жилого назначения</w:t>
      </w:r>
    </w:p>
    <w:p w:rsidR="00D62CD4" w:rsidRPr="003E4B9E" w:rsidRDefault="00D62CD4" w:rsidP="006526DF">
      <w:pPr>
        <w:tabs>
          <w:tab w:val="left" w:pos="851"/>
        </w:tabs>
        <w:ind w:firstLine="709"/>
        <w:contextualSpacing/>
        <w:jc w:val="both"/>
        <w:rPr>
          <w:b/>
          <w:szCs w:val="24"/>
        </w:rPr>
      </w:pPr>
    </w:p>
    <w:p w:rsidR="001944BD" w:rsidRPr="008C6EC5" w:rsidRDefault="0076251F" w:rsidP="00F3299B">
      <w:pPr>
        <w:pStyle w:val="af"/>
        <w:ind w:firstLine="708"/>
      </w:pPr>
      <w:bookmarkStart w:id="56" w:name="_Toc488964747"/>
      <w:r w:rsidRPr="008C6EC5">
        <w:t>Статья 2</w:t>
      </w:r>
      <w:r w:rsidR="00750C18" w:rsidRPr="008C6EC5">
        <w:t>7</w:t>
      </w:r>
      <w:r w:rsidRPr="008C6EC5">
        <w:t>.</w:t>
      </w:r>
      <w:r w:rsidR="00C745B9" w:rsidRPr="008C6EC5">
        <w:t xml:space="preserve"> </w:t>
      </w:r>
      <w:bookmarkEnd w:id="55"/>
      <w:bookmarkEnd w:id="56"/>
      <w:r w:rsidR="00750C18" w:rsidRPr="008C6EC5">
        <w:t>Общие положения</w:t>
      </w:r>
    </w:p>
    <w:p w:rsidR="00D62CD4" w:rsidRPr="003E4B9E" w:rsidRDefault="00D62CD4" w:rsidP="006526DF">
      <w:pPr>
        <w:tabs>
          <w:tab w:val="left" w:pos="851"/>
        </w:tabs>
        <w:ind w:firstLine="709"/>
        <w:contextualSpacing/>
        <w:jc w:val="both"/>
        <w:rPr>
          <w:szCs w:val="24"/>
        </w:rPr>
      </w:pPr>
    </w:p>
    <w:p w:rsidR="001944BD" w:rsidRPr="00F3299B" w:rsidRDefault="00C745B9" w:rsidP="006526DF">
      <w:pPr>
        <w:tabs>
          <w:tab w:val="left" w:pos="851"/>
        </w:tabs>
        <w:ind w:firstLine="709"/>
        <w:contextualSpacing/>
        <w:jc w:val="both"/>
        <w:rPr>
          <w:sz w:val="28"/>
          <w:szCs w:val="28"/>
        </w:rPr>
      </w:pPr>
      <w:r w:rsidRPr="00F3299B">
        <w:rPr>
          <w:sz w:val="28"/>
          <w:szCs w:val="28"/>
        </w:rPr>
        <w:t xml:space="preserve">1. </w:t>
      </w:r>
      <w:r w:rsidR="001944BD" w:rsidRPr="00F3299B">
        <w:rPr>
          <w:sz w:val="28"/>
          <w:szCs w:val="28"/>
        </w:rPr>
        <w:t>Объектами нормирования благоустройства на территориях жилого назначения обычно являются: общественные пространства, участки жилой застройки, детских садов, школ, постоянного и временного хранения автотранспортных средств</w:t>
      </w:r>
      <w:r w:rsidRPr="00F3299B">
        <w:rPr>
          <w:sz w:val="28"/>
          <w:szCs w:val="28"/>
        </w:rPr>
        <w:t>.</w:t>
      </w:r>
    </w:p>
    <w:p w:rsidR="00C745B9" w:rsidRPr="00F3299B" w:rsidRDefault="00C745B9" w:rsidP="006526DF">
      <w:pPr>
        <w:tabs>
          <w:tab w:val="left" w:pos="851"/>
        </w:tabs>
        <w:ind w:firstLine="709"/>
        <w:contextualSpacing/>
        <w:jc w:val="both"/>
        <w:rPr>
          <w:sz w:val="28"/>
          <w:szCs w:val="28"/>
        </w:rPr>
      </w:pPr>
      <w:r w:rsidRPr="00F3299B">
        <w:rPr>
          <w:sz w:val="28"/>
          <w:szCs w:val="28"/>
        </w:rPr>
        <w:t xml:space="preserve">2. </w:t>
      </w:r>
      <w:r w:rsidR="001944BD" w:rsidRPr="00F3299B">
        <w:rPr>
          <w:sz w:val="28"/>
          <w:szCs w:val="28"/>
        </w:rPr>
        <w:t xml:space="preserve">Для учреждений обслуживания с большим количеством посетителей (торговые центры, рынки, поликлиники, отделения милиции) следует предусматривать устройство приобъектных автостоянок. </w:t>
      </w:r>
    </w:p>
    <w:p w:rsidR="001944BD" w:rsidRPr="00F3299B" w:rsidRDefault="00C745B9" w:rsidP="006526DF">
      <w:pPr>
        <w:tabs>
          <w:tab w:val="left" w:pos="851"/>
        </w:tabs>
        <w:ind w:firstLine="709"/>
        <w:contextualSpacing/>
        <w:jc w:val="both"/>
        <w:rPr>
          <w:sz w:val="28"/>
          <w:szCs w:val="28"/>
        </w:rPr>
      </w:pPr>
      <w:r w:rsidRPr="00F3299B">
        <w:rPr>
          <w:sz w:val="28"/>
          <w:szCs w:val="28"/>
        </w:rPr>
        <w:t xml:space="preserve">3. </w:t>
      </w:r>
      <w:r w:rsidR="00096130">
        <w:rPr>
          <w:sz w:val="28"/>
          <w:szCs w:val="28"/>
        </w:rPr>
        <w:t>На участках опорного пункта полиции и других объектов поселкового</w:t>
      </w:r>
      <w:r w:rsidR="001944BD" w:rsidRPr="00F3299B">
        <w:rPr>
          <w:sz w:val="28"/>
          <w:szCs w:val="28"/>
        </w:rPr>
        <w:t xml:space="preserve"> значения, расположенных на территориях жилого назначения, возможно предусматривать различные по высоте металлические ограждения.</w:t>
      </w:r>
    </w:p>
    <w:p w:rsidR="001944BD" w:rsidRPr="00F3299B" w:rsidRDefault="00C745B9" w:rsidP="006526DF">
      <w:pPr>
        <w:tabs>
          <w:tab w:val="left" w:pos="851"/>
        </w:tabs>
        <w:ind w:firstLine="709"/>
        <w:contextualSpacing/>
        <w:jc w:val="both"/>
        <w:rPr>
          <w:sz w:val="28"/>
          <w:szCs w:val="28"/>
        </w:rPr>
      </w:pPr>
      <w:r w:rsidRPr="00F3299B">
        <w:rPr>
          <w:sz w:val="28"/>
          <w:szCs w:val="28"/>
        </w:rPr>
        <w:t xml:space="preserve">4. </w:t>
      </w:r>
      <w:r w:rsidR="001944BD" w:rsidRPr="00F3299B">
        <w:rPr>
          <w:sz w:val="28"/>
          <w:szCs w:val="28"/>
        </w:rPr>
        <w:t xml:space="preserve">Безопасность общественных пространств на территориях жилого назначения обеспечивается их просматриваемостью со стороны окон жилых домов, а также со стороны прилегающих общественных пространств в сочетании с освещенностью. При проектировании зданий </w:t>
      </w:r>
      <w:r w:rsidRPr="00F3299B">
        <w:rPr>
          <w:sz w:val="28"/>
          <w:szCs w:val="28"/>
        </w:rPr>
        <w:t>необходимо</w:t>
      </w:r>
      <w:r w:rsidR="001944BD" w:rsidRPr="00F3299B">
        <w:rPr>
          <w:sz w:val="28"/>
          <w:szCs w:val="28"/>
        </w:rPr>
        <w:t xml:space="preserve"> обеспечить просматриваемость снаружи внутридомовых полуприватных зон (входные группы, лифты, лестничные площадки и пролеты, коридоры).</w:t>
      </w:r>
    </w:p>
    <w:p w:rsidR="001944BD" w:rsidRPr="00F3299B" w:rsidRDefault="00C745B9" w:rsidP="006526DF">
      <w:pPr>
        <w:tabs>
          <w:tab w:val="left" w:pos="851"/>
        </w:tabs>
        <w:ind w:firstLine="709"/>
        <w:contextualSpacing/>
        <w:jc w:val="both"/>
        <w:rPr>
          <w:sz w:val="28"/>
          <w:szCs w:val="28"/>
        </w:rPr>
      </w:pPr>
      <w:r w:rsidRPr="00F3299B">
        <w:rPr>
          <w:sz w:val="28"/>
          <w:szCs w:val="28"/>
        </w:rPr>
        <w:t xml:space="preserve">5. </w:t>
      </w:r>
      <w:r w:rsidR="008E783B" w:rsidRPr="00F3299B">
        <w:rPr>
          <w:sz w:val="28"/>
          <w:szCs w:val="28"/>
        </w:rPr>
        <w:t xml:space="preserve">Площадь непросматриваемых </w:t>
      </w:r>
      <w:r w:rsidR="008E783B" w:rsidRPr="00850783">
        <w:rPr>
          <w:sz w:val="28"/>
          <w:szCs w:val="28"/>
        </w:rPr>
        <w:t>(«</w:t>
      </w:r>
      <w:r w:rsidR="001944BD" w:rsidRPr="00850783">
        <w:rPr>
          <w:sz w:val="28"/>
          <w:szCs w:val="28"/>
        </w:rPr>
        <w:t>слепых</w:t>
      </w:r>
      <w:r w:rsidR="008E783B" w:rsidRPr="00850783">
        <w:rPr>
          <w:sz w:val="28"/>
          <w:szCs w:val="28"/>
        </w:rPr>
        <w:t>»</w:t>
      </w:r>
      <w:r w:rsidR="001944BD" w:rsidRPr="00850783">
        <w:rPr>
          <w:sz w:val="28"/>
          <w:szCs w:val="28"/>
        </w:rPr>
        <w:t>)</w:t>
      </w:r>
      <w:r w:rsidR="001944BD" w:rsidRPr="00F3299B">
        <w:rPr>
          <w:sz w:val="28"/>
          <w:szCs w:val="28"/>
        </w:rPr>
        <w:t xml:space="preserve"> зон необходимо свести к минимуму. Их рекомендуется оборудовать техническими средствами </w:t>
      </w:r>
      <w:r w:rsidR="001944BD" w:rsidRPr="00F3299B">
        <w:rPr>
          <w:sz w:val="28"/>
          <w:szCs w:val="28"/>
        </w:rPr>
        <w:lastRenderedPageBreak/>
        <w:t>безопас</w:t>
      </w:r>
      <w:r w:rsidR="008E783B" w:rsidRPr="00F3299B">
        <w:rPr>
          <w:sz w:val="28"/>
          <w:szCs w:val="28"/>
        </w:rPr>
        <w:t xml:space="preserve">ности (камеры видеонаблюдения, </w:t>
      </w:r>
      <w:r w:rsidR="008E783B" w:rsidRPr="00850783">
        <w:rPr>
          <w:sz w:val="28"/>
          <w:szCs w:val="28"/>
        </w:rPr>
        <w:t>«</w:t>
      </w:r>
      <w:r w:rsidR="001944BD" w:rsidRPr="00850783">
        <w:rPr>
          <w:sz w:val="28"/>
          <w:szCs w:val="28"/>
        </w:rPr>
        <w:t>тревожные</w:t>
      </w:r>
      <w:r w:rsidR="008E783B" w:rsidRPr="00850783">
        <w:rPr>
          <w:sz w:val="28"/>
          <w:szCs w:val="28"/>
        </w:rPr>
        <w:t>»</w:t>
      </w:r>
      <w:r w:rsidR="001944BD" w:rsidRPr="00F3299B">
        <w:rPr>
          <w:sz w:val="28"/>
          <w:szCs w:val="28"/>
        </w:rPr>
        <w:t xml:space="preserve"> кнопки), предусматривать размещение службы консъержей, лифтеров, охраны.</w:t>
      </w:r>
    </w:p>
    <w:p w:rsidR="008C6EC5" w:rsidRDefault="008C6EC5" w:rsidP="008C6EC5">
      <w:pPr>
        <w:spacing w:after="60"/>
        <w:outlineLvl w:val="1"/>
        <w:rPr>
          <w:b/>
          <w:szCs w:val="24"/>
        </w:rPr>
      </w:pPr>
    </w:p>
    <w:p w:rsidR="008C6EC5" w:rsidRPr="008C6EC5" w:rsidRDefault="008C6EC5" w:rsidP="00850783">
      <w:pPr>
        <w:pStyle w:val="af"/>
        <w:ind w:firstLine="708"/>
      </w:pPr>
      <w:r w:rsidRPr="008C6EC5">
        <w:t>Статья 2</w:t>
      </w:r>
      <w:r>
        <w:t>8</w:t>
      </w:r>
      <w:r w:rsidRPr="008C6EC5">
        <w:t xml:space="preserve">. </w:t>
      </w:r>
      <w:r>
        <w:t>Участки жилой застройки</w:t>
      </w:r>
    </w:p>
    <w:p w:rsidR="008C6EC5" w:rsidRDefault="008C6EC5" w:rsidP="006526DF">
      <w:pPr>
        <w:tabs>
          <w:tab w:val="left" w:pos="851"/>
        </w:tabs>
        <w:ind w:firstLine="709"/>
        <w:contextualSpacing/>
        <w:jc w:val="both"/>
        <w:rPr>
          <w:szCs w:val="24"/>
        </w:rPr>
      </w:pPr>
    </w:p>
    <w:p w:rsidR="00C745B9" w:rsidRPr="00850783" w:rsidRDefault="008C6EC5" w:rsidP="006526DF">
      <w:pPr>
        <w:tabs>
          <w:tab w:val="left" w:pos="851"/>
        </w:tabs>
        <w:ind w:firstLine="709"/>
        <w:contextualSpacing/>
        <w:jc w:val="both"/>
        <w:rPr>
          <w:sz w:val="28"/>
          <w:szCs w:val="28"/>
        </w:rPr>
      </w:pPr>
      <w:r w:rsidRPr="00850783">
        <w:rPr>
          <w:sz w:val="28"/>
          <w:szCs w:val="28"/>
        </w:rPr>
        <w:t>1</w:t>
      </w:r>
      <w:r w:rsidR="00C745B9" w:rsidRPr="00850783">
        <w:rPr>
          <w:sz w:val="28"/>
          <w:szCs w:val="28"/>
        </w:rPr>
        <w:t xml:space="preserve">. </w:t>
      </w:r>
      <w:r w:rsidR="001944BD" w:rsidRPr="00850783">
        <w:rPr>
          <w:sz w:val="28"/>
          <w:szCs w:val="28"/>
        </w:rPr>
        <w:t xml:space="preserve">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w:t>
      </w:r>
    </w:p>
    <w:p w:rsidR="0037765F" w:rsidRPr="00850783" w:rsidRDefault="008C6EC5" w:rsidP="006526DF">
      <w:pPr>
        <w:tabs>
          <w:tab w:val="left" w:pos="851"/>
        </w:tabs>
        <w:ind w:firstLine="709"/>
        <w:contextualSpacing/>
        <w:jc w:val="both"/>
        <w:rPr>
          <w:sz w:val="28"/>
          <w:szCs w:val="28"/>
        </w:rPr>
      </w:pPr>
      <w:r w:rsidRPr="00850783">
        <w:rPr>
          <w:sz w:val="28"/>
          <w:szCs w:val="28"/>
        </w:rPr>
        <w:t>2</w:t>
      </w:r>
      <w:r w:rsidR="00C745B9" w:rsidRPr="00850783">
        <w:rPr>
          <w:sz w:val="28"/>
          <w:szCs w:val="28"/>
        </w:rPr>
        <w:t xml:space="preserve">. </w:t>
      </w:r>
      <w:r w:rsidR="001944BD" w:rsidRPr="00850783">
        <w:rPr>
          <w:sz w:val="28"/>
          <w:szCs w:val="28"/>
        </w:rPr>
        <w:t xml:space="preserve">На территории участка жилой застройки с коллективным пользованием придомовой территорией (многоквартирная застройка) </w:t>
      </w:r>
      <w:r w:rsidR="00C745B9" w:rsidRPr="00850783">
        <w:rPr>
          <w:sz w:val="28"/>
          <w:szCs w:val="28"/>
        </w:rPr>
        <w:t>следует</w:t>
      </w:r>
      <w:r w:rsidR="001944BD" w:rsidRPr="00850783">
        <w:rPr>
          <w:sz w:val="28"/>
          <w:szCs w:val="28"/>
        </w:rPr>
        <w:t xml:space="preserve">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озелененные территории.</w:t>
      </w:r>
    </w:p>
    <w:p w:rsidR="001944BD" w:rsidRPr="00850783" w:rsidRDefault="008C6EC5" w:rsidP="006526DF">
      <w:pPr>
        <w:tabs>
          <w:tab w:val="left" w:pos="851"/>
        </w:tabs>
        <w:ind w:firstLine="709"/>
        <w:contextualSpacing/>
        <w:jc w:val="both"/>
        <w:rPr>
          <w:sz w:val="28"/>
          <w:szCs w:val="28"/>
        </w:rPr>
      </w:pPr>
      <w:r w:rsidRPr="00850783">
        <w:rPr>
          <w:sz w:val="28"/>
          <w:szCs w:val="28"/>
        </w:rPr>
        <w:t>3</w:t>
      </w:r>
      <w:r w:rsidR="0037765F" w:rsidRPr="00850783">
        <w:rPr>
          <w:sz w:val="28"/>
          <w:szCs w:val="28"/>
        </w:rPr>
        <w:t xml:space="preserve">. </w:t>
      </w:r>
      <w:r w:rsidR="001944BD" w:rsidRPr="00850783">
        <w:rPr>
          <w:sz w:val="28"/>
          <w:szCs w:val="28"/>
        </w:rPr>
        <w:t xml:space="preserve">Если размеры территории участка позволяют, </w:t>
      </w:r>
      <w:r w:rsidR="0037765F" w:rsidRPr="00850783">
        <w:rPr>
          <w:sz w:val="28"/>
          <w:szCs w:val="28"/>
        </w:rPr>
        <w:t>следует предусмотреть</w:t>
      </w:r>
      <w:r w:rsidR="001944BD" w:rsidRPr="00850783">
        <w:rPr>
          <w:sz w:val="28"/>
          <w:szCs w:val="28"/>
        </w:rPr>
        <w:t xml:space="preserve"> в границах участка размещение спортивных площадок и площадок для игр детей школьного возраста, площадок для выгула собак.</w:t>
      </w:r>
    </w:p>
    <w:p w:rsidR="001944BD" w:rsidRPr="00850783" w:rsidRDefault="008C6EC5" w:rsidP="006526DF">
      <w:pPr>
        <w:tabs>
          <w:tab w:val="left" w:pos="851"/>
        </w:tabs>
        <w:ind w:firstLine="709"/>
        <w:contextualSpacing/>
        <w:jc w:val="both"/>
        <w:rPr>
          <w:sz w:val="28"/>
          <w:szCs w:val="28"/>
        </w:rPr>
      </w:pPr>
      <w:r w:rsidRPr="00850783">
        <w:rPr>
          <w:sz w:val="28"/>
          <w:szCs w:val="28"/>
        </w:rPr>
        <w:t>4</w:t>
      </w:r>
      <w:r w:rsidR="0037765F" w:rsidRPr="00850783">
        <w:rPr>
          <w:sz w:val="28"/>
          <w:szCs w:val="28"/>
        </w:rPr>
        <w:t>.</w:t>
      </w:r>
      <w:r w:rsidR="001944BD" w:rsidRPr="00850783">
        <w:rPr>
          <w:sz w:val="28"/>
          <w:szCs w:val="28"/>
        </w:rPr>
        <w:t xml:space="preserve"> </w:t>
      </w:r>
      <w:r w:rsidR="0037765F" w:rsidRPr="00850783">
        <w:rPr>
          <w:sz w:val="28"/>
          <w:szCs w:val="28"/>
        </w:rPr>
        <w:t>О</w:t>
      </w:r>
      <w:r w:rsidR="001944BD" w:rsidRPr="00850783">
        <w:rPr>
          <w:sz w:val="28"/>
          <w:szCs w:val="28"/>
        </w:rPr>
        <w:t>бязательный перечень элементов благоустройства на территории участка жилой застройки коллективного пользования</w:t>
      </w:r>
      <w:r w:rsidR="0037765F" w:rsidRPr="00850783">
        <w:rPr>
          <w:sz w:val="28"/>
          <w:szCs w:val="28"/>
        </w:rPr>
        <w:t xml:space="preserve"> (многоквартирная застройка)</w:t>
      </w:r>
      <w:r w:rsidR="001944BD" w:rsidRPr="00850783">
        <w:rPr>
          <w:sz w:val="28"/>
          <w:szCs w:val="28"/>
        </w:rPr>
        <w:t xml:space="preserve"> включает: твердые виды покрытия проезда, различные виды покрытия площадок</w:t>
      </w:r>
      <w:r w:rsidR="0037765F" w:rsidRPr="00850783">
        <w:rPr>
          <w:sz w:val="28"/>
          <w:szCs w:val="28"/>
        </w:rPr>
        <w:t>,</w:t>
      </w:r>
      <w:r w:rsidR="001944BD" w:rsidRPr="00850783">
        <w:rPr>
          <w:sz w:val="28"/>
          <w:szCs w:val="28"/>
        </w:rPr>
        <w:t xml:space="preserve"> элементы сопряжения поверхностей, оборудование площадок, озеленение, осветительное оборудование.</w:t>
      </w:r>
    </w:p>
    <w:p w:rsidR="001944BD" w:rsidRPr="00850783" w:rsidRDefault="008C6EC5" w:rsidP="006526DF">
      <w:pPr>
        <w:tabs>
          <w:tab w:val="left" w:pos="851"/>
        </w:tabs>
        <w:ind w:firstLine="709"/>
        <w:contextualSpacing/>
        <w:jc w:val="both"/>
        <w:rPr>
          <w:sz w:val="28"/>
          <w:szCs w:val="28"/>
        </w:rPr>
      </w:pPr>
      <w:r w:rsidRPr="00850783">
        <w:rPr>
          <w:sz w:val="28"/>
          <w:szCs w:val="28"/>
        </w:rPr>
        <w:t>5</w:t>
      </w:r>
      <w:r w:rsidR="0037765F" w:rsidRPr="00850783">
        <w:rPr>
          <w:sz w:val="28"/>
          <w:szCs w:val="28"/>
        </w:rPr>
        <w:t xml:space="preserve">. </w:t>
      </w:r>
      <w:r w:rsidR="001944BD" w:rsidRPr="00850783">
        <w:rPr>
          <w:sz w:val="28"/>
          <w:szCs w:val="28"/>
        </w:rPr>
        <w:t xml:space="preserve">Озеленение жилого участка </w:t>
      </w:r>
      <w:r w:rsidR="0037765F" w:rsidRPr="00850783">
        <w:rPr>
          <w:sz w:val="28"/>
          <w:szCs w:val="28"/>
        </w:rPr>
        <w:t>следует</w:t>
      </w:r>
      <w:r w:rsidR="001944BD" w:rsidRPr="00850783">
        <w:rPr>
          <w:sz w:val="28"/>
          <w:szCs w:val="28"/>
        </w:rPr>
        <w:t xml:space="preserve"> формировать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на остальной территории участка - свободные композиции и разнообразные приемы озеленения.</w:t>
      </w:r>
    </w:p>
    <w:p w:rsidR="001944BD" w:rsidRPr="00850783" w:rsidRDefault="008C6EC5" w:rsidP="006526DF">
      <w:pPr>
        <w:tabs>
          <w:tab w:val="left" w:pos="851"/>
        </w:tabs>
        <w:ind w:firstLine="709"/>
        <w:contextualSpacing/>
        <w:jc w:val="both"/>
        <w:rPr>
          <w:sz w:val="28"/>
          <w:szCs w:val="28"/>
        </w:rPr>
      </w:pPr>
      <w:r w:rsidRPr="00850783">
        <w:rPr>
          <w:sz w:val="28"/>
          <w:szCs w:val="28"/>
        </w:rPr>
        <w:t>6</w:t>
      </w:r>
      <w:r w:rsidR="0037765F" w:rsidRPr="00850783">
        <w:rPr>
          <w:sz w:val="28"/>
          <w:szCs w:val="28"/>
        </w:rPr>
        <w:t>. О</w:t>
      </w:r>
      <w:r w:rsidR="001944BD" w:rsidRPr="00850783">
        <w:rPr>
          <w:sz w:val="28"/>
          <w:szCs w:val="28"/>
        </w:rPr>
        <w:t>граждение участка жилой застройки</w:t>
      </w:r>
      <w:r w:rsidR="00E52C82" w:rsidRPr="00850783">
        <w:rPr>
          <w:sz w:val="28"/>
          <w:szCs w:val="28"/>
        </w:rPr>
        <w:t xml:space="preserve"> (многоквартирной застройки)</w:t>
      </w:r>
      <w:r w:rsidR="0037765F" w:rsidRPr="00850783">
        <w:rPr>
          <w:sz w:val="28"/>
          <w:szCs w:val="28"/>
        </w:rPr>
        <w:t xml:space="preserve"> допускается устанавливать только низкое (от 0,3 до 1,0 м) прозрачное, не создающее препятствий пешеходному движению</w:t>
      </w:r>
      <w:r w:rsidR="001944BD" w:rsidRPr="00850783">
        <w:rPr>
          <w:sz w:val="28"/>
          <w:szCs w:val="28"/>
        </w:rPr>
        <w:t>.</w:t>
      </w:r>
    </w:p>
    <w:p w:rsidR="001944BD" w:rsidRPr="00850783" w:rsidRDefault="008C6EC5" w:rsidP="006526DF">
      <w:pPr>
        <w:tabs>
          <w:tab w:val="left" w:pos="851"/>
        </w:tabs>
        <w:ind w:firstLine="709"/>
        <w:contextualSpacing/>
        <w:jc w:val="both"/>
        <w:rPr>
          <w:sz w:val="28"/>
          <w:szCs w:val="28"/>
        </w:rPr>
      </w:pPr>
      <w:r w:rsidRPr="00850783">
        <w:rPr>
          <w:sz w:val="28"/>
          <w:szCs w:val="28"/>
        </w:rPr>
        <w:t>7</w:t>
      </w:r>
      <w:r w:rsidR="00E52C82" w:rsidRPr="00850783">
        <w:rPr>
          <w:sz w:val="28"/>
          <w:szCs w:val="28"/>
        </w:rPr>
        <w:t xml:space="preserve">. </w:t>
      </w:r>
      <w:r w:rsidR="001944BD" w:rsidRPr="00850783">
        <w:rPr>
          <w:sz w:val="28"/>
          <w:szCs w:val="28"/>
        </w:rPr>
        <w:t xml:space="preserve">На реконструируемых территориях участков жилой застройки </w:t>
      </w:r>
      <w:r w:rsidR="00E52C82" w:rsidRPr="00850783">
        <w:rPr>
          <w:sz w:val="28"/>
          <w:szCs w:val="28"/>
        </w:rPr>
        <w:t>необходимо</w:t>
      </w:r>
      <w:r w:rsidR="001944BD" w:rsidRPr="00850783">
        <w:rPr>
          <w:sz w:val="28"/>
          <w:szCs w:val="28"/>
        </w:rPr>
        <w:t xml:space="preserve"> предусм</w:t>
      </w:r>
      <w:r w:rsidR="00E52C82" w:rsidRPr="00850783">
        <w:rPr>
          <w:sz w:val="28"/>
          <w:szCs w:val="28"/>
        </w:rPr>
        <w:t>о</w:t>
      </w:r>
      <w:r w:rsidR="001944BD" w:rsidRPr="00850783">
        <w:rPr>
          <w:sz w:val="28"/>
          <w:szCs w:val="28"/>
        </w:rPr>
        <w:t>тр</w:t>
      </w:r>
      <w:r w:rsidR="00E52C82" w:rsidRPr="00850783">
        <w:rPr>
          <w:sz w:val="28"/>
          <w:szCs w:val="28"/>
        </w:rPr>
        <w:t>еть</w:t>
      </w:r>
      <w:r w:rsidR="001944BD" w:rsidRPr="00850783">
        <w:rPr>
          <w:sz w:val="28"/>
          <w:szCs w:val="28"/>
        </w:rPr>
        <w:t xml:space="preserve"> удаление больных и ослабленных деревьев, защиту и декоративное оформление здоровых деревьев, ликвидацию неплановой застройки (складов, сараев, стихийно </w:t>
      </w:r>
      <w:r w:rsidR="008E783B" w:rsidRPr="00850783">
        <w:rPr>
          <w:sz w:val="28"/>
          <w:szCs w:val="28"/>
        </w:rPr>
        <w:t>возникших гаражей, в т.ч. типа «</w:t>
      </w:r>
      <w:r w:rsidR="001944BD" w:rsidRPr="00850783">
        <w:rPr>
          <w:sz w:val="28"/>
          <w:szCs w:val="28"/>
        </w:rPr>
        <w:t>Ракушка</w:t>
      </w:r>
      <w:r w:rsidR="008E783B" w:rsidRPr="00850783">
        <w:rPr>
          <w:sz w:val="28"/>
          <w:szCs w:val="28"/>
        </w:rPr>
        <w:t>»</w:t>
      </w:r>
      <w:r w:rsidR="001944BD" w:rsidRPr="00850783">
        <w:rPr>
          <w:sz w:val="28"/>
          <w:szCs w:val="28"/>
        </w:rPr>
        <w:t>), рекомендуется выполнять замену морально и физически устаревших элементов благоустройства.</w:t>
      </w:r>
    </w:p>
    <w:p w:rsidR="008C6EC5" w:rsidRDefault="008C6EC5" w:rsidP="006526DF">
      <w:pPr>
        <w:tabs>
          <w:tab w:val="left" w:pos="851"/>
        </w:tabs>
        <w:ind w:firstLine="709"/>
        <w:contextualSpacing/>
        <w:jc w:val="both"/>
        <w:rPr>
          <w:szCs w:val="24"/>
        </w:rPr>
      </w:pPr>
    </w:p>
    <w:p w:rsidR="008C6EC5" w:rsidRDefault="00DB233E" w:rsidP="00850783">
      <w:pPr>
        <w:pStyle w:val="af"/>
        <w:ind w:firstLine="708"/>
      </w:pPr>
      <w:r w:rsidRPr="008C6EC5">
        <w:t>Статья 2</w:t>
      </w:r>
      <w:r>
        <w:t>9</w:t>
      </w:r>
      <w:r w:rsidRPr="008C6EC5">
        <w:t xml:space="preserve">. </w:t>
      </w:r>
      <w:r>
        <w:t>Участки детских садов и школ</w:t>
      </w:r>
    </w:p>
    <w:p w:rsidR="001944BD" w:rsidRPr="00850783" w:rsidRDefault="00E52C82" w:rsidP="006526DF">
      <w:pPr>
        <w:tabs>
          <w:tab w:val="left" w:pos="851"/>
        </w:tabs>
        <w:ind w:firstLine="709"/>
        <w:contextualSpacing/>
        <w:jc w:val="both"/>
        <w:rPr>
          <w:sz w:val="28"/>
          <w:szCs w:val="28"/>
        </w:rPr>
      </w:pPr>
      <w:r w:rsidRPr="00850783">
        <w:rPr>
          <w:sz w:val="28"/>
          <w:szCs w:val="28"/>
        </w:rPr>
        <w:t xml:space="preserve">1. </w:t>
      </w:r>
      <w:r w:rsidR="001944BD" w:rsidRPr="00850783">
        <w:rPr>
          <w:sz w:val="28"/>
          <w:szCs w:val="28"/>
        </w:rPr>
        <w:t xml:space="preserve">На территории участков детских садов и школ </w:t>
      </w:r>
      <w:r w:rsidRPr="00850783">
        <w:rPr>
          <w:sz w:val="28"/>
          <w:szCs w:val="28"/>
        </w:rPr>
        <w:t>следует</w:t>
      </w:r>
      <w:r w:rsidR="001944BD" w:rsidRPr="00850783">
        <w:rPr>
          <w:sz w:val="28"/>
          <w:szCs w:val="28"/>
        </w:rPr>
        <w:t xml:space="preserve">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rsidR="001944BD" w:rsidRPr="00850783" w:rsidRDefault="008C6EC5" w:rsidP="006526DF">
      <w:pPr>
        <w:tabs>
          <w:tab w:val="left" w:pos="851"/>
        </w:tabs>
        <w:ind w:firstLine="709"/>
        <w:contextualSpacing/>
        <w:jc w:val="both"/>
        <w:rPr>
          <w:sz w:val="28"/>
          <w:szCs w:val="28"/>
        </w:rPr>
      </w:pPr>
      <w:r w:rsidRPr="00850783">
        <w:rPr>
          <w:sz w:val="28"/>
          <w:szCs w:val="28"/>
        </w:rPr>
        <w:t>2</w:t>
      </w:r>
      <w:r w:rsidR="00E52C82" w:rsidRPr="00850783">
        <w:rPr>
          <w:sz w:val="28"/>
          <w:szCs w:val="28"/>
        </w:rPr>
        <w:t>. О</w:t>
      </w:r>
      <w:r w:rsidR="001944BD" w:rsidRPr="00850783">
        <w:rPr>
          <w:sz w:val="28"/>
          <w:szCs w:val="28"/>
        </w:rPr>
        <w:t xml:space="preserve">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w:t>
      </w:r>
      <w:r w:rsidR="001944BD" w:rsidRPr="00850783">
        <w:rPr>
          <w:sz w:val="28"/>
          <w:szCs w:val="28"/>
        </w:rPr>
        <w:lastRenderedPageBreak/>
        <w:t>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1944BD" w:rsidRPr="00850783" w:rsidRDefault="008C6EC5" w:rsidP="006526DF">
      <w:pPr>
        <w:tabs>
          <w:tab w:val="left" w:pos="851"/>
        </w:tabs>
        <w:ind w:firstLine="709"/>
        <w:contextualSpacing/>
        <w:jc w:val="both"/>
        <w:rPr>
          <w:sz w:val="28"/>
          <w:szCs w:val="28"/>
        </w:rPr>
      </w:pPr>
      <w:r w:rsidRPr="00850783">
        <w:rPr>
          <w:sz w:val="28"/>
          <w:szCs w:val="28"/>
        </w:rPr>
        <w:t>3</w:t>
      </w:r>
      <w:r w:rsidR="00E52C82" w:rsidRPr="00850783">
        <w:rPr>
          <w:sz w:val="28"/>
          <w:szCs w:val="28"/>
        </w:rPr>
        <w:t xml:space="preserve">. </w:t>
      </w:r>
      <w:r w:rsidR="001944BD" w:rsidRPr="00850783">
        <w:rPr>
          <w:sz w:val="28"/>
          <w:szCs w:val="28"/>
        </w:rPr>
        <w:t xml:space="preserve">В качестве твердых видов покрытий </w:t>
      </w:r>
      <w:r w:rsidR="007B2474" w:rsidRPr="00850783">
        <w:rPr>
          <w:sz w:val="28"/>
          <w:szCs w:val="28"/>
        </w:rPr>
        <w:t>следует</w:t>
      </w:r>
      <w:r w:rsidR="001944BD" w:rsidRPr="00850783">
        <w:rPr>
          <w:sz w:val="28"/>
          <w:szCs w:val="28"/>
        </w:rPr>
        <w:t xml:space="preserve"> примен</w:t>
      </w:r>
      <w:r w:rsidR="007B2474" w:rsidRPr="00850783">
        <w:rPr>
          <w:sz w:val="28"/>
          <w:szCs w:val="28"/>
        </w:rPr>
        <w:t>ять</w:t>
      </w:r>
      <w:r w:rsidR="001944BD" w:rsidRPr="00850783">
        <w:rPr>
          <w:sz w:val="28"/>
          <w:szCs w:val="28"/>
        </w:rPr>
        <w:t xml:space="preserve"> цементобетон и плиточно</w:t>
      </w:r>
      <w:r w:rsidR="007B2474" w:rsidRPr="00850783">
        <w:rPr>
          <w:sz w:val="28"/>
          <w:szCs w:val="28"/>
        </w:rPr>
        <w:t>е</w:t>
      </w:r>
      <w:r w:rsidR="001944BD" w:rsidRPr="00850783">
        <w:rPr>
          <w:sz w:val="28"/>
          <w:szCs w:val="28"/>
        </w:rPr>
        <w:t xml:space="preserve"> мощени</w:t>
      </w:r>
      <w:r w:rsidR="007B2474" w:rsidRPr="00850783">
        <w:rPr>
          <w:sz w:val="28"/>
          <w:szCs w:val="28"/>
        </w:rPr>
        <w:t>е</w:t>
      </w:r>
      <w:r w:rsidR="001944BD" w:rsidRPr="00850783">
        <w:rPr>
          <w:sz w:val="28"/>
          <w:szCs w:val="28"/>
        </w:rPr>
        <w:t>.</w:t>
      </w:r>
    </w:p>
    <w:p w:rsidR="001944BD" w:rsidRPr="00850783" w:rsidRDefault="008C6EC5" w:rsidP="006526DF">
      <w:pPr>
        <w:tabs>
          <w:tab w:val="left" w:pos="851"/>
        </w:tabs>
        <w:ind w:firstLine="709"/>
        <w:contextualSpacing/>
        <w:jc w:val="both"/>
        <w:rPr>
          <w:sz w:val="28"/>
          <w:szCs w:val="28"/>
        </w:rPr>
      </w:pPr>
      <w:r w:rsidRPr="00850783">
        <w:rPr>
          <w:sz w:val="28"/>
          <w:szCs w:val="28"/>
        </w:rPr>
        <w:t>4</w:t>
      </w:r>
      <w:r w:rsidR="00E52C82" w:rsidRPr="00850783">
        <w:rPr>
          <w:sz w:val="28"/>
          <w:szCs w:val="28"/>
        </w:rPr>
        <w:t xml:space="preserve">. </w:t>
      </w:r>
      <w:r w:rsidR="001944BD" w:rsidRPr="00850783">
        <w:rPr>
          <w:sz w:val="28"/>
          <w:szCs w:val="28"/>
        </w:rPr>
        <w:t xml:space="preserve">При озеленении территории детских садов и школ </w:t>
      </w:r>
      <w:r w:rsidR="00E52C82" w:rsidRPr="00850783">
        <w:rPr>
          <w:sz w:val="28"/>
          <w:szCs w:val="28"/>
        </w:rPr>
        <w:t>запрещено</w:t>
      </w:r>
      <w:r w:rsidR="001944BD" w:rsidRPr="00850783">
        <w:rPr>
          <w:sz w:val="28"/>
          <w:szCs w:val="28"/>
        </w:rPr>
        <w:t xml:space="preserve"> использовать растения с ядовитыми плодами, а также с колючками и шипами.</w:t>
      </w:r>
    </w:p>
    <w:p w:rsidR="00E52C82" w:rsidRPr="00850783" w:rsidRDefault="008C6EC5" w:rsidP="006526DF">
      <w:pPr>
        <w:tabs>
          <w:tab w:val="left" w:pos="851"/>
        </w:tabs>
        <w:ind w:firstLine="709"/>
        <w:contextualSpacing/>
        <w:jc w:val="both"/>
        <w:rPr>
          <w:sz w:val="28"/>
          <w:szCs w:val="28"/>
        </w:rPr>
      </w:pPr>
      <w:r w:rsidRPr="00850783">
        <w:rPr>
          <w:sz w:val="28"/>
          <w:szCs w:val="28"/>
        </w:rPr>
        <w:t>5</w:t>
      </w:r>
      <w:r w:rsidR="00E52C82" w:rsidRPr="00850783">
        <w:rPr>
          <w:sz w:val="28"/>
          <w:szCs w:val="28"/>
        </w:rPr>
        <w:t xml:space="preserve">. </w:t>
      </w:r>
      <w:r w:rsidR="001944BD" w:rsidRPr="00850783">
        <w:rPr>
          <w:sz w:val="28"/>
          <w:szCs w:val="28"/>
        </w:rPr>
        <w:t>При проектировании инженерных коммуникаций не допуска</w:t>
      </w:r>
      <w:r w:rsidR="00E52C82" w:rsidRPr="00850783">
        <w:rPr>
          <w:sz w:val="28"/>
          <w:szCs w:val="28"/>
        </w:rPr>
        <w:t>ется</w:t>
      </w:r>
      <w:r w:rsidR="001944BD" w:rsidRPr="00850783">
        <w:rPr>
          <w:sz w:val="28"/>
          <w:szCs w:val="28"/>
        </w:rPr>
        <w:t xml:space="preserve"> их </w:t>
      </w:r>
      <w:r w:rsidR="00E52C82" w:rsidRPr="00850783">
        <w:rPr>
          <w:sz w:val="28"/>
          <w:szCs w:val="28"/>
        </w:rPr>
        <w:t>прокладка</w:t>
      </w:r>
      <w:r w:rsidR="001944BD" w:rsidRPr="00850783">
        <w:rPr>
          <w:sz w:val="28"/>
          <w:szCs w:val="28"/>
        </w:rPr>
        <w:t xml:space="preserve"> через территорию детского сада и школы, уже существующие сети при реконструкции территории рекомендуется переложить. Собственные инженерные сети детского сада и школы рекомендуется проектировать по кратчайшим расстояниям от подводящих инженерных сетей до здания, исключая прохождение под игровыми и спортивными площадками (рекомендуется прокладка со стороны хозяйственной зоны). </w:t>
      </w:r>
    </w:p>
    <w:p w:rsidR="008C6EC5" w:rsidRDefault="008C6EC5" w:rsidP="006526DF">
      <w:pPr>
        <w:tabs>
          <w:tab w:val="left" w:pos="851"/>
        </w:tabs>
        <w:ind w:firstLine="709"/>
        <w:contextualSpacing/>
        <w:jc w:val="both"/>
        <w:rPr>
          <w:szCs w:val="24"/>
        </w:rPr>
      </w:pPr>
    </w:p>
    <w:p w:rsidR="008C6EC5" w:rsidRPr="008C6EC5" w:rsidRDefault="008C6EC5" w:rsidP="00850783">
      <w:pPr>
        <w:pStyle w:val="af"/>
        <w:ind w:firstLine="708"/>
        <w:jc w:val="both"/>
      </w:pPr>
      <w:r w:rsidRPr="008C6EC5">
        <w:t xml:space="preserve">Статья </w:t>
      </w:r>
      <w:r>
        <w:t>30</w:t>
      </w:r>
      <w:r w:rsidRPr="008C6EC5">
        <w:t xml:space="preserve">. </w:t>
      </w:r>
      <w:r w:rsidR="001E6459" w:rsidRPr="001E6459">
        <w:t>Участки</w:t>
      </w:r>
      <w:r w:rsidRPr="008C6EC5">
        <w:t xml:space="preserve"> длительного и кратковременного хранения автотранспортных средств</w:t>
      </w:r>
    </w:p>
    <w:p w:rsidR="008C6EC5" w:rsidRPr="008C6EC5" w:rsidRDefault="008C6EC5" w:rsidP="006526DF">
      <w:pPr>
        <w:tabs>
          <w:tab w:val="left" w:pos="851"/>
        </w:tabs>
        <w:ind w:firstLine="709"/>
        <w:contextualSpacing/>
        <w:jc w:val="both"/>
        <w:rPr>
          <w:szCs w:val="24"/>
        </w:rPr>
      </w:pPr>
    </w:p>
    <w:p w:rsidR="001944BD" w:rsidRPr="00850783" w:rsidRDefault="00E52C82" w:rsidP="006526DF">
      <w:pPr>
        <w:tabs>
          <w:tab w:val="left" w:pos="851"/>
        </w:tabs>
        <w:ind w:firstLine="709"/>
        <w:contextualSpacing/>
        <w:jc w:val="both"/>
        <w:rPr>
          <w:sz w:val="28"/>
          <w:szCs w:val="28"/>
        </w:rPr>
      </w:pPr>
      <w:r w:rsidRPr="00850783">
        <w:rPr>
          <w:sz w:val="28"/>
          <w:szCs w:val="28"/>
        </w:rPr>
        <w:t>1. Н</w:t>
      </w:r>
      <w:r w:rsidR="001944BD" w:rsidRPr="00850783">
        <w:rPr>
          <w:sz w:val="28"/>
          <w:szCs w:val="28"/>
        </w:rPr>
        <w:t>е допуска</w:t>
      </w:r>
      <w:r w:rsidRPr="00850783">
        <w:rPr>
          <w:sz w:val="28"/>
          <w:szCs w:val="28"/>
        </w:rPr>
        <w:t>ется</w:t>
      </w:r>
      <w:r w:rsidR="001944BD" w:rsidRPr="00850783">
        <w:rPr>
          <w:sz w:val="28"/>
          <w:szCs w:val="28"/>
        </w:rPr>
        <w:t xml:space="preserve"> устройство смотровых колодцев на территориях площадок, проездов, проходов. Места их размещения на других территориях в границах участка </w:t>
      </w:r>
      <w:r w:rsidRPr="00850783">
        <w:rPr>
          <w:sz w:val="28"/>
          <w:szCs w:val="28"/>
        </w:rPr>
        <w:t>следует</w:t>
      </w:r>
      <w:r w:rsidR="001944BD" w:rsidRPr="00850783">
        <w:rPr>
          <w:sz w:val="28"/>
          <w:szCs w:val="28"/>
        </w:rPr>
        <w:t xml:space="preserve"> огородить или выделить предупреждающими об опасности знаками.</w:t>
      </w:r>
    </w:p>
    <w:p w:rsidR="008E2155" w:rsidRPr="00850783" w:rsidRDefault="001E6459" w:rsidP="006526DF">
      <w:pPr>
        <w:tabs>
          <w:tab w:val="left" w:pos="851"/>
        </w:tabs>
        <w:ind w:firstLine="709"/>
        <w:contextualSpacing/>
        <w:jc w:val="both"/>
        <w:rPr>
          <w:sz w:val="28"/>
          <w:szCs w:val="28"/>
        </w:rPr>
      </w:pPr>
      <w:r w:rsidRPr="00850783">
        <w:rPr>
          <w:sz w:val="28"/>
          <w:szCs w:val="28"/>
        </w:rPr>
        <w:t>2</w:t>
      </w:r>
      <w:r w:rsidR="00E52C82" w:rsidRPr="00850783">
        <w:rPr>
          <w:sz w:val="28"/>
          <w:szCs w:val="28"/>
        </w:rPr>
        <w:t xml:space="preserve">. </w:t>
      </w:r>
      <w:r w:rsidR="001944BD" w:rsidRPr="00850783">
        <w:rPr>
          <w:sz w:val="28"/>
          <w:szCs w:val="28"/>
        </w:rPr>
        <w:t xml:space="preserve">На участке длительного и кратковременного хранения автотранспортных средств рекомендуется предусматривать: сооружение гаража или стоянки, площадку (накопительную), выезды и въезды, пешеходные дорожки. </w:t>
      </w:r>
    </w:p>
    <w:p w:rsidR="001944BD" w:rsidRPr="00850783" w:rsidRDefault="001E6459" w:rsidP="006526DF">
      <w:pPr>
        <w:tabs>
          <w:tab w:val="left" w:pos="851"/>
        </w:tabs>
        <w:ind w:firstLine="709"/>
        <w:contextualSpacing/>
        <w:jc w:val="both"/>
        <w:rPr>
          <w:sz w:val="28"/>
          <w:szCs w:val="28"/>
        </w:rPr>
      </w:pPr>
      <w:r w:rsidRPr="00850783">
        <w:rPr>
          <w:sz w:val="28"/>
          <w:szCs w:val="28"/>
        </w:rPr>
        <w:t>3</w:t>
      </w:r>
      <w:r w:rsidR="00681B70" w:rsidRPr="00850783">
        <w:rPr>
          <w:sz w:val="28"/>
          <w:szCs w:val="28"/>
        </w:rPr>
        <w:t xml:space="preserve">. </w:t>
      </w:r>
      <w:r w:rsidR="00E52C82" w:rsidRPr="00850783">
        <w:rPr>
          <w:sz w:val="28"/>
          <w:szCs w:val="28"/>
        </w:rPr>
        <w:t>Н</w:t>
      </w:r>
      <w:r w:rsidR="001944BD" w:rsidRPr="00850783">
        <w:rPr>
          <w:sz w:val="28"/>
          <w:szCs w:val="28"/>
        </w:rPr>
        <w:t>е допуска</w:t>
      </w:r>
      <w:r w:rsidR="00E52C82" w:rsidRPr="00850783">
        <w:rPr>
          <w:sz w:val="28"/>
          <w:szCs w:val="28"/>
        </w:rPr>
        <w:t>е</w:t>
      </w:r>
      <w:r w:rsidR="001944BD" w:rsidRPr="00850783">
        <w:rPr>
          <w:sz w:val="28"/>
          <w:szCs w:val="28"/>
        </w:rPr>
        <w:t>т</w:t>
      </w:r>
      <w:r w:rsidR="00E52C82" w:rsidRPr="00850783">
        <w:rPr>
          <w:sz w:val="28"/>
          <w:szCs w:val="28"/>
        </w:rPr>
        <w:t>ся</w:t>
      </w:r>
      <w:r w:rsidR="001944BD" w:rsidRPr="00850783">
        <w:rPr>
          <w:sz w:val="28"/>
          <w:szCs w:val="28"/>
        </w:rPr>
        <w:t xml:space="preserve"> организаци</w:t>
      </w:r>
      <w:r w:rsidR="00E52C82" w:rsidRPr="00850783">
        <w:rPr>
          <w:sz w:val="28"/>
          <w:szCs w:val="28"/>
        </w:rPr>
        <w:t>я</w:t>
      </w:r>
      <w:r w:rsidR="001944BD" w:rsidRPr="00850783">
        <w:rPr>
          <w:sz w:val="28"/>
          <w:szCs w:val="28"/>
        </w:rPr>
        <w:t xml:space="preserve">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рекомендуется изолировать от остальной территории полосой зеленых насаждений шириной не менее 3 м. Въезды и выезды, как правило, должны иметь закругления бортов тротуаров и газонов радиусом не менее 8 м.</w:t>
      </w:r>
    </w:p>
    <w:p w:rsidR="001944BD" w:rsidRPr="00850783" w:rsidRDefault="001E6459" w:rsidP="006526DF">
      <w:pPr>
        <w:tabs>
          <w:tab w:val="left" w:pos="851"/>
        </w:tabs>
        <w:ind w:firstLine="709"/>
        <w:contextualSpacing/>
        <w:jc w:val="both"/>
        <w:rPr>
          <w:sz w:val="28"/>
          <w:szCs w:val="28"/>
        </w:rPr>
      </w:pPr>
      <w:r w:rsidRPr="00850783">
        <w:rPr>
          <w:sz w:val="28"/>
          <w:szCs w:val="28"/>
        </w:rPr>
        <w:t>4</w:t>
      </w:r>
      <w:r w:rsidR="00681B70" w:rsidRPr="00850783">
        <w:rPr>
          <w:sz w:val="28"/>
          <w:szCs w:val="28"/>
        </w:rPr>
        <w:t xml:space="preserve">. </w:t>
      </w:r>
      <w:r w:rsidR="001944BD" w:rsidRPr="00850783">
        <w:rPr>
          <w:sz w:val="28"/>
          <w:szCs w:val="28"/>
        </w:rPr>
        <w:t xml:space="preserve">Благоустройство участка территории, автостоянок рекомендуется представлять твердым видом покрытия дорожек и проездов, осветительным оборудованием. </w:t>
      </w:r>
    </w:p>
    <w:p w:rsidR="001E6459" w:rsidRPr="001E6459" w:rsidRDefault="001E6459" w:rsidP="00850783">
      <w:pPr>
        <w:keepNext/>
        <w:spacing w:before="240" w:after="60"/>
        <w:ind w:firstLine="708"/>
        <w:jc w:val="both"/>
        <w:outlineLvl w:val="0"/>
        <w:rPr>
          <w:b/>
          <w:bCs/>
          <w:kern w:val="32"/>
          <w:szCs w:val="32"/>
        </w:rPr>
      </w:pPr>
      <w:r w:rsidRPr="001E6459">
        <w:rPr>
          <w:b/>
          <w:bCs/>
          <w:kern w:val="32"/>
          <w:sz w:val="32"/>
          <w:szCs w:val="32"/>
        </w:rPr>
        <w:t xml:space="preserve">Раздел </w:t>
      </w:r>
      <w:r w:rsidR="00B827FB">
        <w:rPr>
          <w:b/>
          <w:bCs/>
          <w:kern w:val="32"/>
          <w:sz w:val="32"/>
          <w:szCs w:val="32"/>
        </w:rPr>
        <w:t>6</w:t>
      </w:r>
      <w:r w:rsidRPr="001E6459">
        <w:rPr>
          <w:b/>
          <w:bCs/>
          <w:kern w:val="32"/>
          <w:sz w:val="32"/>
          <w:szCs w:val="32"/>
        </w:rPr>
        <w:t>. Благоустройство территорий рекреационного назначения</w:t>
      </w:r>
    </w:p>
    <w:p w:rsidR="001E6459" w:rsidRPr="001E6459" w:rsidRDefault="001E6459" w:rsidP="006526DF">
      <w:pPr>
        <w:tabs>
          <w:tab w:val="left" w:pos="851"/>
        </w:tabs>
        <w:ind w:firstLine="709"/>
        <w:contextualSpacing/>
        <w:jc w:val="both"/>
        <w:rPr>
          <w:szCs w:val="24"/>
        </w:rPr>
      </w:pPr>
    </w:p>
    <w:p w:rsidR="001E6459" w:rsidRPr="00CA4F9A" w:rsidRDefault="007E51EB" w:rsidP="00850783">
      <w:pPr>
        <w:pStyle w:val="af"/>
        <w:ind w:firstLine="708"/>
      </w:pPr>
      <w:bookmarkStart w:id="57" w:name="_Toc472352460"/>
      <w:bookmarkStart w:id="58" w:name="_Toc488964748"/>
      <w:r w:rsidRPr="00CA4F9A">
        <w:t xml:space="preserve">Статья </w:t>
      </w:r>
      <w:r w:rsidR="001E6459" w:rsidRPr="00CA4F9A">
        <w:t>3</w:t>
      </w:r>
      <w:r w:rsidRPr="00CA4F9A">
        <w:t>1</w:t>
      </w:r>
      <w:r w:rsidR="00E320C9" w:rsidRPr="00CA4F9A">
        <w:t xml:space="preserve">. </w:t>
      </w:r>
      <w:r w:rsidR="001E6459" w:rsidRPr="00CA4F9A">
        <w:t>Общие положения</w:t>
      </w:r>
    </w:p>
    <w:bookmarkEnd w:id="57"/>
    <w:bookmarkEnd w:id="58"/>
    <w:p w:rsidR="008974BF" w:rsidRPr="00850783" w:rsidRDefault="008974BF" w:rsidP="006526DF">
      <w:pPr>
        <w:tabs>
          <w:tab w:val="left" w:pos="851"/>
        </w:tabs>
        <w:ind w:firstLine="709"/>
        <w:contextualSpacing/>
        <w:jc w:val="both"/>
        <w:rPr>
          <w:sz w:val="28"/>
          <w:szCs w:val="28"/>
        </w:rPr>
      </w:pPr>
      <w:r w:rsidRPr="00850783">
        <w:rPr>
          <w:sz w:val="28"/>
          <w:szCs w:val="28"/>
        </w:rPr>
        <w:t xml:space="preserve">1. </w:t>
      </w:r>
      <w:r w:rsidR="001944BD" w:rsidRPr="00850783">
        <w:rPr>
          <w:sz w:val="28"/>
          <w:szCs w:val="28"/>
        </w:rPr>
        <w:t xml:space="preserve">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скверы. </w:t>
      </w:r>
    </w:p>
    <w:p w:rsidR="001944BD" w:rsidRPr="00850783" w:rsidRDefault="008974BF" w:rsidP="006526DF">
      <w:pPr>
        <w:tabs>
          <w:tab w:val="left" w:pos="851"/>
        </w:tabs>
        <w:ind w:firstLine="709"/>
        <w:contextualSpacing/>
        <w:jc w:val="both"/>
        <w:rPr>
          <w:sz w:val="28"/>
          <w:szCs w:val="28"/>
        </w:rPr>
      </w:pPr>
      <w:r w:rsidRPr="00850783">
        <w:rPr>
          <w:sz w:val="28"/>
          <w:szCs w:val="28"/>
        </w:rPr>
        <w:t xml:space="preserve">2. </w:t>
      </w:r>
      <w:r w:rsidR="001944BD" w:rsidRPr="00850783">
        <w:rPr>
          <w:sz w:val="28"/>
          <w:szCs w:val="28"/>
        </w:rPr>
        <w:t>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1944BD" w:rsidRPr="00850783" w:rsidRDefault="008974BF" w:rsidP="006526DF">
      <w:pPr>
        <w:tabs>
          <w:tab w:val="left" w:pos="851"/>
        </w:tabs>
        <w:ind w:firstLine="709"/>
        <w:contextualSpacing/>
        <w:jc w:val="both"/>
        <w:rPr>
          <w:sz w:val="28"/>
          <w:szCs w:val="28"/>
        </w:rPr>
      </w:pPr>
      <w:r w:rsidRPr="00850783">
        <w:rPr>
          <w:sz w:val="28"/>
          <w:szCs w:val="28"/>
        </w:rPr>
        <w:lastRenderedPageBreak/>
        <w:t xml:space="preserve">3. </w:t>
      </w:r>
      <w:r w:rsidR="001944BD" w:rsidRPr="00850783">
        <w:rPr>
          <w:sz w:val="28"/>
          <w:szCs w:val="28"/>
        </w:rPr>
        <w:t xml:space="preserve">При проектировании благоустройства </w:t>
      </w:r>
      <w:r w:rsidRPr="00850783">
        <w:rPr>
          <w:sz w:val="28"/>
          <w:szCs w:val="28"/>
        </w:rPr>
        <w:t>следует</w:t>
      </w:r>
      <w:r w:rsidR="001944BD" w:rsidRPr="00850783">
        <w:rPr>
          <w:sz w:val="28"/>
          <w:szCs w:val="28"/>
        </w:rPr>
        <w:t xml:space="preserve"> обеспечивать приоритет природоохранных факторов: для крупных объектов рекреации - ненарушение природного, естественного характера ландшафта; для малых объектов рекреации (скверы, </w:t>
      </w:r>
      <w:r w:rsidRPr="00850783">
        <w:rPr>
          <w:sz w:val="28"/>
          <w:szCs w:val="28"/>
        </w:rPr>
        <w:t>аллеи</w:t>
      </w:r>
      <w:r w:rsidR="001944BD" w:rsidRPr="00850783">
        <w:rPr>
          <w:sz w:val="28"/>
          <w:szCs w:val="28"/>
        </w:rPr>
        <w:t xml:space="preserve">) - активный уход за насаждениями; для всех объектов рекреации - защита от высоких техногенных и рекреационных нагрузок </w:t>
      </w:r>
      <w:r w:rsidR="008E783B" w:rsidRPr="00850783">
        <w:rPr>
          <w:sz w:val="28"/>
          <w:szCs w:val="28"/>
        </w:rPr>
        <w:t>города Железногорска</w:t>
      </w:r>
      <w:r w:rsidR="001944BD" w:rsidRPr="00850783">
        <w:rPr>
          <w:sz w:val="28"/>
          <w:szCs w:val="28"/>
        </w:rPr>
        <w:t>.</w:t>
      </w:r>
    </w:p>
    <w:p w:rsidR="001944BD" w:rsidRPr="00850783" w:rsidRDefault="008974BF" w:rsidP="006526DF">
      <w:pPr>
        <w:tabs>
          <w:tab w:val="left" w:pos="851"/>
        </w:tabs>
        <w:ind w:firstLine="709"/>
        <w:contextualSpacing/>
        <w:jc w:val="both"/>
        <w:rPr>
          <w:sz w:val="28"/>
          <w:szCs w:val="28"/>
        </w:rPr>
      </w:pPr>
      <w:r w:rsidRPr="00850783">
        <w:rPr>
          <w:sz w:val="28"/>
          <w:szCs w:val="28"/>
        </w:rPr>
        <w:t xml:space="preserve">4. </w:t>
      </w:r>
      <w:r w:rsidR="001944BD" w:rsidRPr="00850783">
        <w:rPr>
          <w:sz w:val="28"/>
          <w:szCs w:val="28"/>
        </w:rPr>
        <w:t>При реконструкции объектов рекреации рекомендуется предусматривать:</w:t>
      </w:r>
    </w:p>
    <w:p w:rsidR="001944BD" w:rsidRPr="00850783" w:rsidRDefault="001944BD" w:rsidP="006526DF">
      <w:pPr>
        <w:tabs>
          <w:tab w:val="left" w:pos="851"/>
        </w:tabs>
        <w:ind w:firstLine="709"/>
        <w:jc w:val="both"/>
        <w:rPr>
          <w:sz w:val="28"/>
          <w:szCs w:val="28"/>
        </w:rPr>
      </w:pPr>
      <w:r w:rsidRPr="00850783">
        <w:rPr>
          <w:sz w:val="28"/>
          <w:szCs w:val="28"/>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1944BD" w:rsidRPr="00850783" w:rsidRDefault="001944BD" w:rsidP="006526DF">
      <w:pPr>
        <w:tabs>
          <w:tab w:val="left" w:pos="851"/>
        </w:tabs>
        <w:ind w:firstLine="709"/>
        <w:jc w:val="both"/>
        <w:rPr>
          <w:sz w:val="28"/>
          <w:szCs w:val="28"/>
        </w:rPr>
      </w:pPr>
      <w:r w:rsidRPr="00850783">
        <w:rPr>
          <w:sz w:val="28"/>
          <w:szCs w:val="28"/>
        </w:rPr>
        <w:t>- для парков и садов: реконструкция планировочной структуры (например, изменение плотности дорожно-тропиночной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1944BD" w:rsidRPr="00850783" w:rsidRDefault="001944BD" w:rsidP="006526DF">
      <w:pPr>
        <w:tabs>
          <w:tab w:val="left" w:pos="851"/>
        </w:tabs>
        <w:ind w:firstLine="709"/>
        <w:jc w:val="both"/>
        <w:rPr>
          <w:sz w:val="28"/>
          <w:szCs w:val="28"/>
        </w:rPr>
      </w:pPr>
      <w:r w:rsidRPr="00850783">
        <w:rPr>
          <w:sz w:val="28"/>
          <w:szCs w:val="28"/>
        </w:rPr>
        <w:t>-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1E6459" w:rsidRDefault="001E6459" w:rsidP="006526DF">
      <w:pPr>
        <w:tabs>
          <w:tab w:val="left" w:pos="851"/>
        </w:tabs>
        <w:ind w:firstLine="709"/>
        <w:contextualSpacing/>
        <w:jc w:val="both"/>
        <w:rPr>
          <w:szCs w:val="24"/>
        </w:rPr>
      </w:pPr>
    </w:p>
    <w:p w:rsidR="001E6459" w:rsidRDefault="001E6459" w:rsidP="00850783">
      <w:pPr>
        <w:pStyle w:val="af"/>
        <w:ind w:firstLine="708"/>
      </w:pPr>
      <w:r w:rsidRPr="001E6459">
        <w:t>Статья 3</w:t>
      </w:r>
      <w:r>
        <w:t>2</w:t>
      </w:r>
      <w:r w:rsidRPr="001E6459">
        <w:t xml:space="preserve">. </w:t>
      </w:r>
      <w:r>
        <w:t>Зона отдыха</w:t>
      </w:r>
    </w:p>
    <w:p w:rsidR="001E6459" w:rsidRDefault="001E6459" w:rsidP="006526DF">
      <w:pPr>
        <w:tabs>
          <w:tab w:val="left" w:pos="851"/>
        </w:tabs>
        <w:ind w:firstLine="709"/>
        <w:contextualSpacing/>
        <w:jc w:val="both"/>
        <w:rPr>
          <w:szCs w:val="24"/>
        </w:rPr>
      </w:pPr>
    </w:p>
    <w:p w:rsidR="001944BD" w:rsidRPr="00850783" w:rsidRDefault="001E6459" w:rsidP="006526DF">
      <w:pPr>
        <w:tabs>
          <w:tab w:val="left" w:pos="851"/>
        </w:tabs>
        <w:ind w:firstLine="709"/>
        <w:contextualSpacing/>
        <w:jc w:val="both"/>
        <w:rPr>
          <w:sz w:val="28"/>
          <w:szCs w:val="28"/>
        </w:rPr>
      </w:pPr>
      <w:r w:rsidRPr="00850783">
        <w:rPr>
          <w:sz w:val="28"/>
          <w:szCs w:val="28"/>
        </w:rPr>
        <w:t>1</w:t>
      </w:r>
      <w:r w:rsidR="008974BF" w:rsidRPr="00850783">
        <w:rPr>
          <w:sz w:val="28"/>
          <w:szCs w:val="28"/>
        </w:rPr>
        <w:t xml:space="preserve">. </w:t>
      </w:r>
      <w:r w:rsidR="001944BD" w:rsidRPr="00850783">
        <w:rPr>
          <w:sz w:val="28"/>
          <w:szCs w:val="28"/>
        </w:rPr>
        <w:t>Зоны отдыха - территории, предназначенные и обустроенные для организации активного массового отдыха, купания и рекреации.</w:t>
      </w:r>
    </w:p>
    <w:p w:rsidR="001944BD" w:rsidRPr="00850783" w:rsidRDefault="001E6459" w:rsidP="006526DF">
      <w:pPr>
        <w:tabs>
          <w:tab w:val="left" w:pos="851"/>
        </w:tabs>
        <w:ind w:firstLine="709"/>
        <w:contextualSpacing/>
        <w:jc w:val="both"/>
        <w:rPr>
          <w:sz w:val="28"/>
          <w:szCs w:val="28"/>
        </w:rPr>
      </w:pPr>
      <w:r w:rsidRPr="00850783">
        <w:rPr>
          <w:sz w:val="28"/>
          <w:szCs w:val="28"/>
        </w:rPr>
        <w:t>2</w:t>
      </w:r>
      <w:r w:rsidR="008974BF" w:rsidRPr="00850783">
        <w:rPr>
          <w:sz w:val="28"/>
          <w:szCs w:val="28"/>
        </w:rPr>
        <w:t xml:space="preserve">. </w:t>
      </w:r>
      <w:r w:rsidR="001944BD" w:rsidRPr="00850783">
        <w:rPr>
          <w:sz w:val="28"/>
          <w:szCs w:val="28"/>
        </w:rPr>
        <w:t xml:space="preserve">При </w:t>
      </w:r>
      <w:r w:rsidR="008974BF" w:rsidRPr="00850783">
        <w:rPr>
          <w:sz w:val="28"/>
          <w:szCs w:val="28"/>
        </w:rPr>
        <w:t>обустройстве</w:t>
      </w:r>
      <w:r w:rsidR="001944BD" w:rsidRPr="00850783">
        <w:rPr>
          <w:sz w:val="28"/>
          <w:szCs w:val="28"/>
        </w:rPr>
        <w:t xml:space="preserve"> зон</w:t>
      </w:r>
      <w:r w:rsidR="008974BF" w:rsidRPr="00850783">
        <w:rPr>
          <w:sz w:val="28"/>
          <w:szCs w:val="28"/>
        </w:rPr>
        <w:t>ы</w:t>
      </w:r>
      <w:r w:rsidR="001944BD" w:rsidRPr="00850783">
        <w:rPr>
          <w:sz w:val="28"/>
          <w:szCs w:val="28"/>
        </w:rPr>
        <w:t xml:space="preserve"> отдыха в прибрежной части водоемов </w:t>
      </w:r>
      <w:r w:rsidR="008974BF" w:rsidRPr="00850783">
        <w:rPr>
          <w:sz w:val="28"/>
          <w:szCs w:val="28"/>
        </w:rPr>
        <w:t>необходимо</w:t>
      </w:r>
      <w:r w:rsidR="001944BD" w:rsidRPr="00850783">
        <w:rPr>
          <w:sz w:val="28"/>
          <w:szCs w:val="28"/>
        </w:rPr>
        <w:t xml:space="preserve">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w:t>
      </w:r>
    </w:p>
    <w:p w:rsidR="001944BD" w:rsidRPr="00850783" w:rsidRDefault="001E6459" w:rsidP="006526DF">
      <w:pPr>
        <w:tabs>
          <w:tab w:val="left" w:pos="851"/>
        </w:tabs>
        <w:ind w:firstLine="709"/>
        <w:contextualSpacing/>
        <w:jc w:val="both"/>
        <w:rPr>
          <w:sz w:val="28"/>
          <w:szCs w:val="28"/>
        </w:rPr>
      </w:pPr>
      <w:r w:rsidRPr="00850783">
        <w:rPr>
          <w:sz w:val="28"/>
          <w:szCs w:val="28"/>
        </w:rPr>
        <w:t>3</w:t>
      </w:r>
      <w:r w:rsidR="008974BF" w:rsidRPr="00850783">
        <w:rPr>
          <w:sz w:val="28"/>
          <w:szCs w:val="28"/>
        </w:rPr>
        <w:t xml:space="preserve">. </w:t>
      </w:r>
      <w:r w:rsidR="001944BD" w:rsidRPr="00850783">
        <w:rPr>
          <w:sz w:val="28"/>
          <w:szCs w:val="28"/>
        </w:rPr>
        <w:t>Обязательный 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1944BD" w:rsidRPr="00850783" w:rsidRDefault="001E6459" w:rsidP="006526DF">
      <w:pPr>
        <w:tabs>
          <w:tab w:val="left" w:pos="851"/>
        </w:tabs>
        <w:ind w:firstLine="709"/>
        <w:contextualSpacing/>
        <w:jc w:val="both"/>
        <w:rPr>
          <w:sz w:val="28"/>
          <w:szCs w:val="28"/>
        </w:rPr>
      </w:pPr>
      <w:r w:rsidRPr="00850783">
        <w:rPr>
          <w:sz w:val="28"/>
          <w:szCs w:val="28"/>
        </w:rPr>
        <w:t>4</w:t>
      </w:r>
      <w:r w:rsidR="008974BF" w:rsidRPr="00850783">
        <w:rPr>
          <w:sz w:val="28"/>
          <w:szCs w:val="28"/>
        </w:rPr>
        <w:t xml:space="preserve">. </w:t>
      </w:r>
      <w:r w:rsidR="001944BD" w:rsidRPr="00850783">
        <w:rPr>
          <w:sz w:val="28"/>
          <w:szCs w:val="28"/>
        </w:rPr>
        <w:t>При проектировании</w:t>
      </w:r>
      <w:r w:rsidR="008974BF" w:rsidRPr="00850783">
        <w:rPr>
          <w:sz w:val="28"/>
          <w:szCs w:val="28"/>
        </w:rPr>
        <w:t xml:space="preserve"> и реконструкции</w:t>
      </w:r>
      <w:r w:rsidR="001944BD" w:rsidRPr="00850783">
        <w:rPr>
          <w:sz w:val="28"/>
          <w:szCs w:val="28"/>
        </w:rPr>
        <w:t xml:space="preserve"> озеленения территории объектов рекомендуется обеспечивать:</w:t>
      </w:r>
    </w:p>
    <w:p w:rsidR="001944BD" w:rsidRPr="00850783" w:rsidRDefault="001944BD" w:rsidP="006526DF">
      <w:pPr>
        <w:tabs>
          <w:tab w:val="left" w:pos="851"/>
        </w:tabs>
        <w:ind w:firstLine="709"/>
        <w:jc w:val="both"/>
        <w:rPr>
          <w:sz w:val="28"/>
          <w:szCs w:val="28"/>
        </w:rPr>
      </w:pPr>
      <w:r w:rsidRPr="00850783">
        <w:rPr>
          <w:sz w:val="28"/>
          <w:szCs w:val="28"/>
        </w:rPr>
        <w:t>-</w:t>
      </w:r>
      <w:r w:rsidR="008E2155" w:rsidRPr="00850783">
        <w:rPr>
          <w:sz w:val="28"/>
          <w:szCs w:val="28"/>
        </w:rPr>
        <w:t xml:space="preserve"> </w:t>
      </w:r>
      <w:r w:rsidRPr="00850783">
        <w:rPr>
          <w:sz w:val="28"/>
          <w:szCs w:val="28"/>
        </w:rPr>
        <w:t>произвести оценку существующей растительности, состояния древесных растений и травянистого покрова;</w:t>
      </w:r>
    </w:p>
    <w:p w:rsidR="001944BD" w:rsidRPr="00850783" w:rsidRDefault="001944BD" w:rsidP="006526DF">
      <w:pPr>
        <w:tabs>
          <w:tab w:val="left" w:pos="851"/>
        </w:tabs>
        <w:ind w:firstLine="709"/>
        <w:jc w:val="both"/>
        <w:rPr>
          <w:sz w:val="28"/>
          <w:szCs w:val="28"/>
        </w:rPr>
      </w:pPr>
      <w:r w:rsidRPr="00850783">
        <w:rPr>
          <w:sz w:val="28"/>
          <w:szCs w:val="28"/>
        </w:rPr>
        <w:lastRenderedPageBreak/>
        <w:t>-</w:t>
      </w:r>
      <w:r w:rsidR="008E2155" w:rsidRPr="00850783">
        <w:rPr>
          <w:sz w:val="28"/>
          <w:szCs w:val="28"/>
        </w:rPr>
        <w:t xml:space="preserve"> </w:t>
      </w:r>
      <w:r w:rsidRPr="00850783">
        <w:rPr>
          <w:sz w:val="28"/>
          <w:szCs w:val="28"/>
        </w:rPr>
        <w:t>произвести выявление сухих поврежденных вредителями древесных растений, разработать мероприятия по их удалению с объектов,</w:t>
      </w:r>
    </w:p>
    <w:p w:rsidR="001944BD" w:rsidRPr="00850783" w:rsidRDefault="001944BD" w:rsidP="006526DF">
      <w:pPr>
        <w:tabs>
          <w:tab w:val="left" w:pos="851"/>
        </w:tabs>
        <w:ind w:firstLine="709"/>
        <w:jc w:val="both"/>
        <w:rPr>
          <w:sz w:val="28"/>
          <w:szCs w:val="28"/>
        </w:rPr>
      </w:pPr>
      <w:r w:rsidRPr="00850783">
        <w:rPr>
          <w:sz w:val="28"/>
          <w:szCs w:val="28"/>
        </w:rPr>
        <w:t>- сохранение травяного покрова, древесно-кустарниковой и прибрежной растительности не менее, чем на 80 % общей площади зоны отдыха;</w:t>
      </w:r>
    </w:p>
    <w:p w:rsidR="001944BD" w:rsidRPr="00850783" w:rsidRDefault="001944BD" w:rsidP="006526DF">
      <w:pPr>
        <w:tabs>
          <w:tab w:val="left" w:pos="851"/>
        </w:tabs>
        <w:ind w:firstLine="709"/>
        <w:jc w:val="both"/>
        <w:rPr>
          <w:sz w:val="28"/>
          <w:szCs w:val="28"/>
        </w:rPr>
      </w:pPr>
      <w:r w:rsidRPr="00850783">
        <w:rPr>
          <w:sz w:val="28"/>
          <w:szCs w:val="28"/>
        </w:rPr>
        <w:t>-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1944BD" w:rsidRPr="00850783" w:rsidRDefault="001944BD" w:rsidP="006526DF">
      <w:pPr>
        <w:tabs>
          <w:tab w:val="left" w:pos="851"/>
        </w:tabs>
        <w:ind w:firstLine="709"/>
        <w:jc w:val="both"/>
        <w:rPr>
          <w:sz w:val="28"/>
          <w:szCs w:val="28"/>
        </w:rPr>
      </w:pPr>
      <w:r w:rsidRPr="00850783">
        <w:rPr>
          <w:sz w:val="28"/>
          <w:szCs w:val="28"/>
        </w:rPr>
        <w:t>- недопущение использования территории зоны отдыха для иных целей (выгуливания собак и т.п.).</w:t>
      </w:r>
    </w:p>
    <w:p w:rsidR="001944BD" w:rsidRPr="00850783" w:rsidRDefault="001E6459" w:rsidP="006526DF">
      <w:pPr>
        <w:tabs>
          <w:tab w:val="left" w:pos="851"/>
        </w:tabs>
        <w:ind w:firstLine="709"/>
        <w:contextualSpacing/>
        <w:jc w:val="both"/>
        <w:rPr>
          <w:sz w:val="28"/>
          <w:szCs w:val="28"/>
        </w:rPr>
      </w:pPr>
      <w:r w:rsidRPr="00850783">
        <w:rPr>
          <w:sz w:val="28"/>
          <w:szCs w:val="28"/>
        </w:rPr>
        <w:t>5</w:t>
      </w:r>
      <w:r w:rsidR="00E66CA3" w:rsidRPr="00850783">
        <w:rPr>
          <w:sz w:val="28"/>
          <w:szCs w:val="28"/>
        </w:rPr>
        <w:t>. В зоне отдыха в</w:t>
      </w:r>
      <w:r w:rsidR="001944BD" w:rsidRPr="00850783">
        <w:rPr>
          <w:sz w:val="28"/>
          <w:szCs w:val="28"/>
        </w:rPr>
        <w:t xml:space="preserve">озможно размещение ограждения, уличного технического </w:t>
      </w:r>
      <w:r w:rsidR="008E783B" w:rsidRPr="00850783">
        <w:rPr>
          <w:sz w:val="28"/>
          <w:szCs w:val="28"/>
        </w:rPr>
        <w:t>оборудования (торговые тележки «</w:t>
      </w:r>
      <w:r w:rsidR="001944BD" w:rsidRPr="00850783">
        <w:rPr>
          <w:sz w:val="28"/>
          <w:szCs w:val="28"/>
        </w:rPr>
        <w:t>вода</w:t>
      </w:r>
      <w:r w:rsidR="008E783B" w:rsidRPr="00850783">
        <w:rPr>
          <w:sz w:val="28"/>
          <w:szCs w:val="28"/>
        </w:rPr>
        <w:t>», «</w:t>
      </w:r>
      <w:r w:rsidR="001944BD" w:rsidRPr="00850783">
        <w:rPr>
          <w:sz w:val="28"/>
          <w:szCs w:val="28"/>
        </w:rPr>
        <w:t>мороженое</w:t>
      </w:r>
      <w:r w:rsidR="008E783B" w:rsidRPr="00850783">
        <w:rPr>
          <w:sz w:val="28"/>
          <w:szCs w:val="28"/>
        </w:rPr>
        <w:t>»</w:t>
      </w:r>
      <w:r w:rsidR="001944BD" w:rsidRPr="00850783">
        <w:rPr>
          <w:sz w:val="28"/>
          <w:szCs w:val="28"/>
        </w:rPr>
        <w:t>). Возможно размещение некапитальных нестационарных сооружений мелкорозничной торговли и питания, туалетных кабин.</w:t>
      </w:r>
    </w:p>
    <w:p w:rsidR="001E6459" w:rsidRDefault="001E6459" w:rsidP="006526DF">
      <w:pPr>
        <w:tabs>
          <w:tab w:val="left" w:pos="851"/>
        </w:tabs>
        <w:ind w:firstLine="709"/>
        <w:contextualSpacing/>
        <w:jc w:val="both"/>
        <w:rPr>
          <w:szCs w:val="24"/>
        </w:rPr>
      </w:pPr>
    </w:p>
    <w:p w:rsidR="001E6459" w:rsidRPr="001E6459" w:rsidRDefault="001E6459" w:rsidP="00850783">
      <w:pPr>
        <w:spacing w:after="60"/>
        <w:ind w:firstLine="708"/>
        <w:outlineLvl w:val="1"/>
        <w:rPr>
          <w:b/>
          <w:sz w:val="28"/>
          <w:szCs w:val="24"/>
        </w:rPr>
      </w:pPr>
      <w:r w:rsidRPr="001E6459">
        <w:rPr>
          <w:b/>
          <w:sz w:val="28"/>
          <w:szCs w:val="24"/>
        </w:rPr>
        <w:t>Статья 3</w:t>
      </w:r>
      <w:r>
        <w:rPr>
          <w:b/>
          <w:sz w:val="28"/>
          <w:szCs w:val="24"/>
        </w:rPr>
        <w:t>3</w:t>
      </w:r>
      <w:r w:rsidRPr="001E6459">
        <w:rPr>
          <w:b/>
          <w:sz w:val="28"/>
          <w:szCs w:val="24"/>
        </w:rPr>
        <w:t xml:space="preserve">. </w:t>
      </w:r>
      <w:r>
        <w:rPr>
          <w:b/>
          <w:sz w:val="28"/>
          <w:szCs w:val="24"/>
        </w:rPr>
        <w:t>Парки</w:t>
      </w:r>
    </w:p>
    <w:p w:rsidR="001E6459" w:rsidRPr="003E4B9E" w:rsidRDefault="001E6459" w:rsidP="006526DF">
      <w:pPr>
        <w:tabs>
          <w:tab w:val="left" w:pos="851"/>
        </w:tabs>
        <w:ind w:firstLine="709"/>
        <w:contextualSpacing/>
        <w:jc w:val="both"/>
        <w:rPr>
          <w:szCs w:val="24"/>
        </w:rPr>
      </w:pPr>
    </w:p>
    <w:p w:rsidR="001944BD" w:rsidRPr="00850783" w:rsidRDefault="00E66CA3" w:rsidP="006526DF">
      <w:pPr>
        <w:tabs>
          <w:tab w:val="left" w:pos="851"/>
        </w:tabs>
        <w:ind w:firstLine="709"/>
        <w:contextualSpacing/>
        <w:jc w:val="both"/>
        <w:rPr>
          <w:sz w:val="28"/>
          <w:szCs w:val="28"/>
        </w:rPr>
      </w:pPr>
      <w:r w:rsidRPr="00850783">
        <w:rPr>
          <w:sz w:val="28"/>
          <w:szCs w:val="28"/>
        </w:rPr>
        <w:t xml:space="preserve">1. </w:t>
      </w:r>
      <w:r w:rsidR="001944BD" w:rsidRPr="00850783">
        <w:rPr>
          <w:sz w:val="28"/>
          <w:szCs w:val="28"/>
        </w:rPr>
        <w:t>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rsidR="00E66CA3" w:rsidRPr="00850783" w:rsidRDefault="001E6459" w:rsidP="006526DF">
      <w:pPr>
        <w:tabs>
          <w:tab w:val="left" w:pos="851"/>
        </w:tabs>
        <w:ind w:firstLine="709"/>
        <w:contextualSpacing/>
        <w:jc w:val="both"/>
        <w:rPr>
          <w:sz w:val="28"/>
          <w:szCs w:val="28"/>
        </w:rPr>
      </w:pPr>
      <w:r w:rsidRPr="00850783">
        <w:rPr>
          <w:sz w:val="28"/>
          <w:szCs w:val="28"/>
        </w:rPr>
        <w:t>2</w:t>
      </w:r>
      <w:r w:rsidR="00E66CA3" w:rsidRPr="00850783">
        <w:rPr>
          <w:sz w:val="28"/>
          <w:szCs w:val="28"/>
        </w:rPr>
        <w:t xml:space="preserve">. </w:t>
      </w:r>
      <w:r w:rsidR="001944BD" w:rsidRPr="00850783">
        <w:rPr>
          <w:sz w:val="28"/>
          <w:szCs w:val="28"/>
        </w:rPr>
        <w:t xml:space="preserve">На территории многофункционального парка </w:t>
      </w:r>
      <w:r w:rsidR="00E66CA3" w:rsidRPr="00850783">
        <w:rPr>
          <w:sz w:val="28"/>
          <w:szCs w:val="28"/>
        </w:rPr>
        <w:t>следует</w:t>
      </w:r>
      <w:r w:rsidR="001944BD" w:rsidRPr="00850783">
        <w:rPr>
          <w:sz w:val="28"/>
          <w:szCs w:val="28"/>
        </w:rPr>
        <w:t xml:space="preserve"> предусматривать: систему аллей, дорожек и площадок, парковые сооружения (аттракционы, беседки, павильоны, туалеты и др.). </w:t>
      </w:r>
    </w:p>
    <w:p w:rsidR="001944BD" w:rsidRPr="00850783" w:rsidRDefault="001E6459" w:rsidP="006526DF">
      <w:pPr>
        <w:tabs>
          <w:tab w:val="left" w:pos="851"/>
        </w:tabs>
        <w:ind w:firstLine="709"/>
        <w:contextualSpacing/>
        <w:jc w:val="both"/>
        <w:rPr>
          <w:sz w:val="28"/>
          <w:szCs w:val="28"/>
        </w:rPr>
      </w:pPr>
      <w:r w:rsidRPr="00850783">
        <w:rPr>
          <w:sz w:val="28"/>
          <w:szCs w:val="28"/>
        </w:rPr>
        <w:t>3</w:t>
      </w:r>
      <w:r w:rsidR="00E66CA3" w:rsidRPr="00850783">
        <w:rPr>
          <w:sz w:val="28"/>
          <w:szCs w:val="28"/>
        </w:rPr>
        <w:t xml:space="preserve">. </w:t>
      </w:r>
      <w:r w:rsidR="001944BD" w:rsidRPr="00850783">
        <w:rPr>
          <w:sz w:val="28"/>
          <w:szCs w:val="28"/>
        </w:rPr>
        <w:t xml:space="preserve"> </w:t>
      </w:r>
      <w:r w:rsidR="00E66CA3" w:rsidRPr="00850783">
        <w:rPr>
          <w:sz w:val="28"/>
          <w:szCs w:val="28"/>
        </w:rPr>
        <w:t>О</w:t>
      </w:r>
      <w:r w:rsidR="001944BD" w:rsidRPr="00850783">
        <w:rPr>
          <w:sz w:val="28"/>
          <w:szCs w:val="28"/>
        </w:rPr>
        <w:t>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w:t>
      </w:r>
      <w:r w:rsidR="008E783B" w:rsidRPr="00850783">
        <w:rPr>
          <w:sz w:val="28"/>
          <w:szCs w:val="28"/>
        </w:rPr>
        <w:t>кое оборудование (тележки «вода», «</w:t>
      </w:r>
      <w:r w:rsidR="001944BD" w:rsidRPr="00850783">
        <w:rPr>
          <w:sz w:val="28"/>
          <w:szCs w:val="28"/>
        </w:rPr>
        <w:t>мороженое</w:t>
      </w:r>
      <w:r w:rsidR="008E783B" w:rsidRPr="00850783">
        <w:rPr>
          <w:sz w:val="28"/>
          <w:szCs w:val="28"/>
        </w:rPr>
        <w:t>»</w:t>
      </w:r>
      <w:r w:rsidR="001944BD" w:rsidRPr="00850783">
        <w:rPr>
          <w:sz w:val="28"/>
          <w:szCs w:val="28"/>
        </w:rPr>
        <w:t>), осветительное оборудование, оборудование архитектурно-декоративного освещения, носители информации о зоне парка или о парке в целом, административно-хозяйственную зону, теплицы.</w:t>
      </w:r>
    </w:p>
    <w:p w:rsidR="001944BD" w:rsidRDefault="001E6459" w:rsidP="006526DF">
      <w:pPr>
        <w:tabs>
          <w:tab w:val="left" w:pos="851"/>
        </w:tabs>
        <w:ind w:firstLine="709"/>
        <w:contextualSpacing/>
        <w:jc w:val="both"/>
        <w:rPr>
          <w:sz w:val="28"/>
          <w:szCs w:val="28"/>
        </w:rPr>
      </w:pPr>
      <w:r w:rsidRPr="00850783">
        <w:rPr>
          <w:sz w:val="28"/>
          <w:szCs w:val="28"/>
        </w:rPr>
        <w:t>4</w:t>
      </w:r>
      <w:r w:rsidR="00E66CA3" w:rsidRPr="00850783">
        <w:rPr>
          <w:sz w:val="28"/>
          <w:szCs w:val="28"/>
        </w:rPr>
        <w:t xml:space="preserve">. </w:t>
      </w:r>
      <w:r w:rsidR="001944BD" w:rsidRPr="00850783">
        <w:rPr>
          <w:sz w:val="28"/>
          <w:szCs w:val="28"/>
        </w:rPr>
        <w:t>Возможно размещение некапитальных нестационарных сооружений мелкорозничной торговли и питания, туалетных кабин</w:t>
      </w:r>
      <w:r w:rsidR="00E66CA3" w:rsidRPr="00850783">
        <w:rPr>
          <w:sz w:val="28"/>
          <w:szCs w:val="28"/>
        </w:rPr>
        <w:t xml:space="preserve"> на территории многофункционального парка</w:t>
      </w:r>
      <w:r w:rsidR="001944BD" w:rsidRPr="00850783">
        <w:rPr>
          <w:sz w:val="28"/>
          <w:szCs w:val="28"/>
        </w:rPr>
        <w:t>.</w:t>
      </w:r>
    </w:p>
    <w:p w:rsidR="003D44D6" w:rsidRPr="00850783" w:rsidRDefault="003D44D6" w:rsidP="006526DF">
      <w:pPr>
        <w:tabs>
          <w:tab w:val="left" w:pos="851"/>
        </w:tabs>
        <w:ind w:firstLine="709"/>
        <w:contextualSpacing/>
        <w:jc w:val="both"/>
        <w:rPr>
          <w:sz w:val="28"/>
          <w:szCs w:val="28"/>
        </w:rPr>
      </w:pPr>
    </w:p>
    <w:p w:rsidR="001E6459" w:rsidRDefault="001E6459" w:rsidP="00850783">
      <w:pPr>
        <w:spacing w:after="60"/>
        <w:ind w:firstLine="708"/>
        <w:outlineLvl w:val="1"/>
        <w:rPr>
          <w:b/>
          <w:sz w:val="28"/>
          <w:szCs w:val="24"/>
        </w:rPr>
      </w:pPr>
      <w:r w:rsidRPr="001E6459">
        <w:rPr>
          <w:b/>
          <w:sz w:val="28"/>
          <w:szCs w:val="24"/>
        </w:rPr>
        <w:t>Статья 3</w:t>
      </w:r>
      <w:r>
        <w:rPr>
          <w:b/>
          <w:sz w:val="28"/>
          <w:szCs w:val="24"/>
        </w:rPr>
        <w:t>4</w:t>
      </w:r>
      <w:r w:rsidRPr="001E6459">
        <w:rPr>
          <w:b/>
          <w:sz w:val="28"/>
          <w:szCs w:val="24"/>
        </w:rPr>
        <w:t xml:space="preserve">. </w:t>
      </w:r>
      <w:r>
        <w:rPr>
          <w:b/>
          <w:sz w:val="28"/>
          <w:szCs w:val="24"/>
        </w:rPr>
        <w:t>Бульвары и скверы</w:t>
      </w:r>
    </w:p>
    <w:p w:rsidR="001E6459" w:rsidRDefault="001E6459" w:rsidP="001E6459">
      <w:pPr>
        <w:spacing w:after="60"/>
        <w:outlineLvl w:val="1"/>
        <w:rPr>
          <w:b/>
          <w:sz w:val="28"/>
          <w:szCs w:val="24"/>
        </w:rPr>
      </w:pPr>
    </w:p>
    <w:p w:rsidR="001E6459" w:rsidRPr="00850783" w:rsidRDefault="001E6459" w:rsidP="001E6459">
      <w:pPr>
        <w:spacing w:after="60"/>
        <w:ind w:firstLine="709"/>
        <w:outlineLvl w:val="1"/>
        <w:rPr>
          <w:sz w:val="28"/>
          <w:szCs w:val="28"/>
        </w:rPr>
      </w:pPr>
      <w:r w:rsidRPr="00850783">
        <w:rPr>
          <w:sz w:val="28"/>
          <w:szCs w:val="28"/>
        </w:rPr>
        <w:t>1. Бульвары и скверы обычно предназначены для организации кратковременного отдыха, прогулок, транзитных пешеходных передвижений.</w:t>
      </w:r>
    </w:p>
    <w:p w:rsidR="001944BD" w:rsidRPr="00850783" w:rsidRDefault="001E6459" w:rsidP="006526DF">
      <w:pPr>
        <w:tabs>
          <w:tab w:val="left" w:pos="851"/>
        </w:tabs>
        <w:ind w:firstLine="709"/>
        <w:contextualSpacing/>
        <w:jc w:val="both"/>
        <w:rPr>
          <w:sz w:val="28"/>
          <w:szCs w:val="28"/>
        </w:rPr>
      </w:pPr>
      <w:r w:rsidRPr="00850783">
        <w:rPr>
          <w:sz w:val="28"/>
          <w:szCs w:val="28"/>
        </w:rPr>
        <w:t>2</w:t>
      </w:r>
      <w:r w:rsidR="00E66CA3" w:rsidRPr="00850783">
        <w:rPr>
          <w:sz w:val="28"/>
          <w:szCs w:val="28"/>
        </w:rPr>
        <w:t>. О</w:t>
      </w:r>
      <w:r w:rsidR="001944BD" w:rsidRPr="00850783">
        <w:rPr>
          <w:sz w:val="28"/>
          <w:szCs w:val="28"/>
        </w:rPr>
        <w:t>бязательный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1944BD" w:rsidRPr="00850783" w:rsidRDefault="001E6459" w:rsidP="006526DF">
      <w:pPr>
        <w:tabs>
          <w:tab w:val="left" w:pos="851"/>
        </w:tabs>
        <w:ind w:firstLine="709"/>
        <w:contextualSpacing/>
        <w:jc w:val="both"/>
        <w:rPr>
          <w:sz w:val="28"/>
          <w:szCs w:val="28"/>
        </w:rPr>
      </w:pPr>
      <w:r w:rsidRPr="00850783">
        <w:rPr>
          <w:sz w:val="28"/>
          <w:szCs w:val="28"/>
        </w:rPr>
        <w:lastRenderedPageBreak/>
        <w:t>3</w:t>
      </w:r>
      <w:r w:rsidR="00E66CA3" w:rsidRPr="00850783">
        <w:rPr>
          <w:sz w:val="28"/>
          <w:szCs w:val="28"/>
        </w:rPr>
        <w:t>. Следует предусматривать</w:t>
      </w:r>
      <w:r w:rsidR="001944BD" w:rsidRPr="00850783">
        <w:rPr>
          <w:sz w:val="28"/>
          <w:szCs w:val="28"/>
        </w:rPr>
        <w:t xml:space="preserve"> покрытие дорожек преимущественно в виде плиточного мощения, </w:t>
      </w:r>
      <w:r w:rsidR="00FB4B75" w:rsidRPr="00850783">
        <w:rPr>
          <w:sz w:val="28"/>
          <w:szCs w:val="28"/>
        </w:rPr>
        <w:t>разрабатывать</w:t>
      </w:r>
      <w:r w:rsidR="001944BD" w:rsidRPr="00850783">
        <w:rPr>
          <w:sz w:val="28"/>
          <w:szCs w:val="28"/>
        </w:rPr>
        <w:t xml:space="preserve"> колористическое решение покрытия, размещ</w:t>
      </w:r>
      <w:r w:rsidR="00FB4B75" w:rsidRPr="00850783">
        <w:rPr>
          <w:sz w:val="28"/>
          <w:szCs w:val="28"/>
        </w:rPr>
        <w:t>ать</w:t>
      </w:r>
      <w:r w:rsidR="001944BD" w:rsidRPr="00850783">
        <w:rPr>
          <w:sz w:val="28"/>
          <w:szCs w:val="28"/>
        </w:rPr>
        <w:t xml:space="preserve"> элемент</w:t>
      </w:r>
      <w:r w:rsidR="00FB4B75" w:rsidRPr="00850783">
        <w:rPr>
          <w:sz w:val="28"/>
          <w:szCs w:val="28"/>
        </w:rPr>
        <w:t>ы</w:t>
      </w:r>
      <w:r w:rsidR="001944BD" w:rsidRPr="00850783">
        <w:rPr>
          <w:sz w:val="28"/>
          <w:szCs w:val="28"/>
        </w:rPr>
        <w:t xml:space="preserve"> декоративно-прикладного оформления, низких декоративных ограждений.</w:t>
      </w:r>
    </w:p>
    <w:p w:rsidR="001E6459" w:rsidRPr="001E6459" w:rsidRDefault="001E6459" w:rsidP="00850783">
      <w:pPr>
        <w:keepNext/>
        <w:spacing w:before="240" w:after="60"/>
        <w:ind w:firstLine="708"/>
        <w:jc w:val="both"/>
        <w:outlineLvl w:val="0"/>
        <w:rPr>
          <w:b/>
          <w:bCs/>
          <w:kern w:val="32"/>
          <w:szCs w:val="32"/>
        </w:rPr>
      </w:pPr>
      <w:r w:rsidRPr="001E6459">
        <w:rPr>
          <w:b/>
          <w:bCs/>
          <w:kern w:val="32"/>
          <w:sz w:val="32"/>
          <w:szCs w:val="32"/>
        </w:rPr>
        <w:t xml:space="preserve">Раздел </w:t>
      </w:r>
      <w:r w:rsidR="00B827FB">
        <w:rPr>
          <w:b/>
          <w:bCs/>
          <w:kern w:val="32"/>
          <w:sz w:val="32"/>
          <w:szCs w:val="32"/>
        </w:rPr>
        <w:t>7</w:t>
      </w:r>
      <w:r w:rsidRPr="001E6459">
        <w:rPr>
          <w:b/>
          <w:bCs/>
          <w:kern w:val="32"/>
          <w:sz w:val="32"/>
          <w:szCs w:val="32"/>
        </w:rPr>
        <w:t xml:space="preserve">. </w:t>
      </w:r>
      <w:r w:rsidR="00CA4F9A" w:rsidRPr="00CA4F9A">
        <w:rPr>
          <w:b/>
          <w:bCs/>
          <w:kern w:val="32"/>
          <w:sz w:val="32"/>
          <w:szCs w:val="32"/>
        </w:rPr>
        <w:t>Благоустройство на территориях производственного назначения</w:t>
      </w:r>
    </w:p>
    <w:p w:rsidR="00CA4F9A" w:rsidRPr="00CA4F9A" w:rsidRDefault="00CA4F9A" w:rsidP="00CA4F9A"/>
    <w:p w:rsidR="00CA4F9A" w:rsidRPr="00CA4F9A" w:rsidRDefault="007E51EB" w:rsidP="00850783">
      <w:pPr>
        <w:pStyle w:val="af"/>
        <w:ind w:firstLine="708"/>
      </w:pPr>
      <w:bookmarkStart w:id="59" w:name="_Toc472352461"/>
      <w:bookmarkStart w:id="60" w:name="_Toc488964749"/>
      <w:r w:rsidRPr="00CA4F9A">
        <w:t xml:space="preserve">Статья </w:t>
      </w:r>
      <w:r w:rsidR="00CA4F9A" w:rsidRPr="00CA4F9A">
        <w:t>35</w:t>
      </w:r>
      <w:r w:rsidR="00FB4B75" w:rsidRPr="00CA4F9A">
        <w:t xml:space="preserve">. </w:t>
      </w:r>
      <w:r w:rsidR="00CA4F9A" w:rsidRPr="00CA4F9A">
        <w:t>Общие положения</w:t>
      </w:r>
    </w:p>
    <w:bookmarkEnd w:id="59"/>
    <w:bookmarkEnd w:id="60"/>
    <w:p w:rsidR="007E51EB" w:rsidRPr="003E4B9E" w:rsidRDefault="007E51EB" w:rsidP="007E51EB">
      <w:pPr>
        <w:rPr>
          <w:szCs w:val="24"/>
        </w:rPr>
      </w:pPr>
    </w:p>
    <w:p w:rsidR="001944BD" w:rsidRPr="00850783" w:rsidRDefault="007E51EB" w:rsidP="006526DF">
      <w:pPr>
        <w:tabs>
          <w:tab w:val="left" w:pos="851"/>
        </w:tabs>
        <w:ind w:firstLine="709"/>
        <w:contextualSpacing/>
        <w:jc w:val="both"/>
        <w:rPr>
          <w:sz w:val="28"/>
          <w:szCs w:val="28"/>
        </w:rPr>
      </w:pPr>
      <w:r w:rsidRPr="00850783">
        <w:rPr>
          <w:sz w:val="28"/>
          <w:szCs w:val="28"/>
        </w:rPr>
        <w:t>1</w:t>
      </w:r>
      <w:r w:rsidR="00FB4B75" w:rsidRPr="00850783">
        <w:rPr>
          <w:sz w:val="28"/>
          <w:szCs w:val="28"/>
        </w:rPr>
        <w:t>.</w:t>
      </w:r>
      <w:r w:rsidR="001944BD" w:rsidRPr="00850783">
        <w:rPr>
          <w:sz w:val="28"/>
          <w:szCs w:val="28"/>
        </w:rPr>
        <w:t xml:space="preserve">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1944BD" w:rsidRPr="00850783" w:rsidRDefault="00FB4B75" w:rsidP="006526DF">
      <w:pPr>
        <w:tabs>
          <w:tab w:val="left" w:pos="851"/>
        </w:tabs>
        <w:ind w:firstLine="709"/>
        <w:contextualSpacing/>
        <w:jc w:val="both"/>
        <w:rPr>
          <w:sz w:val="28"/>
          <w:szCs w:val="28"/>
        </w:rPr>
      </w:pPr>
      <w:r w:rsidRPr="00850783">
        <w:rPr>
          <w:sz w:val="28"/>
          <w:szCs w:val="28"/>
        </w:rPr>
        <w:t xml:space="preserve">2. </w:t>
      </w:r>
      <w:r w:rsidR="001944BD" w:rsidRPr="00850783">
        <w:rPr>
          <w:sz w:val="28"/>
          <w:szCs w:val="28"/>
        </w:rPr>
        <w:t>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w:t>
      </w:r>
    </w:p>
    <w:p w:rsidR="001944BD" w:rsidRPr="00850783" w:rsidRDefault="00FB4B75" w:rsidP="006526DF">
      <w:pPr>
        <w:tabs>
          <w:tab w:val="left" w:pos="851"/>
        </w:tabs>
        <w:ind w:firstLine="709"/>
        <w:contextualSpacing/>
        <w:jc w:val="both"/>
        <w:rPr>
          <w:sz w:val="28"/>
          <w:szCs w:val="28"/>
        </w:rPr>
      </w:pPr>
      <w:r w:rsidRPr="00850783">
        <w:rPr>
          <w:sz w:val="28"/>
          <w:szCs w:val="28"/>
        </w:rPr>
        <w:t>3. О</w:t>
      </w:r>
      <w:r w:rsidR="001944BD" w:rsidRPr="00850783">
        <w:rPr>
          <w:sz w:val="28"/>
          <w:szCs w:val="28"/>
        </w:rPr>
        <w:t>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1944BD" w:rsidRPr="00850783" w:rsidRDefault="00FB4B75" w:rsidP="006526DF">
      <w:pPr>
        <w:tabs>
          <w:tab w:val="left" w:pos="851"/>
        </w:tabs>
        <w:ind w:firstLine="709"/>
        <w:contextualSpacing/>
        <w:jc w:val="both"/>
        <w:rPr>
          <w:sz w:val="28"/>
          <w:szCs w:val="28"/>
        </w:rPr>
      </w:pPr>
      <w:r w:rsidRPr="00850783">
        <w:rPr>
          <w:sz w:val="28"/>
          <w:szCs w:val="28"/>
        </w:rPr>
        <w:t xml:space="preserve">4. </w:t>
      </w:r>
      <w:r w:rsidR="001944BD" w:rsidRPr="00850783">
        <w:rPr>
          <w:sz w:val="28"/>
          <w:szCs w:val="28"/>
        </w:rPr>
        <w:t>Озеленение рекомендуется формировать в виде живописных композиций, исключающих однообразие и монотонность.</w:t>
      </w:r>
    </w:p>
    <w:p w:rsidR="001E6459" w:rsidRPr="001E6459" w:rsidRDefault="001E6459" w:rsidP="00850783">
      <w:pPr>
        <w:keepNext/>
        <w:spacing w:before="240" w:after="60"/>
        <w:ind w:firstLine="708"/>
        <w:jc w:val="both"/>
        <w:outlineLvl w:val="0"/>
        <w:rPr>
          <w:b/>
          <w:bCs/>
          <w:kern w:val="32"/>
          <w:szCs w:val="32"/>
        </w:rPr>
      </w:pPr>
      <w:bookmarkStart w:id="61" w:name="_Toc472352462"/>
      <w:r w:rsidRPr="001E6459">
        <w:rPr>
          <w:b/>
          <w:bCs/>
          <w:kern w:val="32"/>
          <w:sz w:val="32"/>
          <w:szCs w:val="32"/>
        </w:rPr>
        <w:t xml:space="preserve">Раздел </w:t>
      </w:r>
      <w:r w:rsidR="00B827FB">
        <w:rPr>
          <w:b/>
          <w:bCs/>
          <w:kern w:val="32"/>
          <w:sz w:val="32"/>
          <w:szCs w:val="32"/>
        </w:rPr>
        <w:t>8</w:t>
      </w:r>
      <w:r w:rsidRPr="001E6459">
        <w:rPr>
          <w:b/>
          <w:bCs/>
          <w:kern w:val="32"/>
          <w:sz w:val="32"/>
          <w:szCs w:val="32"/>
        </w:rPr>
        <w:t xml:space="preserve">. </w:t>
      </w:r>
      <w:r w:rsidR="0080291A" w:rsidRPr="0080291A">
        <w:rPr>
          <w:b/>
          <w:bCs/>
          <w:kern w:val="32"/>
          <w:sz w:val="32"/>
          <w:szCs w:val="32"/>
        </w:rPr>
        <w:t>Объекты благоустройства на территориях транспортной и инженерной инфраструктуры</w:t>
      </w:r>
    </w:p>
    <w:p w:rsidR="0080291A" w:rsidRPr="00CA4F9A" w:rsidRDefault="0080291A" w:rsidP="0080291A"/>
    <w:p w:rsidR="0080291A" w:rsidRPr="00CA4F9A" w:rsidRDefault="0080291A" w:rsidP="00850783">
      <w:pPr>
        <w:pStyle w:val="af"/>
        <w:ind w:firstLine="708"/>
      </w:pPr>
      <w:r w:rsidRPr="00CA4F9A">
        <w:t>Статья 3</w:t>
      </w:r>
      <w:r>
        <w:t>6</w:t>
      </w:r>
      <w:r w:rsidRPr="00CA4F9A">
        <w:t>. Общие положения</w:t>
      </w:r>
    </w:p>
    <w:p w:rsidR="0080291A" w:rsidRPr="0080291A" w:rsidRDefault="0080291A" w:rsidP="0080291A"/>
    <w:bookmarkEnd w:id="61"/>
    <w:p w:rsidR="001944BD" w:rsidRPr="00850783" w:rsidRDefault="00FB4B75" w:rsidP="006526DF">
      <w:pPr>
        <w:tabs>
          <w:tab w:val="left" w:pos="851"/>
        </w:tabs>
        <w:ind w:firstLine="709"/>
        <w:contextualSpacing/>
        <w:jc w:val="both"/>
        <w:rPr>
          <w:sz w:val="28"/>
          <w:szCs w:val="28"/>
        </w:rPr>
      </w:pPr>
      <w:r w:rsidRPr="00850783">
        <w:rPr>
          <w:sz w:val="28"/>
          <w:szCs w:val="28"/>
        </w:rPr>
        <w:t xml:space="preserve">1. </w:t>
      </w:r>
      <w:r w:rsidR="001944BD" w:rsidRPr="00850783">
        <w:rPr>
          <w:sz w:val="28"/>
          <w:szCs w:val="28"/>
        </w:rPr>
        <w:t xml:space="preserve">Объектами нормирования благоустройства на территориях транспортных коммуникаций </w:t>
      </w:r>
      <w:r w:rsidR="00096130">
        <w:rPr>
          <w:sz w:val="28"/>
          <w:szCs w:val="28"/>
        </w:rPr>
        <w:t xml:space="preserve">поселка Магнитный </w:t>
      </w:r>
      <w:r w:rsidR="001944BD" w:rsidRPr="00850783">
        <w:rPr>
          <w:sz w:val="28"/>
          <w:szCs w:val="28"/>
        </w:rPr>
        <w:t xml:space="preserve">является улично-дорожная сеть (УДС) </w:t>
      </w:r>
      <w:r w:rsidR="00096130">
        <w:rPr>
          <w:sz w:val="28"/>
          <w:szCs w:val="28"/>
        </w:rPr>
        <w:t xml:space="preserve">поселка Магнитный </w:t>
      </w:r>
      <w:r w:rsidR="001944BD" w:rsidRPr="00850783">
        <w:rPr>
          <w:sz w:val="28"/>
          <w:szCs w:val="28"/>
        </w:rPr>
        <w:t>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1944BD" w:rsidRPr="00850783" w:rsidRDefault="00FB4B75" w:rsidP="006526DF">
      <w:pPr>
        <w:tabs>
          <w:tab w:val="left" w:pos="851"/>
        </w:tabs>
        <w:ind w:firstLine="709"/>
        <w:contextualSpacing/>
        <w:jc w:val="both"/>
        <w:rPr>
          <w:sz w:val="28"/>
          <w:szCs w:val="28"/>
        </w:rPr>
      </w:pPr>
      <w:r w:rsidRPr="00850783">
        <w:rPr>
          <w:sz w:val="28"/>
          <w:szCs w:val="28"/>
        </w:rPr>
        <w:t xml:space="preserve">2. </w:t>
      </w:r>
      <w:r w:rsidR="001944BD" w:rsidRPr="00850783">
        <w:rPr>
          <w:sz w:val="28"/>
          <w:szCs w:val="28"/>
        </w:rPr>
        <w:t>Объектами нормирования благоустройства на территориях инженерных коммуникаций обычно являются охранно-эксплуатационные зоны магистральных сетей, инженерных коммуникаций</w:t>
      </w:r>
      <w:r w:rsidR="007E51EB" w:rsidRPr="00850783">
        <w:rPr>
          <w:sz w:val="28"/>
          <w:szCs w:val="28"/>
        </w:rPr>
        <w:t>.</w:t>
      </w:r>
    </w:p>
    <w:p w:rsidR="001944BD" w:rsidRPr="00850783" w:rsidRDefault="00FB4B75" w:rsidP="006526DF">
      <w:pPr>
        <w:tabs>
          <w:tab w:val="left" w:pos="851"/>
        </w:tabs>
        <w:ind w:firstLine="709"/>
        <w:contextualSpacing/>
        <w:jc w:val="both"/>
        <w:rPr>
          <w:sz w:val="28"/>
          <w:szCs w:val="28"/>
        </w:rPr>
      </w:pPr>
      <w:r w:rsidRPr="00850783">
        <w:rPr>
          <w:sz w:val="28"/>
          <w:szCs w:val="28"/>
        </w:rPr>
        <w:t xml:space="preserve">3. </w:t>
      </w:r>
      <w:r w:rsidR="001944BD" w:rsidRPr="00850783">
        <w:rPr>
          <w:sz w:val="28"/>
          <w:szCs w:val="28"/>
        </w:rPr>
        <w:t xml:space="preserve">Проектирование комплексного благоустройства на территориях транспортных и инженерных коммуникаций </w:t>
      </w:r>
      <w:r w:rsidR="00096130">
        <w:rPr>
          <w:sz w:val="28"/>
          <w:szCs w:val="28"/>
        </w:rPr>
        <w:t xml:space="preserve">поселка Магнитный </w:t>
      </w:r>
      <w:r w:rsidR="001944BD" w:rsidRPr="00850783">
        <w:rPr>
          <w:sz w:val="28"/>
          <w:szCs w:val="28"/>
        </w:rPr>
        <w:t>следует вести с учетом СНиП 35-01, СНиП 2.05.02, ГОСТ Р 52289, ГОСТ Р 52290-2004, ГОСТ Р 51256,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города в границах УДС рекомендуется вести преимущественно в проходных коллекторах.</w:t>
      </w:r>
    </w:p>
    <w:p w:rsidR="007E51EB" w:rsidRPr="003E4B9E" w:rsidRDefault="007E51EB" w:rsidP="006526DF">
      <w:pPr>
        <w:tabs>
          <w:tab w:val="left" w:pos="851"/>
        </w:tabs>
        <w:ind w:firstLine="709"/>
        <w:contextualSpacing/>
        <w:jc w:val="both"/>
        <w:rPr>
          <w:szCs w:val="24"/>
        </w:rPr>
      </w:pPr>
    </w:p>
    <w:p w:rsidR="001944BD" w:rsidRPr="0080291A" w:rsidRDefault="007E51EB" w:rsidP="00850783">
      <w:pPr>
        <w:pStyle w:val="af"/>
        <w:ind w:firstLine="708"/>
      </w:pPr>
      <w:bookmarkStart w:id="62" w:name="_Toc488964751"/>
      <w:r w:rsidRPr="0080291A">
        <w:lastRenderedPageBreak/>
        <w:t xml:space="preserve">Статья </w:t>
      </w:r>
      <w:r w:rsidR="0080291A" w:rsidRPr="0080291A">
        <w:t>37</w:t>
      </w:r>
      <w:r w:rsidR="00FB4B75" w:rsidRPr="0080291A">
        <w:t>.</w:t>
      </w:r>
      <w:r w:rsidRPr="0080291A">
        <w:t xml:space="preserve"> </w:t>
      </w:r>
      <w:r w:rsidR="001944BD" w:rsidRPr="0080291A">
        <w:t>Улицы и дороги</w:t>
      </w:r>
      <w:bookmarkEnd w:id="62"/>
    </w:p>
    <w:p w:rsidR="007E51EB" w:rsidRPr="003E4B9E" w:rsidRDefault="007E51EB" w:rsidP="006526DF">
      <w:pPr>
        <w:tabs>
          <w:tab w:val="left" w:pos="851"/>
        </w:tabs>
        <w:ind w:firstLine="709"/>
        <w:contextualSpacing/>
        <w:jc w:val="both"/>
        <w:rPr>
          <w:szCs w:val="24"/>
        </w:rPr>
      </w:pPr>
    </w:p>
    <w:p w:rsidR="001944BD" w:rsidRPr="00850783" w:rsidRDefault="00FB4B75" w:rsidP="006526DF">
      <w:pPr>
        <w:tabs>
          <w:tab w:val="left" w:pos="851"/>
        </w:tabs>
        <w:ind w:firstLine="709"/>
        <w:contextualSpacing/>
        <w:jc w:val="both"/>
        <w:rPr>
          <w:sz w:val="28"/>
          <w:szCs w:val="28"/>
        </w:rPr>
      </w:pPr>
      <w:r w:rsidRPr="00850783">
        <w:rPr>
          <w:sz w:val="28"/>
          <w:szCs w:val="28"/>
        </w:rPr>
        <w:t xml:space="preserve">1. </w:t>
      </w:r>
      <w:r w:rsidR="001944BD" w:rsidRPr="00850783">
        <w:rPr>
          <w:sz w:val="28"/>
          <w:szCs w:val="28"/>
        </w:rPr>
        <w:t xml:space="preserve">Улицы и дороги на территории </w:t>
      </w:r>
      <w:r w:rsidR="00096130">
        <w:rPr>
          <w:sz w:val="28"/>
          <w:szCs w:val="28"/>
        </w:rPr>
        <w:t xml:space="preserve">поселка Магнитный </w:t>
      </w:r>
      <w:r w:rsidR="001944BD" w:rsidRPr="00850783">
        <w:rPr>
          <w:sz w:val="28"/>
          <w:szCs w:val="28"/>
        </w:rPr>
        <w:t>по назначению и транспортным характеристикам подразделяются на магистральные улицы общегородского и районного значения, улицы и дороги местного значения.</w:t>
      </w:r>
    </w:p>
    <w:p w:rsidR="001944BD" w:rsidRPr="00850783" w:rsidRDefault="00FB4B75" w:rsidP="006526DF">
      <w:pPr>
        <w:tabs>
          <w:tab w:val="left" w:pos="851"/>
        </w:tabs>
        <w:ind w:firstLine="709"/>
        <w:contextualSpacing/>
        <w:jc w:val="both"/>
        <w:rPr>
          <w:sz w:val="28"/>
          <w:szCs w:val="28"/>
        </w:rPr>
      </w:pPr>
      <w:r w:rsidRPr="00850783">
        <w:rPr>
          <w:sz w:val="28"/>
          <w:szCs w:val="28"/>
        </w:rPr>
        <w:t>2. О</w:t>
      </w:r>
      <w:r w:rsidR="001944BD" w:rsidRPr="00850783">
        <w:rPr>
          <w:sz w:val="28"/>
          <w:szCs w:val="28"/>
        </w:rPr>
        <w:t>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1944BD" w:rsidRPr="00850783" w:rsidRDefault="00FB4B75" w:rsidP="006526DF">
      <w:pPr>
        <w:tabs>
          <w:tab w:val="left" w:pos="851"/>
        </w:tabs>
        <w:ind w:firstLine="709"/>
        <w:contextualSpacing/>
        <w:jc w:val="both"/>
        <w:rPr>
          <w:sz w:val="28"/>
          <w:szCs w:val="28"/>
        </w:rPr>
      </w:pPr>
      <w:r w:rsidRPr="00850783">
        <w:rPr>
          <w:sz w:val="28"/>
          <w:szCs w:val="28"/>
        </w:rPr>
        <w:t xml:space="preserve">3. </w:t>
      </w:r>
      <w:r w:rsidR="001944BD" w:rsidRPr="00850783">
        <w:rPr>
          <w:sz w:val="28"/>
          <w:szCs w:val="28"/>
        </w:rPr>
        <w:t>Виды и конструкции дорожного покрытия проектируются с учетом категории улицы и обеспечением безопасности движения.</w:t>
      </w:r>
    </w:p>
    <w:p w:rsidR="007E51EB" w:rsidRPr="00850783" w:rsidRDefault="00FB4B75" w:rsidP="006526DF">
      <w:pPr>
        <w:tabs>
          <w:tab w:val="left" w:pos="851"/>
        </w:tabs>
        <w:ind w:firstLine="709"/>
        <w:contextualSpacing/>
        <w:jc w:val="both"/>
        <w:rPr>
          <w:sz w:val="28"/>
          <w:szCs w:val="28"/>
        </w:rPr>
      </w:pPr>
      <w:r w:rsidRPr="00850783">
        <w:rPr>
          <w:sz w:val="28"/>
          <w:szCs w:val="28"/>
        </w:rPr>
        <w:t>4. При о</w:t>
      </w:r>
      <w:r w:rsidR="001944BD" w:rsidRPr="00850783">
        <w:rPr>
          <w:sz w:val="28"/>
          <w:szCs w:val="28"/>
        </w:rPr>
        <w:t>зеленени</w:t>
      </w:r>
      <w:r w:rsidR="00850783">
        <w:rPr>
          <w:sz w:val="28"/>
          <w:szCs w:val="28"/>
        </w:rPr>
        <w:t>и</w:t>
      </w:r>
      <w:r w:rsidR="001944BD" w:rsidRPr="00850783">
        <w:rPr>
          <w:sz w:val="28"/>
          <w:szCs w:val="28"/>
        </w:rPr>
        <w:t xml:space="preserve"> улиц и дорог </w:t>
      </w:r>
      <w:r w:rsidRPr="00850783">
        <w:rPr>
          <w:sz w:val="28"/>
          <w:szCs w:val="28"/>
        </w:rPr>
        <w:t>необходимо</w:t>
      </w:r>
      <w:r w:rsidR="001944BD" w:rsidRPr="00850783">
        <w:rPr>
          <w:sz w:val="28"/>
          <w:szCs w:val="28"/>
        </w:rPr>
        <w:t xml:space="preserve"> устанавливать минимальные расстояния от посадок до сетей подземных коммуникаций и прочих сооружений улично-дорожной сети в соответствии со СНиПами. </w:t>
      </w:r>
    </w:p>
    <w:p w:rsidR="001944BD" w:rsidRPr="00850783" w:rsidRDefault="00B471CD" w:rsidP="006526DF">
      <w:pPr>
        <w:tabs>
          <w:tab w:val="left" w:pos="851"/>
        </w:tabs>
        <w:ind w:firstLine="709"/>
        <w:contextualSpacing/>
        <w:jc w:val="both"/>
        <w:rPr>
          <w:sz w:val="28"/>
          <w:szCs w:val="28"/>
        </w:rPr>
      </w:pPr>
      <w:r w:rsidRPr="00850783">
        <w:rPr>
          <w:sz w:val="28"/>
          <w:szCs w:val="28"/>
        </w:rPr>
        <w:t xml:space="preserve">5. </w:t>
      </w:r>
      <w:r w:rsidR="001944BD" w:rsidRPr="00850783">
        <w:rPr>
          <w:sz w:val="28"/>
          <w:szCs w:val="28"/>
        </w:rPr>
        <w:t>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следует проектировать в соответствии с ГОСТ Р 52289, ГОСТ 26804.</w:t>
      </w:r>
    </w:p>
    <w:p w:rsidR="001944BD" w:rsidRPr="00850783" w:rsidRDefault="00B471CD" w:rsidP="006526DF">
      <w:pPr>
        <w:tabs>
          <w:tab w:val="left" w:pos="851"/>
        </w:tabs>
        <w:ind w:firstLine="709"/>
        <w:contextualSpacing/>
        <w:jc w:val="both"/>
        <w:rPr>
          <w:sz w:val="28"/>
          <w:szCs w:val="28"/>
        </w:rPr>
      </w:pPr>
      <w:r w:rsidRPr="00850783">
        <w:rPr>
          <w:sz w:val="28"/>
          <w:szCs w:val="28"/>
        </w:rPr>
        <w:t xml:space="preserve">6. </w:t>
      </w:r>
      <w:r w:rsidR="001944BD" w:rsidRPr="00850783">
        <w:rPr>
          <w:sz w:val="28"/>
          <w:szCs w:val="28"/>
        </w:rPr>
        <w:t>Для освещения магистральных улиц на участках между пересечениями, на мостах и путепроводах опоры светильников рекомендуется располагать с двухсторонней расстановкой (симметрично или в шахматном порядке), по оси разделительной полосы, то же - с подвеской светильников между высокими опорами на тросах. Возможно размещение оборудования декоративно-художественного (праздничного) освещения.</w:t>
      </w:r>
    </w:p>
    <w:p w:rsidR="003A543E" w:rsidRPr="0059231A" w:rsidRDefault="003A543E" w:rsidP="00D62CD4">
      <w:pPr>
        <w:pStyle w:val="af"/>
        <w:rPr>
          <w:sz w:val="24"/>
        </w:rPr>
      </w:pPr>
      <w:bookmarkStart w:id="63" w:name="_Toc488964752"/>
    </w:p>
    <w:p w:rsidR="001944BD" w:rsidRPr="0080291A" w:rsidRDefault="007E51EB" w:rsidP="00850783">
      <w:pPr>
        <w:pStyle w:val="af"/>
        <w:ind w:firstLine="708"/>
      </w:pPr>
      <w:r w:rsidRPr="0080291A">
        <w:t xml:space="preserve">Статья </w:t>
      </w:r>
      <w:r w:rsidR="0080291A" w:rsidRPr="0080291A">
        <w:t>38</w:t>
      </w:r>
      <w:r w:rsidR="00B471CD" w:rsidRPr="0080291A">
        <w:t xml:space="preserve">. </w:t>
      </w:r>
      <w:r w:rsidR="001944BD" w:rsidRPr="0080291A">
        <w:t>Площади</w:t>
      </w:r>
      <w:bookmarkEnd w:id="63"/>
    </w:p>
    <w:p w:rsidR="007E51EB" w:rsidRPr="003E4B9E" w:rsidRDefault="007E51EB" w:rsidP="006526DF">
      <w:pPr>
        <w:tabs>
          <w:tab w:val="left" w:pos="851"/>
        </w:tabs>
        <w:ind w:firstLine="709"/>
        <w:contextualSpacing/>
        <w:jc w:val="both"/>
        <w:rPr>
          <w:szCs w:val="24"/>
        </w:rPr>
      </w:pPr>
    </w:p>
    <w:p w:rsidR="00B471CD" w:rsidRPr="00850783" w:rsidRDefault="00B471CD" w:rsidP="006526DF">
      <w:pPr>
        <w:tabs>
          <w:tab w:val="left" w:pos="851"/>
        </w:tabs>
        <w:ind w:firstLine="709"/>
        <w:contextualSpacing/>
        <w:jc w:val="both"/>
        <w:rPr>
          <w:sz w:val="28"/>
          <w:szCs w:val="28"/>
        </w:rPr>
      </w:pPr>
      <w:r w:rsidRPr="00850783">
        <w:rPr>
          <w:sz w:val="28"/>
          <w:szCs w:val="28"/>
        </w:rPr>
        <w:t xml:space="preserve">1. </w:t>
      </w:r>
      <w:r w:rsidR="001944BD" w:rsidRPr="00850783">
        <w:rPr>
          <w:sz w:val="28"/>
          <w:szCs w:val="28"/>
        </w:rPr>
        <w:t xml:space="preserve">По функциональному назначению площади подразделяются на: главные (у зданий органов власти, общественных организаций), приобъектные (у </w:t>
      </w:r>
      <w:r w:rsidRPr="00850783">
        <w:rPr>
          <w:sz w:val="28"/>
          <w:szCs w:val="28"/>
        </w:rPr>
        <w:t>кино</w:t>
      </w:r>
      <w:r w:rsidR="001944BD" w:rsidRPr="00850783">
        <w:rPr>
          <w:sz w:val="28"/>
          <w:szCs w:val="28"/>
        </w:rPr>
        <w:t>театров, памятников, музеев, торговых центров, стадионов, парков, рынков и др.), общественно-транспортные (у вокзалов, на въездах в</w:t>
      </w:r>
      <w:r w:rsidR="00096130">
        <w:rPr>
          <w:sz w:val="28"/>
          <w:szCs w:val="28"/>
        </w:rPr>
        <w:t xml:space="preserve"> поселок</w:t>
      </w:r>
      <w:r w:rsidR="001944BD" w:rsidRPr="00850783">
        <w:rPr>
          <w:sz w:val="28"/>
          <w:szCs w:val="28"/>
        </w:rPr>
        <w:t xml:space="preserve">), мемориальные (у памятных объектов или мест). </w:t>
      </w:r>
    </w:p>
    <w:p w:rsidR="001944BD" w:rsidRPr="00850783" w:rsidRDefault="00B471CD" w:rsidP="006526DF">
      <w:pPr>
        <w:tabs>
          <w:tab w:val="left" w:pos="851"/>
        </w:tabs>
        <w:ind w:firstLine="709"/>
        <w:contextualSpacing/>
        <w:jc w:val="both"/>
        <w:rPr>
          <w:sz w:val="28"/>
          <w:szCs w:val="28"/>
        </w:rPr>
      </w:pPr>
      <w:r w:rsidRPr="00850783">
        <w:rPr>
          <w:sz w:val="28"/>
          <w:szCs w:val="28"/>
        </w:rPr>
        <w:t xml:space="preserve">2. </w:t>
      </w:r>
      <w:r w:rsidR="001944BD" w:rsidRPr="00850783">
        <w:rPr>
          <w:sz w:val="28"/>
          <w:szCs w:val="28"/>
        </w:rPr>
        <w:t xml:space="preserve">В зависимости от функционального назначения площади </w:t>
      </w:r>
      <w:r w:rsidRPr="00850783">
        <w:rPr>
          <w:sz w:val="28"/>
          <w:szCs w:val="28"/>
        </w:rPr>
        <w:t>необходимо</w:t>
      </w:r>
      <w:r w:rsidR="001944BD" w:rsidRPr="00850783">
        <w:rPr>
          <w:sz w:val="28"/>
          <w:szCs w:val="28"/>
        </w:rPr>
        <w:t xml:space="preserve"> размещать следующие дополнительные элементы благоустройства:</w:t>
      </w:r>
    </w:p>
    <w:p w:rsidR="001944BD" w:rsidRPr="00850783" w:rsidRDefault="001944BD" w:rsidP="006526DF">
      <w:pPr>
        <w:tabs>
          <w:tab w:val="left" w:pos="851"/>
        </w:tabs>
        <w:ind w:firstLine="709"/>
        <w:jc w:val="both"/>
        <w:rPr>
          <w:sz w:val="28"/>
          <w:szCs w:val="28"/>
        </w:rPr>
      </w:pPr>
      <w:r w:rsidRPr="00850783">
        <w:rPr>
          <w:sz w:val="28"/>
          <w:szCs w:val="28"/>
        </w:rPr>
        <w:t>- на главных, приобъектных, мемориальных площадях - произведения монументально-декоративного искусства, водные устройства (фонтаны);</w:t>
      </w:r>
    </w:p>
    <w:p w:rsidR="001944BD" w:rsidRPr="00850783" w:rsidRDefault="001944BD" w:rsidP="006526DF">
      <w:pPr>
        <w:tabs>
          <w:tab w:val="left" w:pos="851"/>
        </w:tabs>
        <w:ind w:firstLine="709"/>
        <w:jc w:val="both"/>
        <w:rPr>
          <w:sz w:val="28"/>
          <w:szCs w:val="28"/>
        </w:rPr>
      </w:pPr>
      <w:r w:rsidRPr="00850783">
        <w:rPr>
          <w:sz w:val="28"/>
          <w:szCs w:val="28"/>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1944BD" w:rsidRPr="00850783" w:rsidRDefault="00B471CD" w:rsidP="006526DF">
      <w:pPr>
        <w:tabs>
          <w:tab w:val="left" w:pos="851"/>
        </w:tabs>
        <w:ind w:firstLine="709"/>
        <w:contextualSpacing/>
        <w:jc w:val="both"/>
        <w:rPr>
          <w:sz w:val="28"/>
          <w:szCs w:val="28"/>
        </w:rPr>
      </w:pPr>
      <w:r w:rsidRPr="00850783">
        <w:rPr>
          <w:sz w:val="28"/>
          <w:szCs w:val="28"/>
        </w:rPr>
        <w:t xml:space="preserve">3. </w:t>
      </w:r>
      <w:r w:rsidR="001944BD" w:rsidRPr="00850783">
        <w:rPr>
          <w:sz w:val="28"/>
          <w:szCs w:val="28"/>
        </w:rPr>
        <w:t>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1944BD" w:rsidRPr="00850783" w:rsidRDefault="00B471CD" w:rsidP="006526DF">
      <w:pPr>
        <w:tabs>
          <w:tab w:val="left" w:pos="851"/>
        </w:tabs>
        <w:ind w:firstLine="709"/>
        <w:contextualSpacing/>
        <w:jc w:val="both"/>
        <w:rPr>
          <w:sz w:val="28"/>
          <w:szCs w:val="28"/>
        </w:rPr>
      </w:pPr>
      <w:r w:rsidRPr="00850783">
        <w:rPr>
          <w:sz w:val="28"/>
          <w:szCs w:val="28"/>
        </w:rPr>
        <w:lastRenderedPageBreak/>
        <w:t xml:space="preserve">4. </w:t>
      </w:r>
      <w:r w:rsidR="001944BD" w:rsidRPr="00850783">
        <w:rPr>
          <w:sz w:val="28"/>
          <w:szCs w:val="28"/>
        </w:rPr>
        <w:t xml:space="preserve">Места возможного проезда и временной парковки автомобилей на пешеходной части площади </w:t>
      </w:r>
      <w:r w:rsidRPr="00850783">
        <w:rPr>
          <w:sz w:val="28"/>
          <w:szCs w:val="28"/>
        </w:rPr>
        <w:t>следует</w:t>
      </w:r>
      <w:r w:rsidR="001944BD" w:rsidRPr="00850783">
        <w:rPr>
          <w:sz w:val="28"/>
          <w:szCs w:val="28"/>
        </w:rPr>
        <w:t xml:space="preserve"> выделять цветом или фактурой покрытия, мобильным озеленением (контейнеры, вазоны), переносными ограждениями</w:t>
      </w:r>
      <w:r w:rsidRPr="00850783">
        <w:rPr>
          <w:sz w:val="28"/>
          <w:szCs w:val="28"/>
        </w:rPr>
        <w:t>.</w:t>
      </w:r>
    </w:p>
    <w:p w:rsidR="001944BD" w:rsidRPr="00850783" w:rsidRDefault="00B471CD" w:rsidP="006526DF">
      <w:pPr>
        <w:tabs>
          <w:tab w:val="left" w:pos="851"/>
        </w:tabs>
        <w:ind w:firstLine="709"/>
        <w:contextualSpacing/>
        <w:jc w:val="both"/>
        <w:rPr>
          <w:sz w:val="28"/>
          <w:szCs w:val="28"/>
        </w:rPr>
      </w:pPr>
      <w:r w:rsidRPr="00850783">
        <w:rPr>
          <w:sz w:val="28"/>
          <w:szCs w:val="28"/>
        </w:rPr>
        <w:t xml:space="preserve">5. </w:t>
      </w:r>
      <w:r w:rsidR="001944BD" w:rsidRPr="00850783">
        <w:rPr>
          <w:sz w:val="28"/>
          <w:szCs w:val="28"/>
        </w:rPr>
        <w:t xml:space="preserve">При озеленении площади рекомендуется использовать периметральное озеленение, насаждения в центре площади (сквер или островок безопасности), а также совмещение этих приемов. </w:t>
      </w:r>
    </w:p>
    <w:p w:rsidR="007E51EB" w:rsidRPr="003E4B9E" w:rsidRDefault="007E51EB" w:rsidP="006526DF">
      <w:pPr>
        <w:tabs>
          <w:tab w:val="left" w:pos="851"/>
        </w:tabs>
        <w:ind w:firstLine="709"/>
        <w:contextualSpacing/>
        <w:jc w:val="both"/>
        <w:rPr>
          <w:szCs w:val="24"/>
        </w:rPr>
      </w:pPr>
    </w:p>
    <w:p w:rsidR="001944BD" w:rsidRPr="0080291A" w:rsidRDefault="007E51EB" w:rsidP="00184111">
      <w:pPr>
        <w:pStyle w:val="af"/>
        <w:ind w:firstLine="708"/>
      </w:pPr>
      <w:bookmarkStart w:id="64" w:name="_Toc488964753"/>
      <w:r w:rsidRPr="0080291A">
        <w:t xml:space="preserve">Статья </w:t>
      </w:r>
      <w:r w:rsidR="0080291A" w:rsidRPr="0080291A">
        <w:t>39</w:t>
      </w:r>
      <w:r w:rsidR="00B471CD" w:rsidRPr="0080291A">
        <w:t xml:space="preserve">. </w:t>
      </w:r>
      <w:r w:rsidR="001944BD" w:rsidRPr="0080291A">
        <w:t>Пешеходные переходы</w:t>
      </w:r>
      <w:bookmarkEnd w:id="64"/>
    </w:p>
    <w:p w:rsidR="007E51EB" w:rsidRPr="003E4B9E" w:rsidRDefault="007E51EB" w:rsidP="006526DF">
      <w:pPr>
        <w:tabs>
          <w:tab w:val="left" w:pos="851"/>
        </w:tabs>
        <w:ind w:firstLine="709"/>
        <w:contextualSpacing/>
        <w:jc w:val="both"/>
        <w:rPr>
          <w:szCs w:val="24"/>
        </w:rPr>
      </w:pPr>
    </w:p>
    <w:p w:rsidR="00960F6A" w:rsidRPr="00184111" w:rsidRDefault="00B471CD" w:rsidP="006526DF">
      <w:pPr>
        <w:tabs>
          <w:tab w:val="left" w:pos="851"/>
        </w:tabs>
        <w:ind w:firstLine="709"/>
        <w:contextualSpacing/>
        <w:jc w:val="both"/>
        <w:rPr>
          <w:sz w:val="28"/>
          <w:szCs w:val="28"/>
        </w:rPr>
      </w:pPr>
      <w:r w:rsidRPr="00184111">
        <w:rPr>
          <w:sz w:val="28"/>
          <w:szCs w:val="28"/>
        </w:rPr>
        <w:t xml:space="preserve">1. </w:t>
      </w:r>
      <w:r w:rsidR="001944BD" w:rsidRPr="00184111">
        <w:rPr>
          <w:sz w:val="28"/>
          <w:szCs w:val="28"/>
        </w:rPr>
        <w:t xml:space="preserve">Пешеходные переходы </w:t>
      </w:r>
      <w:r w:rsidRPr="00184111">
        <w:rPr>
          <w:sz w:val="28"/>
          <w:szCs w:val="28"/>
        </w:rPr>
        <w:t>следует</w:t>
      </w:r>
      <w:r w:rsidR="001944BD" w:rsidRPr="00184111">
        <w:rPr>
          <w:sz w:val="28"/>
          <w:szCs w:val="28"/>
        </w:rPr>
        <w:t xml:space="preserve"> размещать в местах пересечения основных пешеходных коммуникаций с городскими улицами и дорогами. </w:t>
      </w:r>
    </w:p>
    <w:p w:rsidR="001944BD" w:rsidRPr="00184111" w:rsidRDefault="00B471CD" w:rsidP="006526DF">
      <w:pPr>
        <w:tabs>
          <w:tab w:val="left" w:pos="851"/>
        </w:tabs>
        <w:ind w:firstLine="709"/>
        <w:contextualSpacing/>
        <w:jc w:val="both"/>
        <w:rPr>
          <w:sz w:val="28"/>
          <w:szCs w:val="28"/>
        </w:rPr>
      </w:pPr>
      <w:r w:rsidRPr="00184111">
        <w:rPr>
          <w:sz w:val="28"/>
          <w:szCs w:val="28"/>
        </w:rPr>
        <w:t xml:space="preserve">2. </w:t>
      </w:r>
      <w:r w:rsidR="001944BD" w:rsidRPr="00184111">
        <w:rPr>
          <w:sz w:val="28"/>
          <w:szCs w:val="28"/>
        </w:rPr>
        <w:t>При размещении наземного пешеходного перехода на улицах нерегулируемого движения рекомендуется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Стороны треугольника рекомендуется принимать: 8 x 40 м при разрешенной скорости движения транспорта 40 км/ч; 10 x 50 м - при скорости 60 км/ч.</w:t>
      </w:r>
    </w:p>
    <w:p w:rsidR="001944BD" w:rsidRPr="00184111" w:rsidRDefault="0017142F" w:rsidP="006526DF">
      <w:pPr>
        <w:tabs>
          <w:tab w:val="left" w:pos="851"/>
        </w:tabs>
        <w:ind w:firstLine="709"/>
        <w:contextualSpacing/>
        <w:jc w:val="both"/>
        <w:rPr>
          <w:sz w:val="28"/>
          <w:szCs w:val="28"/>
        </w:rPr>
      </w:pPr>
      <w:r w:rsidRPr="00184111">
        <w:rPr>
          <w:sz w:val="28"/>
          <w:szCs w:val="28"/>
        </w:rPr>
        <w:t xml:space="preserve">3. </w:t>
      </w:r>
      <w:r w:rsidR="001944BD" w:rsidRPr="00184111">
        <w:rPr>
          <w:sz w:val="28"/>
          <w:szCs w:val="28"/>
        </w:rPr>
        <w:t>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w:t>
      </w:r>
    </w:p>
    <w:p w:rsidR="007E51EB" w:rsidRPr="00184111" w:rsidRDefault="00967C52" w:rsidP="006526DF">
      <w:pPr>
        <w:tabs>
          <w:tab w:val="left" w:pos="851"/>
        </w:tabs>
        <w:ind w:firstLine="709"/>
        <w:contextualSpacing/>
        <w:jc w:val="both"/>
        <w:rPr>
          <w:sz w:val="28"/>
          <w:szCs w:val="28"/>
        </w:rPr>
      </w:pPr>
      <w:r w:rsidRPr="00184111">
        <w:rPr>
          <w:sz w:val="28"/>
          <w:szCs w:val="28"/>
        </w:rPr>
        <w:t xml:space="preserve">4. Пешеходный переход следует предусматривать с обязательным выходом на территорию с твердым покрытием. </w:t>
      </w:r>
    </w:p>
    <w:p w:rsidR="00D01004" w:rsidRPr="003E4B9E" w:rsidRDefault="00D01004" w:rsidP="006526DF">
      <w:pPr>
        <w:tabs>
          <w:tab w:val="left" w:pos="851"/>
        </w:tabs>
        <w:ind w:firstLine="709"/>
        <w:contextualSpacing/>
        <w:jc w:val="both"/>
        <w:rPr>
          <w:szCs w:val="24"/>
        </w:rPr>
      </w:pPr>
    </w:p>
    <w:p w:rsidR="001944BD" w:rsidRPr="0080291A" w:rsidRDefault="007E51EB" w:rsidP="00184111">
      <w:pPr>
        <w:pStyle w:val="af"/>
        <w:ind w:firstLine="708"/>
        <w:jc w:val="both"/>
      </w:pPr>
      <w:bookmarkStart w:id="65" w:name="_Toc488964754"/>
      <w:r w:rsidRPr="0080291A">
        <w:t xml:space="preserve">Статья </w:t>
      </w:r>
      <w:r w:rsidR="0080291A" w:rsidRPr="0080291A">
        <w:t>40</w:t>
      </w:r>
      <w:r w:rsidR="0017142F" w:rsidRPr="0080291A">
        <w:t xml:space="preserve">. </w:t>
      </w:r>
      <w:r w:rsidR="001944BD" w:rsidRPr="0080291A">
        <w:t>Технические зоны транспортных, инженерных коммуникаций, водоохранные зоны</w:t>
      </w:r>
      <w:bookmarkEnd w:id="65"/>
    </w:p>
    <w:p w:rsidR="007E51EB" w:rsidRPr="003E4B9E" w:rsidRDefault="007E51EB" w:rsidP="006526DF">
      <w:pPr>
        <w:tabs>
          <w:tab w:val="left" w:pos="851"/>
        </w:tabs>
        <w:ind w:firstLine="709"/>
        <w:contextualSpacing/>
        <w:jc w:val="both"/>
        <w:rPr>
          <w:szCs w:val="24"/>
        </w:rPr>
      </w:pPr>
    </w:p>
    <w:p w:rsidR="001944BD" w:rsidRPr="00184111" w:rsidRDefault="0017142F" w:rsidP="006526DF">
      <w:pPr>
        <w:tabs>
          <w:tab w:val="left" w:pos="851"/>
        </w:tabs>
        <w:ind w:firstLine="709"/>
        <w:contextualSpacing/>
        <w:jc w:val="both"/>
        <w:rPr>
          <w:sz w:val="28"/>
          <w:szCs w:val="28"/>
        </w:rPr>
      </w:pPr>
      <w:r w:rsidRPr="00184111">
        <w:rPr>
          <w:sz w:val="28"/>
          <w:szCs w:val="28"/>
        </w:rPr>
        <w:t xml:space="preserve">1. </w:t>
      </w:r>
      <w:r w:rsidR="001944BD" w:rsidRPr="00184111">
        <w:rPr>
          <w:sz w:val="28"/>
          <w:szCs w:val="28"/>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w:t>
      </w:r>
      <w:r w:rsidRPr="00184111">
        <w:rPr>
          <w:sz w:val="28"/>
          <w:szCs w:val="28"/>
        </w:rPr>
        <w:t xml:space="preserve"> </w:t>
      </w:r>
      <w:r w:rsidR="001944BD" w:rsidRPr="00184111">
        <w:rPr>
          <w:sz w:val="28"/>
          <w:szCs w:val="28"/>
        </w:rPr>
        <w:t>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1944BD" w:rsidRPr="00184111" w:rsidRDefault="0017142F" w:rsidP="006526DF">
      <w:pPr>
        <w:tabs>
          <w:tab w:val="left" w:pos="851"/>
        </w:tabs>
        <w:ind w:firstLine="709"/>
        <w:contextualSpacing/>
        <w:jc w:val="both"/>
        <w:rPr>
          <w:sz w:val="28"/>
          <w:szCs w:val="28"/>
        </w:rPr>
      </w:pPr>
      <w:r w:rsidRPr="00184111">
        <w:rPr>
          <w:sz w:val="28"/>
          <w:szCs w:val="28"/>
        </w:rPr>
        <w:t xml:space="preserve">2. </w:t>
      </w:r>
      <w:r w:rsidR="001944BD" w:rsidRPr="00184111">
        <w:rPr>
          <w:sz w:val="28"/>
          <w:szCs w:val="28"/>
        </w:rPr>
        <w:t xml:space="preserve">В зоне линий высоковольтных передач напряжением менее 110 кВт возможно размещение площадок для выгула и дрессировки собак. </w:t>
      </w:r>
    </w:p>
    <w:p w:rsidR="001944BD" w:rsidRPr="00184111" w:rsidRDefault="0017142F" w:rsidP="006526DF">
      <w:pPr>
        <w:tabs>
          <w:tab w:val="left" w:pos="851"/>
        </w:tabs>
        <w:ind w:firstLine="709"/>
        <w:contextualSpacing/>
        <w:jc w:val="both"/>
        <w:rPr>
          <w:sz w:val="28"/>
          <w:szCs w:val="28"/>
        </w:rPr>
      </w:pPr>
      <w:r w:rsidRPr="00184111">
        <w:rPr>
          <w:sz w:val="28"/>
          <w:szCs w:val="28"/>
        </w:rPr>
        <w:t xml:space="preserve">3. </w:t>
      </w:r>
      <w:r w:rsidR="001944BD" w:rsidRPr="00184111">
        <w:rPr>
          <w:sz w:val="28"/>
          <w:szCs w:val="28"/>
        </w:rPr>
        <w:t>Благоустройство полосы отвода железной дороги следует проектировать с учетом СНиП 32-01.</w:t>
      </w:r>
    </w:p>
    <w:p w:rsidR="001944BD" w:rsidRPr="00184111" w:rsidRDefault="0017142F" w:rsidP="006526DF">
      <w:pPr>
        <w:tabs>
          <w:tab w:val="left" w:pos="851"/>
        </w:tabs>
        <w:ind w:firstLine="709"/>
        <w:contextualSpacing/>
        <w:jc w:val="both"/>
        <w:rPr>
          <w:sz w:val="28"/>
          <w:szCs w:val="28"/>
        </w:rPr>
      </w:pPr>
      <w:r w:rsidRPr="00184111">
        <w:rPr>
          <w:sz w:val="28"/>
          <w:szCs w:val="28"/>
        </w:rPr>
        <w:t xml:space="preserve">4. </w:t>
      </w:r>
      <w:r w:rsidR="001944BD" w:rsidRPr="00184111">
        <w:rPr>
          <w:sz w:val="28"/>
          <w:szCs w:val="28"/>
        </w:rPr>
        <w:t>Благоустройство территорий водоохранных зон следует проектировать в соответствии с водным законодательством.</w:t>
      </w:r>
    </w:p>
    <w:p w:rsidR="007E51EB" w:rsidRPr="003E4B9E" w:rsidRDefault="007E51EB" w:rsidP="006526DF">
      <w:pPr>
        <w:tabs>
          <w:tab w:val="left" w:pos="851"/>
        </w:tabs>
        <w:ind w:firstLine="709"/>
        <w:contextualSpacing/>
        <w:jc w:val="both"/>
        <w:rPr>
          <w:szCs w:val="24"/>
        </w:rPr>
      </w:pPr>
    </w:p>
    <w:p w:rsidR="001944BD" w:rsidRPr="0080291A" w:rsidRDefault="007E51EB" w:rsidP="00184111">
      <w:pPr>
        <w:pStyle w:val="af"/>
        <w:ind w:firstLine="708"/>
        <w:jc w:val="both"/>
      </w:pPr>
      <w:bookmarkStart w:id="66" w:name="_Toc488964755"/>
      <w:r w:rsidRPr="0080291A">
        <w:t xml:space="preserve">Статья </w:t>
      </w:r>
      <w:r w:rsidR="0080291A" w:rsidRPr="0080291A">
        <w:t>41</w:t>
      </w:r>
      <w:r w:rsidR="0017142F" w:rsidRPr="0080291A">
        <w:t xml:space="preserve">. </w:t>
      </w:r>
      <w:r w:rsidR="001944BD" w:rsidRPr="0080291A">
        <w:t>Велосипедная инфраструктура</w:t>
      </w:r>
      <w:bookmarkEnd w:id="66"/>
    </w:p>
    <w:p w:rsidR="007E51EB" w:rsidRDefault="007E51EB" w:rsidP="006526DF">
      <w:pPr>
        <w:tabs>
          <w:tab w:val="left" w:pos="851"/>
        </w:tabs>
        <w:ind w:firstLine="709"/>
        <w:contextualSpacing/>
        <w:jc w:val="both"/>
        <w:rPr>
          <w:szCs w:val="24"/>
        </w:rPr>
      </w:pPr>
    </w:p>
    <w:p w:rsidR="001944BD" w:rsidRPr="00184111" w:rsidRDefault="0017142F" w:rsidP="006526DF">
      <w:pPr>
        <w:tabs>
          <w:tab w:val="left" w:pos="851"/>
        </w:tabs>
        <w:ind w:firstLine="709"/>
        <w:contextualSpacing/>
        <w:jc w:val="both"/>
        <w:rPr>
          <w:sz w:val="28"/>
          <w:szCs w:val="28"/>
        </w:rPr>
      </w:pPr>
      <w:r w:rsidRPr="00184111">
        <w:rPr>
          <w:sz w:val="28"/>
          <w:szCs w:val="28"/>
        </w:rPr>
        <w:lastRenderedPageBreak/>
        <w:t xml:space="preserve">1. </w:t>
      </w:r>
      <w:r w:rsidR="0080291A" w:rsidRPr="00184111">
        <w:rPr>
          <w:sz w:val="28"/>
          <w:szCs w:val="28"/>
        </w:rPr>
        <w:t>При проектировании и застройки новых территорий необходимо предусматривать в</w:t>
      </w:r>
      <w:r w:rsidR="001944BD" w:rsidRPr="00184111">
        <w:rPr>
          <w:sz w:val="28"/>
          <w:szCs w:val="28"/>
        </w:rPr>
        <w:t>елосипедные</w:t>
      </w:r>
      <w:r w:rsidR="001944BD" w:rsidRPr="00184111">
        <w:rPr>
          <w:b/>
          <w:sz w:val="28"/>
          <w:szCs w:val="28"/>
        </w:rPr>
        <w:t xml:space="preserve"> </w:t>
      </w:r>
      <w:r w:rsidR="0080291A" w:rsidRPr="00184111">
        <w:rPr>
          <w:sz w:val="28"/>
          <w:szCs w:val="28"/>
        </w:rPr>
        <w:t xml:space="preserve">пути, </w:t>
      </w:r>
      <w:r w:rsidR="001944BD" w:rsidRPr="00184111">
        <w:rPr>
          <w:sz w:val="28"/>
          <w:szCs w:val="28"/>
        </w:rPr>
        <w:t>создава</w:t>
      </w:r>
      <w:r w:rsidR="0080291A" w:rsidRPr="00184111">
        <w:rPr>
          <w:sz w:val="28"/>
          <w:szCs w:val="28"/>
        </w:rPr>
        <w:t>ть</w:t>
      </w:r>
      <w:r w:rsidR="001944BD" w:rsidRPr="00184111">
        <w:rPr>
          <w:sz w:val="28"/>
          <w:szCs w:val="28"/>
        </w:rPr>
        <w:t xml:space="preserve"> условия для беспрепятственного передвижения на велосипеде.</w:t>
      </w:r>
    </w:p>
    <w:p w:rsidR="001944BD" w:rsidRPr="00184111" w:rsidRDefault="0017142F" w:rsidP="006526DF">
      <w:pPr>
        <w:tabs>
          <w:tab w:val="left" w:pos="851"/>
        </w:tabs>
        <w:ind w:firstLine="709"/>
        <w:contextualSpacing/>
        <w:jc w:val="both"/>
        <w:rPr>
          <w:sz w:val="28"/>
          <w:szCs w:val="28"/>
        </w:rPr>
      </w:pPr>
      <w:r w:rsidRPr="00184111">
        <w:rPr>
          <w:sz w:val="28"/>
          <w:szCs w:val="28"/>
        </w:rPr>
        <w:t xml:space="preserve">2. </w:t>
      </w:r>
      <w:r w:rsidR="001944BD" w:rsidRPr="00184111">
        <w:rPr>
          <w:sz w:val="28"/>
          <w:szCs w:val="28"/>
        </w:rPr>
        <w:t xml:space="preserve">К объектам велосипедной инфраструктуры предъявляются следующие основные требования: безопасность, связность, прямолинейность и комфортность. </w:t>
      </w:r>
    </w:p>
    <w:p w:rsidR="001944BD" w:rsidRPr="00184111" w:rsidRDefault="0017142F" w:rsidP="006526DF">
      <w:pPr>
        <w:tabs>
          <w:tab w:val="left" w:pos="851"/>
        </w:tabs>
        <w:ind w:firstLine="709"/>
        <w:contextualSpacing/>
        <w:jc w:val="both"/>
        <w:rPr>
          <w:sz w:val="28"/>
          <w:szCs w:val="28"/>
        </w:rPr>
      </w:pPr>
      <w:r w:rsidRPr="00184111">
        <w:rPr>
          <w:sz w:val="28"/>
          <w:szCs w:val="28"/>
        </w:rPr>
        <w:t xml:space="preserve">3. </w:t>
      </w:r>
      <w:r w:rsidR="001944BD" w:rsidRPr="00184111">
        <w:rPr>
          <w:sz w:val="28"/>
          <w:szCs w:val="28"/>
        </w:rPr>
        <w:t>Для эффективного использования велосипедного передвижения необходимо предусмотреть следующие меры:</w:t>
      </w:r>
    </w:p>
    <w:p w:rsidR="001944BD" w:rsidRPr="00184111" w:rsidRDefault="001944BD" w:rsidP="006526DF">
      <w:pPr>
        <w:tabs>
          <w:tab w:val="left" w:pos="851"/>
        </w:tabs>
        <w:ind w:firstLine="709"/>
        <w:jc w:val="both"/>
        <w:rPr>
          <w:sz w:val="28"/>
          <w:szCs w:val="28"/>
        </w:rPr>
      </w:pPr>
      <w:r w:rsidRPr="00184111">
        <w:rPr>
          <w:sz w:val="28"/>
          <w:szCs w:val="28"/>
        </w:rPr>
        <w:t>- маршруты велодорожек, интегрированные в единую замкнутую систему</w:t>
      </w:r>
      <w:r w:rsidR="0017142F" w:rsidRPr="00184111">
        <w:rPr>
          <w:sz w:val="28"/>
          <w:szCs w:val="28"/>
        </w:rPr>
        <w:t>;</w:t>
      </w:r>
    </w:p>
    <w:p w:rsidR="001944BD" w:rsidRPr="00184111" w:rsidRDefault="001944BD" w:rsidP="006526DF">
      <w:pPr>
        <w:tabs>
          <w:tab w:val="left" w:pos="851"/>
        </w:tabs>
        <w:ind w:firstLine="709"/>
        <w:jc w:val="both"/>
        <w:rPr>
          <w:sz w:val="28"/>
          <w:szCs w:val="28"/>
        </w:rPr>
      </w:pPr>
      <w:r w:rsidRPr="00184111">
        <w:rPr>
          <w:sz w:val="28"/>
          <w:szCs w:val="28"/>
        </w:rPr>
        <w:t>- комфортные и безопасные пересечения веломаршрутов на перекрестках пешеходного и автомобильного движения</w:t>
      </w:r>
      <w:r w:rsidR="0017142F" w:rsidRPr="00184111">
        <w:rPr>
          <w:sz w:val="28"/>
          <w:szCs w:val="28"/>
        </w:rPr>
        <w:t>;</w:t>
      </w:r>
      <w:r w:rsidRPr="00184111">
        <w:rPr>
          <w:sz w:val="28"/>
          <w:szCs w:val="28"/>
        </w:rPr>
        <w:t xml:space="preserve"> </w:t>
      </w:r>
    </w:p>
    <w:p w:rsidR="001944BD" w:rsidRPr="00184111" w:rsidRDefault="001944BD" w:rsidP="006526DF">
      <w:pPr>
        <w:tabs>
          <w:tab w:val="left" w:pos="851"/>
        </w:tabs>
        <w:ind w:firstLine="709"/>
        <w:jc w:val="both"/>
        <w:rPr>
          <w:sz w:val="28"/>
          <w:szCs w:val="28"/>
        </w:rPr>
      </w:pPr>
      <w:r w:rsidRPr="00184111">
        <w:rPr>
          <w:sz w:val="28"/>
          <w:szCs w:val="28"/>
        </w:rPr>
        <w:t>- снижение общей скорости движения автомобильного транспорта в районе, чтобы велосипедисты могли безопасно пользоваться проезжей частью (это позволит расширить сеть велосипедных маршрутов, не строя новых велодорожек)</w:t>
      </w:r>
      <w:r w:rsidR="0017142F" w:rsidRPr="00184111">
        <w:rPr>
          <w:sz w:val="28"/>
          <w:szCs w:val="28"/>
        </w:rPr>
        <w:t>;</w:t>
      </w:r>
    </w:p>
    <w:p w:rsidR="001944BD" w:rsidRPr="00184111" w:rsidRDefault="001944BD" w:rsidP="006526DF">
      <w:pPr>
        <w:tabs>
          <w:tab w:val="left" w:pos="851"/>
        </w:tabs>
        <w:ind w:firstLine="709"/>
        <w:jc w:val="both"/>
        <w:rPr>
          <w:sz w:val="28"/>
          <w:szCs w:val="28"/>
        </w:rPr>
      </w:pPr>
      <w:r w:rsidRPr="00184111">
        <w:rPr>
          <w:sz w:val="28"/>
          <w:szCs w:val="28"/>
        </w:rPr>
        <w:t>- организация безбарьерной среды в зонах перепада высот на маршруте</w:t>
      </w:r>
      <w:r w:rsidR="0017142F" w:rsidRPr="00184111">
        <w:rPr>
          <w:sz w:val="28"/>
          <w:szCs w:val="28"/>
        </w:rPr>
        <w:t>;</w:t>
      </w:r>
    </w:p>
    <w:p w:rsidR="001944BD" w:rsidRPr="00184111" w:rsidRDefault="001944BD" w:rsidP="006526DF">
      <w:pPr>
        <w:tabs>
          <w:tab w:val="left" w:pos="851"/>
        </w:tabs>
        <w:ind w:firstLine="709"/>
        <w:jc w:val="both"/>
        <w:rPr>
          <w:sz w:val="28"/>
          <w:szCs w:val="28"/>
        </w:rPr>
      </w:pPr>
      <w:r w:rsidRPr="00184111">
        <w:rPr>
          <w:sz w:val="28"/>
          <w:szCs w:val="28"/>
        </w:rPr>
        <w:t>- безопасные велопарковки с ответственным хранением в районных центрах активности</w:t>
      </w:r>
      <w:r w:rsidR="00184111">
        <w:rPr>
          <w:sz w:val="28"/>
          <w:szCs w:val="28"/>
        </w:rPr>
        <w:t>.</w:t>
      </w:r>
    </w:p>
    <w:p w:rsidR="000F01FD" w:rsidRPr="0080291A" w:rsidRDefault="007E51EB" w:rsidP="00E837F4">
      <w:pPr>
        <w:pStyle w:val="1"/>
        <w:ind w:firstLine="708"/>
        <w:jc w:val="both"/>
      </w:pPr>
      <w:bookmarkStart w:id="67" w:name="_Toc488964756"/>
      <w:r w:rsidRPr="0080291A">
        <w:t xml:space="preserve">Раздел </w:t>
      </w:r>
      <w:r w:rsidR="00B827FB">
        <w:t>9</w:t>
      </w:r>
      <w:r w:rsidR="000F01FD" w:rsidRPr="0080291A">
        <w:t>.</w:t>
      </w:r>
      <w:r w:rsidRPr="0080291A">
        <w:t xml:space="preserve"> Содержание и эксплуатация объектов благоустройства</w:t>
      </w:r>
      <w:bookmarkEnd w:id="67"/>
      <w:r w:rsidR="000F01FD" w:rsidRPr="0080291A">
        <w:t xml:space="preserve"> </w:t>
      </w:r>
    </w:p>
    <w:p w:rsidR="00005716" w:rsidRPr="003E4B9E" w:rsidRDefault="00005716" w:rsidP="006526DF">
      <w:pPr>
        <w:ind w:firstLine="709"/>
        <w:jc w:val="center"/>
        <w:rPr>
          <w:bCs/>
          <w:szCs w:val="24"/>
        </w:rPr>
      </w:pPr>
    </w:p>
    <w:p w:rsidR="007F3A65" w:rsidRPr="0080291A" w:rsidRDefault="007E51EB" w:rsidP="00E837F4">
      <w:pPr>
        <w:pStyle w:val="af"/>
        <w:ind w:firstLine="708"/>
        <w:jc w:val="both"/>
      </w:pPr>
      <w:bookmarkStart w:id="68" w:name="_Toc488964757"/>
      <w:r w:rsidRPr="0080291A">
        <w:t xml:space="preserve">Статья </w:t>
      </w:r>
      <w:r w:rsidR="0080291A" w:rsidRPr="0080291A">
        <w:t>42</w:t>
      </w:r>
      <w:r w:rsidRPr="0080291A">
        <w:t>.</w:t>
      </w:r>
      <w:r w:rsidR="00F4483B" w:rsidRPr="0080291A">
        <w:t xml:space="preserve"> </w:t>
      </w:r>
      <w:r w:rsidR="007F3A65" w:rsidRPr="0080291A">
        <w:t>Общие положения</w:t>
      </w:r>
      <w:r w:rsidRPr="0080291A">
        <w:t xml:space="preserve"> о содержании и эксплуатации объектов благоустройства</w:t>
      </w:r>
      <w:bookmarkEnd w:id="68"/>
    </w:p>
    <w:p w:rsidR="007E51EB" w:rsidRPr="003E4B9E" w:rsidRDefault="007E51EB" w:rsidP="006526DF">
      <w:pPr>
        <w:ind w:firstLine="709"/>
        <w:contextualSpacing/>
        <w:jc w:val="both"/>
        <w:rPr>
          <w:szCs w:val="24"/>
        </w:rPr>
      </w:pPr>
    </w:p>
    <w:p w:rsidR="00F4483B" w:rsidRPr="00E837F4" w:rsidRDefault="00F4483B" w:rsidP="006526DF">
      <w:pPr>
        <w:ind w:firstLine="709"/>
        <w:contextualSpacing/>
        <w:jc w:val="both"/>
        <w:rPr>
          <w:spacing w:val="1"/>
          <w:sz w:val="28"/>
          <w:szCs w:val="28"/>
          <w:shd w:val="clear" w:color="auto" w:fill="FFFFFF"/>
        </w:rPr>
      </w:pPr>
      <w:r w:rsidRPr="00E837F4">
        <w:rPr>
          <w:sz w:val="28"/>
          <w:szCs w:val="28"/>
        </w:rPr>
        <w:t>1.</w:t>
      </w:r>
      <w:r w:rsidRPr="00E837F4">
        <w:rPr>
          <w:spacing w:val="1"/>
          <w:sz w:val="28"/>
          <w:szCs w:val="28"/>
          <w:shd w:val="clear" w:color="auto" w:fill="FFFFFF"/>
        </w:rPr>
        <w:t xml:space="preserve"> Правила устанавливают единые и обязательные к исполнению требования содержания и эксплуатации объектов благоустройства, определяют порядок уборки и содержания городских территорий и объектов благоустройства, перечень работ по благоустройству, их периодичность, порядок участия всех юридических и физических лиц, индивидуальных предпринимателей, являющихся собственниками земель, застройщиками, собственниками зданий (нежилых помещений), строений и сооружений, объектов благоустройства, в содержании и благоустройстве прилегающих территорий.</w:t>
      </w:r>
    </w:p>
    <w:p w:rsidR="00F4483B" w:rsidRPr="00E837F4" w:rsidRDefault="00F4483B" w:rsidP="006526DF">
      <w:pPr>
        <w:ind w:firstLine="709"/>
        <w:contextualSpacing/>
        <w:jc w:val="both"/>
        <w:rPr>
          <w:spacing w:val="1"/>
          <w:sz w:val="28"/>
          <w:szCs w:val="28"/>
          <w:shd w:val="clear" w:color="auto" w:fill="FFFFFF"/>
        </w:rPr>
      </w:pPr>
      <w:r w:rsidRPr="00E837F4">
        <w:rPr>
          <w:spacing w:val="1"/>
          <w:sz w:val="28"/>
          <w:szCs w:val="28"/>
        </w:rPr>
        <w:t xml:space="preserve">2. </w:t>
      </w:r>
      <w:r w:rsidRPr="00E837F4">
        <w:rPr>
          <w:spacing w:val="1"/>
          <w:sz w:val="28"/>
          <w:szCs w:val="28"/>
          <w:shd w:val="clear" w:color="auto" w:fill="FFFFFF"/>
        </w:rPr>
        <w:t>За нарушение настоящих Правил виновные лица несут ответственность, установленную административным законодательством Российской Федерации.</w:t>
      </w:r>
    </w:p>
    <w:p w:rsidR="00D01004" w:rsidRPr="00E837F4" w:rsidRDefault="00D01004" w:rsidP="00D71638">
      <w:pPr>
        <w:ind w:firstLine="709"/>
        <w:contextualSpacing/>
        <w:jc w:val="both"/>
        <w:rPr>
          <w:sz w:val="28"/>
          <w:szCs w:val="28"/>
        </w:rPr>
      </w:pPr>
      <w:r w:rsidRPr="00E837F4">
        <w:rPr>
          <w:spacing w:val="1"/>
          <w:sz w:val="28"/>
          <w:szCs w:val="28"/>
          <w:shd w:val="clear" w:color="auto" w:fill="FFFFFF"/>
        </w:rPr>
        <w:t xml:space="preserve">3. </w:t>
      </w:r>
      <w:r w:rsidRPr="00E837F4">
        <w:rPr>
          <w:sz w:val="28"/>
          <w:szCs w:val="28"/>
        </w:rPr>
        <w:t>При строительстве новых или реконструкции существующих объектов недвижимости, установке нестационарных объектов, ликвидации либо установке каких-либо сооружений, иных изменениях в отношении земельных участков, принадлежащих на каком-либо праве юридическим, физическим лицам, указанные лица до осуществления изменений производят подготовку Проекта благоустройства территории (далее – Проект благоустройства). Проект благоустройства согласовывается Администрацией</w:t>
      </w:r>
      <w:r w:rsidR="00096130" w:rsidRPr="00096130">
        <w:rPr>
          <w:sz w:val="28"/>
          <w:szCs w:val="28"/>
        </w:rPr>
        <w:t xml:space="preserve"> </w:t>
      </w:r>
      <w:r w:rsidR="00096130">
        <w:rPr>
          <w:sz w:val="28"/>
          <w:szCs w:val="28"/>
        </w:rPr>
        <w:t>поселка Магнитный</w:t>
      </w:r>
      <w:r w:rsidRPr="00E837F4">
        <w:rPr>
          <w:sz w:val="28"/>
          <w:szCs w:val="28"/>
        </w:rPr>
        <w:t xml:space="preserve"> и </w:t>
      </w:r>
      <w:r w:rsidRPr="00E837F4">
        <w:rPr>
          <w:sz w:val="28"/>
          <w:szCs w:val="28"/>
        </w:rPr>
        <w:lastRenderedPageBreak/>
        <w:t>подлежит соблюдению в течение всего периода использования земельного участка.</w:t>
      </w:r>
    </w:p>
    <w:p w:rsidR="00D01004" w:rsidRPr="00E837F4" w:rsidRDefault="00D01004" w:rsidP="00D71638">
      <w:pPr>
        <w:autoSpaceDE w:val="0"/>
        <w:autoSpaceDN w:val="0"/>
        <w:adjustRightInd w:val="0"/>
        <w:ind w:firstLine="709"/>
        <w:jc w:val="both"/>
        <w:outlineLvl w:val="2"/>
        <w:rPr>
          <w:sz w:val="28"/>
          <w:szCs w:val="28"/>
        </w:rPr>
      </w:pPr>
      <w:r w:rsidRPr="00E837F4">
        <w:rPr>
          <w:sz w:val="28"/>
          <w:szCs w:val="28"/>
        </w:rPr>
        <w:t xml:space="preserve">4. Порядок подготовки и согласования </w:t>
      </w:r>
      <w:r w:rsidR="00D71638" w:rsidRPr="00E837F4">
        <w:rPr>
          <w:sz w:val="28"/>
          <w:szCs w:val="28"/>
        </w:rPr>
        <w:t>Проекта</w:t>
      </w:r>
      <w:r w:rsidRPr="00E837F4">
        <w:rPr>
          <w:sz w:val="28"/>
          <w:szCs w:val="28"/>
        </w:rPr>
        <w:t xml:space="preserve"> благоустройства, заключения договора о благоустройстве прилегающей территории, а также внесения в них изменений, перечень видов работ, которые могут быть предусмотрены </w:t>
      </w:r>
      <w:r w:rsidR="00D71638" w:rsidRPr="00E837F4">
        <w:rPr>
          <w:sz w:val="28"/>
          <w:szCs w:val="28"/>
        </w:rPr>
        <w:t>Проектом</w:t>
      </w:r>
      <w:r w:rsidRPr="00E837F4">
        <w:rPr>
          <w:sz w:val="28"/>
          <w:szCs w:val="28"/>
        </w:rPr>
        <w:t xml:space="preserve"> благоустройства и договором о благоустройстве прилегающей территории устанавливается постановлением администрации </w:t>
      </w:r>
      <w:r w:rsidR="00096130">
        <w:rPr>
          <w:sz w:val="28"/>
          <w:szCs w:val="28"/>
        </w:rPr>
        <w:t>поселка Магнитный</w:t>
      </w:r>
      <w:r w:rsidRPr="00E837F4">
        <w:rPr>
          <w:sz w:val="28"/>
          <w:szCs w:val="28"/>
        </w:rPr>
        <w:t>.</w:t>
      </w:r>
    </w:p>
    <w:p w:rsidR="00D71638" w:rsidRPr="00E837F4" w:rsidRDefault="00D71638" w:rsidP="00D71638">
      <w:pPr>
        <w:autoSpaceDE w:val="0"/>
        <w:autoSpaceDN w:val="0"/>
        <w:adjustRightInd w:val="0"/>
        <w:ind w:firstLine="709"/>
        <w:jc w:val="both"/>
        <w:outlineLvl w:val="2"/>
        <w:rPr>
          <w:sz w:val="28"/>
          <w:szCs w:val="28"/>
        </w:rPr>
      </w:pPr>
      <w:r w:rsidRPr="00E837F4">
        <w:rPr>
          <w:sz w:val="28"/>
          <w:szCs w:val="28"/>
        </w:rPr>
        <w:t>5. При подготовке договора о благоустройстве прилегающей территории учитываются следующие требования:</w:t>
      </w:r>
    </w:p>
    <w:p w:rsidR="00D71638" w:rsidRPr="00E837F4" w:rsidRDefault="00D71638" w:rsidP="00D71638">
      <w:pPr>
        <w:autoSpaceDE w:val="0"/>
        <w:autoSpaceDN w:val="0"/>
        <w:adjustRightInd w:val="0"/>
        <w:ind w:firstLine="540"/>
        <w:jc w:val="both"/>
        <w:outlineLvl w:val="2"/>
        <w:rPr>
          <w:sz w:val="28"/>
          <w:szCs w:val="28"/>
        </w:rPr>
      </w:pPr>
      <w:r w:rsidRPr="00E837F4">
        <w:rPr>
          <w:sz w:val="28"/>
          <w:szCs w:val="28"/>
        </w:rPr>
        <w:t xml:space="preserve">а) прилегающая территория определяется в длину (ширину) по всей протяженности объекта недвижимости (земельного участка, здания, строения, сооружения) или нестационарного объекта, </w:t>
      </w:r>
      <w:r w:rsidRPr="00E837F4">
        <w:rPr>
          <w:bCs/>
          <w:sz w:val="28"/>
          <w:szCs w:val="28"/>
        </w:rPr>
        <w:t>до примыкания территории к тротуару, внутриквартальной дороге, автомобильной дороге - до тротуара или соответствующей дороги</w:t>
      </w:r>
      <w:r w:rsidRPr="00E837F4">
        <w:rPr>
          <w:sz w:val="28"/>
          <w:szCs w:val="28"/>
        </w:rPr>
        <w:t xml:space="preserve">; </w:t>
      </w:r>
    </w:p>
    <w:p w:rsidR="00D71638" w:rsidRPr="00E837F4" w:rsidRDefault="00D71638" w:rsidP="00D71638">
      <w:pPr>
        <w:autoSpaceDE w:val="0"/>
        <w:autoSpaceDN w:val="0"/>
        <w:adjustRightInd w:val="0"/>
        <w:ind w:firstLine="540"/>
        <w:jc w:val="both"/>
        <w:outlineLvl w:val="2"/>
        <w:rPr>
          <w:sz w:val="28"/>
          <w:szCs w:val="28"/>
        </w:rPr>
      </w:pPr>
      <w:r w:rsidRPr="00E837F4">
        <w:rPr>
          <w:sz w:val="28"/>
          <w:szCs w:val="28"/>
        </w:rPr>
        <w:t xml:space="preserve">б) в случае отсутствия вблизи объекта недвижимости или временной постройки ориентиров, указанных в </w:t>
      </w:r>
      <w:hyperlink r:id="rId11" w:history="1">
        <w:r w:rsidRPr="00E837F4">
          <w:rPr>
            <w:sz w:val="28"/>
            <w:szCs w:val="28"/>
          </w:rPr>
          <w:t>пункте «а»</w:t>
        </w:r>
      </w:hyperlink>
      <w:r w:rsidRPr="00E837F4">
        <w:rPr>
          <w:sz w:val="28"/>
          <w:szCs w:val="28"/>
        </w:rPr>
        <w:t xml:space="preserve"> настоящей части, прилегающая территория определяется в пределах 10 метров от периметра объекта;</w:t>
      </w:r>
    </w:p>
    <w:p w:rsidR="00D71638" w:rsidRPr="00E837F4" w:rsidRDefault="00D71638" w:rsidP="00D71638">
      <w:pPr>
        <w:autoSpaceDE w:val="0"/>
        <w:autoSpaceDN w:val="0"/>
        <w:adjustRightInd w:val="0"/>
        <w:ind w:firstLine="540"/>
        <w:jc w:val="both"/>
        <w:outlineLvl w:val="2"/>
        <w:rPr>
          <w:sz w:val="28"/>
          <w:szCs w:val="28"/>
        </w:rPr>
      </w:pPr>
      <w:r w:rsidRPr="00E837F4">
        <w:rPr>
          <w:sz w:val="28"/>
          <w:szCs w:val="28"/>
        </w:rPr>
        <w:t>в) для объектов, граничащих с территорией парков и скверов, прилегающая территория определяется в пределах 20 метров от объекта.</w:t>
      </w:r>
    </w:p>
    <w:p w:rsidR="00D71638" w:rsidRPr="00E837F4" w:rsidRDefault="00D71638" w:rsidP="00D71638">
      <w:pPr>
        <w:autoSpaceDE w:val="0"/>
        <w:autoSpaceDN w:val="0"/>
        <w:adjustRightInd w:val="0"/>
        <w:ind w:firstLine="540"/>
        <w:jc w:val="both"/>
        <w:outlineLvl w:val="1"/>
        <w:rPr>
          <w:bCs/>
          <w:sz w:val="28"/>
          <w:szCs w:val="28"/>
        </w:rPr>
      </w:pPr>
      <w:r w:rsidRPr="00E837F4">
        <w:rPr>
          <w:bCs/>
          <w:sz w:val="28"/>
          <w:szCs w:val="28"/>
        </w:rPr>
        <w:t>г) для гаражей, автостоянок, парковок –10 м (для а</w:t>
      </w:r>
      <w:r w:rsidRPr="00E837F4">
        <w:rPr>
          <w:sz w:val="28"/>
          <w:szCs w:val="28"/>
        </w:rPr>
        <w:t xml:space="preserve">втозаправочных станций - </w:t>
      </w:r>
      <w:r w:rsidRPr="00E837F4">
        <w:rPr>
          <w:bCs/>
          <w:sz w:val="28"/>
          <w:szCs w:val="28"/>
        </w:rPr>
        <w:t>20 м) от периметра предоставленной территории, подъезды к объекту - до проезжей части улиц;</w:t>
      </w:r>
    </w:p>
    <w:p w:rsidR="00D71638" w:rsidRPr="00E837F4" w:rsidRDefault="00D71638" w:rsidP="00D71638">
      <w:pPr>
        <w:ind w:firstLine="540"/>
        <w:jc w:val="both"/>
        <w:rPr>
          <w:sz w:val="28"/>
          <w:szCs w:val="28"/>
        </w:rPr>
      </w:pPr>
      <w:r w:rsidRPr="00E837F4">
        <w:rPr>
          <w:sz w:val="28"/>
          <w:szCs w:val="28"/>
        </w:rPr>
        <w:t>д) промышленные, транспортные объекты, объекты культурно-общественного и спортивного назначения, участки гаражно-строительных кооперативов (гаражного кооператива), иные хозяйственные объекты, - 50 м от периметра отведенной территории, подъездные пути к ним по всей длине до проезжей части улицы, а также включая 10-метровую зеленую зону по обе стороны от подъездных путей;</w:t>
      </w:r>
    </w:p>
    <w:p w:rsidR="00D71638" w:rsidRPr="00E837F4" w:rsidRDefault="00D71638" w:rsidP="00D71638">
      <w:pPr>
        <w:ind w:firstLine="540"/>
        <w:jc w:val="both"/>
        <w:rPr>
          <w:sz w:val="28"/>
          <w:szCs w:val="28"/>
        </w:rPr>
      </w:pPr>
      <w:r w:rsidRPr="00E837F4">
        <w:rPr>
          <w:sz w:val="28"/>
          <w:szCs w:val="28"/>
        </w:rPr>
        <w:t>е) на строительных площадках – в пределах 15 м от ограждения стройки по всему периметру.</w:t>
      </w:r>
    </w:p>
    <w:p w:rsidR="00F4483B" w:rsidRPr="00E837F4" w:rsidRDefault="00D71638" w:rsidP="006526DF">
      <w:pPr>
        <w:ind w:firstLine="709"/>
        <w:contextualSpacing/>
        <w:jc w:val="both"/>
        <w:rPr>
          <w:sz w:val="28"/>
          <w:szCs w:val="28"/>
        </w:rPr>
      </w:pPr>
      <w:r w:rsidRPr="00E837F4">
        <w:rPr>
          <w:sz w:val="28"/>
          <w:szCs w:val="28"/>
        </w:rPr>
        <w:t>6</w:t>
      </w:r>
      <w:r w:rsidR="00F4483B" w:rsidRPr="00E837F4">
        <w:rPr>
          <w:sz w:val="28"/>
          <w:szCs w:val="28"/>
        </w:rPr>
        <w:t xml:space="preserve">. </w:t>
      </w:r>
      <w:r w:rsidR="007F3A65" w:rsidRPr="00E837F4">
        <w:rPr>
          <w:sz w:val="28"/>
          <w:szCs w:val="28"/>
        </w:rPr>
        <w:t>В состав правил эксплуатации объектов благоустройства включ</w:t>
      </w:r>
      <w:r w:rsidR="00F4483B" w:rsidRPr="00E837F4">
        <w:rPr>
          <w:sz w:val="28"/>
          <w:szCs w:val="28"/>
        </w:rPr>
        <w:t>ены</w:t>
      </w:r>
      <w:r w:rsidR="007F3A65" w:rsidRPr="00E837F4">
        <w:rPr>
          <w:sz w:val="28"/>
          <w:szCs w:val="28"/>
        </w:rPr>
        <w:t xml:space="preserve"> следующие подразделы: </w:t>
      </w:r>
    </w:p>
    <w:p w:rsidR="00F4483B" w:rsidRPr="00E837F4" w:rsidRDefault="00F4483B" w:rsidP="006526DF">
      <w:pPr>
        <w:ind w:firstLine="709"/>
        <w:contextualSpacing/>
        <w:jc w:val="both"/>
        <w:rPr>
          <w:sz w:val="28"/>
          <w:szCs w:val="28"/>
        </w:rPr>
      </w:pPr>
      <w:r w:rsidRPr="00E837F4">
        <w:rPr>
          <w:sz w:val="28"/>
          <w:szCs w:val="28"/>
        </w:rPr>
        <w:t xml:space="preserve">- </w:t>
      </w:r>
      <w:r w:rsidR="007F3A65" w:rsidRPr="00E837F4">
        <w:rPr>
          <w:sz w:val="28"/>
          <w:szCs w:val="28"/>
        </w:rPr>
        <w:t>уборка территории</w:t>
      </w:r>
      <w:r w:rsidRPr="00E837F4">
        <w:rPr>
          <w:sz w:val="28"/>
          <w:szCs w:val="28"/>
        </w:rPr>
        <w:t>;</w:t>
      </w:r>
      <w:r w:rsidR="007F3A65" w:rsidRPr="00E837F4">
        <w:rPr>
          <w:sz w:val="28"/>
          <w:szCs w:val="28"/>
        </w:rPr>
        <w:t xml:space="preserve"> </w:t>
      </w:r>
    </w:p>
    <w:p w:rsidR="00F031AF" w:rsidRPr="00E837F4" w:rsidRDefault="00F031AF" w:rsidP="006526DF">
      <w:pPr>
        <w:ind w:firstLine="709"/>
        <w:contextualSpacing/>
        <w:jc w:val="both"/>
        <w:rPr>
          <w:sz w:val="28"/>
          <w:szCs w:val="28"/>
        </w:rPr>
      </w:pPr>
      <w:r w:rsidRPr="00E837F4">
        <w:rPr>
          <w:sz w:val="28"/>
          <w:szCs w:val="28"/>
        </w:rPr>
        <w:t>- особенности уборки территории в весенне-летний период;</w:t>
      </w:r>
    </w:p>
    <w:p w:rsidR="00F031AF" w:rsidRPr="00E837F4" w:rsidRDefault="00F031AF" w:rsidP="006526DF">
      <w:pPr>
        <w:ind w:firstLine="709"/>
        <w:contextualSpacing/>
        <w:jc w:val="both"/>
        <w:rPr>
          <w:sz w:val="28"/>
          <w:szCs w:val="28"/>
        </w:rPr>
      </w:pPr>
      <w:r w:rsidRPr="00E837F4">
        <w:rPr>
          <w:sz w:val="28"/>
          <w:szCs w:val="28"/>
        </w:rPr>
        <w:t>- особенности уборки территории в осеннее-зимний период;</w:t>
      </w:r>
    </w:p>
    <w:p w:rsidR="00F4483B" w:rsidRPr="00E837F4" w:rsidRDefault="00F4483B" w:rsidP="006526DF">
      <w:pPr>
        <w:ind w:firstLine="709"/>
        <w:contextualSpacing/>
        <w:jc w:val="both"/>
        <w:rPr>
          <w:sz w:val="28"/>
          <w:szCs w:val="28"/>
        </w:rPr>
      </w:pPr>
      <w:r w:rsidRPr="00E837F4">
        <w:rPr>
          <w:sz w:val="28"/>
          <w:szCs w:val="28"/>
        </w:rPr>
        <w:t xml:space="preserve">- </w:t>
      </w:r>
      <w:r w:rsidR="007F3A65" w:rsidRPr="00E837F4">
        <w:rPr>
          <w:sz w:val="28"/>
          <w:szCs w:val="28"/>
        </w:rPr>
        <w:t>порядок содержания элементов благоустройства</w:t>
      </w:r>
      <w:r w:rsidRPr="00E837F4">
        <w:rPr>
          <w:sz w:val="28"/>
          <w:szCs w:val="28"/>
        </w:rPr>
        <w:t>;</w:t>
      </w:r>
    </w:p>
    <w:p w:rsidR="00F4483B" w:rsidRPr="00E837F4" w:rsidRDefault="00F4483B" w:rsidP="006526DF">
      <w:pPr>
        <w:ind w:firstLine="709"/>
        <w:contextualSpacing/>
        <w:jc w:val="both"/>
        <w:rPr>
          <w:sz w:val="28"/>
          <w:szCs w:val="28"/>
        </w:rPr>
      </w:pPr>
      <w:r w:rsidRPr="00E837F4">
        <w:rPr>
          <w:sz w:val="28"/>
          <w:szCs w:val="28"/>
        </w:rPr>
        <w:t xml:space="preserve">- </w:t>
      </w:r>
      <w:r w:rsidR="007F3A65" w:rsidRPr="00E837F4">
        <w:rPr>
          <w:sz w:val="28"/>
          <w:szCs w:val="28"/>
        </w:rPr>
        <w:t>работы по содержанию зеленых насаждений</w:t>
      </w:r>
      <w:r w:rsidRPr="00E837F4">
        <w:rPr>
          <w:sz w:val="28"/>
          <w:szCs w:val="28"/>
        </w:rPr>
        <w:t>;</w:t>
      </w:r>
    </w:p>
    <w:p w:rsidR="00F4483B" w:rsidRPr="00E837F4" w:rsidRDefault="00F4483B" w:rsidP="006526DF">
      <w:pPr>
        <w:ind w:firstLine="709"/>
        <w:contextualSpacing/>
        <w:jc w:val="both"/>
        <w:rPr>
          <w:sz w:val="28"/>
          <w:szCs w:val="28"/>
        </w:rPr>
      </w:pPr>
      <w:r w:rsidRPr="00E837F4">
        <w:rPr>
          <w:sz w:val="28"/>
          <w:szCs w:val="28"/>
        </w:rPr>
        <w:t>-</w:t>
      </w:r>
      <w:r w:rsidR="007F3A65" w:rsidRPr="00E837F4">
        <w:rPr>
          <w:sz w:val="28"/>
          <w:szCs w:val="28"/>
        </w:rPr>
        <w:t xml:space="preserve"> содержание и эксплуатация дорог</w:t>
      </w:r>
      <w:r w:rsidR="00A64BC4" w:rsidRPr="00E837F4">
        <w:rPr>
          <w:sz w:val="28"/>
          <w:szCs w:val="28"/>
        </w:rPr>
        <w:t>;</w:t>
      </w:r>
      <w:r w:rsidR="007F3A65" w:rsidRPr="00E837F4">
        <w:rPr>
          <w:sz w:val="28"/>
          <w:szCs w:val="28"/>
        </w:rPr>
        <w:t xml:space="preserve"> </w:t>
      </w:r>
    </w:p>
    <w:p w:rsidR="00F4483B" w:rsidRPr="00E837F4" w:rsidRDefault="00F4483B" w:rsidP="006526DF">
      <w:pPr>
        <w:ind w:firstLine="709"/>
        <w:contextualSpacing/>
        <w:jc w:val="both"/>
        <w:rPr>
          <w:sz w:val="28"/>
          <w:szCs w:val="28"/>
        </w:rPr>
      </w:pPr>
      <w:r w:rsidRPr="00E837F4">
        <w:rPr>
          <w:sz w:val="28"/>
          <w:szCs w:val="28"/>
        </w:rPr>
        <w:t xml:space="preserve">- </w:t>
      </w:r>
      <w:r w:rsidR="007F3A65" w:rsidRPr="00E837F4">
        <w:rPr>
          <w:sz w:val="28"/>
          <w:szCs w:val="28"/>
        </w:rPr>
        <w:t>освещение территории</w:t>
      </w:r>
      <w:r w:rsidRPr="00E837F4">
        <w:rPr>
          <w:sz w:val="28"/>
          <w:szCs w:val="28"/>
        </w:rPr>
        <w:t>;</w:t>
      </w:r>
      <w:r w:rsidR="007F3A65" w:rsidRPr="00E837F4">
        <w:rPr>
          <w:sz w:val="28"/>
          <w:szCs w:val="28"/>
        </w:rPr>
        <w:t xml:space="preserve"> </w:t>
      </w:r>
    </w:p>
    <w:p w:rsidR="00F4483B" w:rsidRPr="00E837F4" w:rsidRDefault="00F4483B" w:rsidP="006526DF">
      <w:pPr>
        <w:ind w:firstLine="709"/>
        <w:contextualSpacing/>
        <w:jc w:val="both"/>
        <w:rPr>
          <w:sz w:val="28"/>
          <w:szCs w:val="28"/>
        </w:rPr>
      </w:pPr>
      <w:r w:rsidRPr="00E837F4">
        <w:rPr>
          <w:sz w:val="28"/>
          <w:szCs w:val="28"/>
        </w:rPr>
        <w:t xml:space="preserve">- </w:t>
      </w:r>
      <w:r w:rsidR="007F3A65" w:rsidRPr="00E837F4">
        <w:rPr>
          <w:sz w:val="28"/>
          <w:szCs w:val="28"/>
        </w:rPr>
        <w:t>проведения работ при строительстве</w:t>
      </w:r>
      <w:r w:rsidR="00A64BC4" w:rsidRPr="00E837F4">
        <w:rPr>
          <w:sz w:val="28"/>
          <w:szCs w:val="28"/>
        </w:rPr>
        <w:t xml:space="preserve">, </w:t>
      </w:r>
      <w:r w:rsidR="007F3A65" w:rsidRPr="00E837F4">
        <w:rPr>
          <w:sz w:val="28"/>
          <w:szCs w:val="28"/>
        </w:rPr>
        <w:t>ремонте и реконструкции коммуникаций</w:t>
      </w:r>
      <w:r w:rsidRPr="00E837F4">
        <w:rPr>
          <w:sz w:val="28"/>
          <w:szCs w:val="28"/>
        </w:rPr>
        <w:t>;</w:t>
      </w:r>
    </w:p>
    <w:p w:rsidR="00C94847" w:rsidRPr="00E837F4" w:rsidRDefault="00C94847" w:rsidP="006526DF">
      <w:pPr>
        <w:ind w:firstLine="709"/>
        <w:contextualSpacing/>
        <w:jc w:val="both"/>
        <w:rPr>
          <w:sz w:val="28"/>
          <w:szCs w:val="28"/>
        </w:rPr>
      </w:pPr>
      <w:r w:rsidRPr="00E837F4">
        <w:rPr>
          <w:sz w:val="28"/>
          <w:szCs w:val="28"/>
        </w:rPr>
        <w:t>- содержание территорий садоводческих (некоммерческих) товариществ, индивидуальной жилой застройки, гаражно-строительных кооперативов, кладбищ, пляжей, туалетов</w:t>
      </w:r>
      <w:r w:rsidR="00C56D6A">
        <w:rPr>
          <w:sz w:val="28"/>
          <w:szCs w:val="28"/>
        </w:rPr>
        <w:t>.</w:t>
      </w:r>
    </w:p>
    <w:p w:rsidR="00D71638" w:rsidRPr="003E4B9E" w:rsidRDefault="00D71638" w:rsidP="006526DF">
      <w:pPr>
        <w:ind w:firstLine="709"/>
        <w:contextualSpacing/>
        <w:jc w:val="both"/>
        <w:rPr>
          <w:szCs w:val="24"/>
        </w:rPr>
      </w:pPr>
    </w:p>
    <w:p w:rsidR="007F3A65" w:rsidRPr="0080291A" w:rsidRDefault="00EF0B30" w:rsidP="00C56D6A">
      <w:pPr>
        <w:pStyle w:val="af"/>
        <w:ind w:firstLine="708"/>
      </w:pPr>
      <w:bookmarkStart w:id="69" w:name="_Toc488964758"/>
      <w:r w:rsidRPr="0080291A">
        <w:lastRenderedPageBreak/>
        <w:t xml:space="preserve">Статья </w:t>
      </w:r>
      <w:r w:rsidR="0080291A" w:rsidRPr="0080291A">
        <w:t>43</w:t>
      </w:r>
      <w:r w:rsidRPr="0080291A">
        <w:t>.</w:t>
      </w:r>
      <w:r w:rsidR="00230B6C" w:rsidRPr="0080291A">
        <w:t xml:space="preserve"> </w:t>
      </w:r>
      <w:r w:rsidR="007F3A65" w:rsidRPr="0080291A">
        <w:t>Уборка территории</w:t>
      </w:r>
      <w:bookmarkEnd w:id="69"/>
    </w:p>
    <w:p w:rsidR="00EF0B30" w:rsidRPr="003E4B9E" w:rsidRDefault="00EF0B30" w:rsidP="006526DF">
      <w:pPr>
        <w:ind w:firstLine="709"/>
        <w:contextualSpacing/>
        <w:jc w:val="both"/>
        <w:rPr>
          <w:szCs w:val="24"/>
        </w:rPr>
      </w:pPr>
    </w:p>
    <w:p w:rsidR="007F3A65" w:rsidRPr="00C56D6A" w:rsidRDefault="00230B6C" w:rsidP="006526DF">
      <w:pPr>
        <w:ind w:firstLine="709"/>
        <w:contextualSpacing/>
        <w:jc w:val="both"/>
        <w:rPr>
          <w:sz w:val="28"/>
          <w:szCs w:val="28"/>
        </w:rPr>
      </w:pPr>
      <w:r w:rsidRPr="00C56D6A">
        <w:rPr>
          <w:sz w:val="28"/>
          <w:szCs w:val="28"/>
        </w:rPr>
        <w:t>1.</w:t>
      </w:r>
      <w:r w:rsidR="00EF0B30" w:rsidRPr="00C56D6A">
        <w:rPr>
          <w:sz w:val="28"/>
          <w:szCs w:val="28"/>
        </w:rPr>
        <w:t xml:space="preserve"> </w:t>
      </w:r>
      <w:r w:rsidRPr="00C56D6A">
        <w:rPr>
          <w:sz w:val="28"/>
          <w:szCs w:val="28"/>
        </w:rPr>
        <w:t>Ф</w:t>
      </w:r>
      <w:r w:rsidR="007F3A65" w:rsidRPr="00C56D6A">
        <w:rPr>
          <w:sz w:val="28"/>
          <w:szCs w:val="28"/>
        </w:rPr>
        <w:t>изически</w:t>
      </w:r>
      <w:r w:rsidRPr="00C56D6A">
        <w:rPr>
          <w:sz w:val="28"/>
          <w:szCs w:val="28"/>
        </w:rPr>
        <w:t>е</w:t>
      </w:r>
      <w:r w:rsidR="007F3A65" w:rsidRPr="00C56D6A">
        <w:rPr>
          <w:sz w:val="28"/>
          <w:szCs w:val="28"/>
        </w:rPr>
        <w:t>, юридически</w:t>
      </w:r>
      <w:r w:rsidRPr="00C56D6A">
        <w:rPr>
          <w:sz w:val="28"/>
          <w:szCs w:val="28"/>
        </w:rPr>
        <w:t>е</w:t>
      </w:r>
      <w:r w:rsidR="007F3A65" w:rsidRPr="00C56D6A">
        <w:rPr>
          <w:sz w:val="28"/>
          <w:szCs w:val="28"/>
        </w:rPr>
        <w:t xml:space="preserve"> лиц</w:t>
      </w:r>
      <w:r w:rsidRPr="00C56D6A">
        <w:rPr>
          <w:sz w:val="28"/>
          <w:szCs w:val="28"/>
        </w:rPr>
        <w:t>а</w:t>
      </w:r>
      <w:r w:rsidR="007F3A65" w:rsidRPr="00C56D6A">
        <w:rPr>
          <w:sz w:val="28"/>
          <w:szCs w:val="28"/>
        </w:rPr>
        <w:t>, индивидуальны</w:t>
      </w:r>
      <w:r w:rsidRPr="00C56D6A">
        <w:rPr>
          <w:sz w:val="28"/>
          <w:szCs w:val="28"/>
        </w:rPr>
        <w:t>е</w:t>
      </w:r>
      <w:r w:rsidR="007F3A65" w:rsidRPr="00C56D6A">
        <w:rPr>
          <w:sz w:val="28"/>
          <w:szCs w:val="28"/>
        </w:rPr>
        <w:t xml:space="preserve"> предпринимател</w:t>
      </w:r>
      <w:r w:rsidRPr="00C56D6A">
        <w:rPr>
          <w:sz w:val="28"/>
          <w:szCs w:val="28"/>
        </w:rPr>
        <w:t>и</w:t>
      </w:r>
      <w:r w:rsidR="007F3A65" w:rsidRPr="00C56D6A">
        <w:rPr>
          <w:sz w:val="28"/>
          <w:szCs w:val="28"/>
        </w:rPr>
        <w:t>, являющи</w:t>
      </w:r>
      <w:r w:rsidRPr="00C56D6A">
        <w:rPr>
          <w:sz w:val="28"/>
          <w:szCs w:val="28"/>
        </w:rPr>
        <w:t>е</w:t>
      </w:r>
      <w:r w:rsidR="007F3A65" w:rsidRPr="00C56D6A">
        <w:rPr>
          <w:sz w:val="28"/>
          <w:szCs w:val="28"/>
        </w:rPr>
        <w:t>ся собственниками зданий (помещений в них), сооружений, включая временные сооружения, а также владеющи</w:t>
      </w:r>
      <w:r w:rsidRPr="00C56D6A">
        <w:rPr>
          <w:sz w:val="28"/>
          <w:szCs w:val="28"/>
        </w:rPr>
        <w:t>е</w:t>
      </w:r>
      <w:r w:rsidR="007F3A65" w:rsidRPr="00C56D6A">
        <w:rPr>
          <w:sz w:val="28"/>
          <w:szCs w:val="28"/>
        </w:rPr>
        <w:t xml:space="preserve"> земельными участками на праве собственности, ином вещном праве, праве аренды, ином законном праве, </w:t>
      </w:r>
      <w:r w:rsidRPr="00C56D6A">
        <w:rPr>
          <w:sz w:val="28"/>
          <w:szCs w:val="28"/>
        </w:rPr>
        <w:t xml:space="preserve">обязаны </w:t>
      </w:r>
      <w:r w:rsidR="007F3A65" w:rsidRPr="00C56D6A">
        <w:rPr>
          <w:sz w:val="28"/>
          <w:szCs w:val="28"/>
        </w:rPr>
        <w:t>осуществлять уборку прилегающей территории самостоятельно или посредством привлечения специализированных организаций за счет собственных средств в соответствии с действующим законодательством.</w:t>
      </w:r>
    </w:p>
    <w:p w:rsidR="007F3A65" w:rsidRPr="00C56D6A" w:rsidRDefault="00230B6C" w:rsidP="006526DF">
      <w:pPr>
        <w:ind w:firstLine="709"/>
        <w:contextualSpacing/>
        <w:jc w:val="both"/>
        <w:rPr>
          <w:sz w:val="28"/>
          <w:szCs w:val="28"/>
        </w:rPr>
      </w:pPr>
      <w:r w:rsidRPr="00C56D6A">
        <w:rPr>
          <w:sz w:val="28"/>
          <w:szCs w:val="28"/>
        </w:rPr>
        <w:t xml:space="preserve">2. </w:t>
      </w:r>
      <w:r w:rsidR="007F3A65" w:rsidRPr="00C56D6A">
        <w:rPr>
          <w:sz w:val="28"/>
          <w:szCs w:val="28"/>
        </w:rPr>
        <w:t xml:space="preserve">Организация уборки муниципальной территории осуществляется </w:t>
      </w:r>
      <w:r w:rsidR="004B0D74" w:rsidRPr="00C56D6A">
        <w:rPr>
          <w:sz w:val="28"/>
          <w:szCs w:val="28"/>
        </w:rPr>
        <w:t xml:space="preserve">администрацией </w:t>
      </w:r>
      <w:r w:rsidR="00096130">
        <w:rPr>
          <w:sz w:val="28"/>
          <w:szCs w:val="28"/>
        </w:rPr>
        <w:t>поселка Магнитный</w:t>
      </w:r>
      <w:r w:rsidR="007F3A65" w:rsidRPr="00C56D6A">
        <w:rPr>
          <w:sz w:val="28"/>
          <w:szCs w:val="28"/>
        </w:rPr>
        <w:t>.</w:t>
      </w:r>
    </w:p>
    <w:p w:rsidR="007F3A65" w:rsidRPr="00C56D6A" w:rsidRDefault="00230B6C" w:rsidP="006526DF">
      <w:pPr>
        <w:ind w:firstLine="709"/>
        <w:contextualSpacing/>
        <w:jc w:val="both"/>
        <w:rPr>
          <w:sz w:val="28"/>
          <w:szCs w:val="28"/>
        </w:rPr>
      </w:pPr>
      <w:r w:rsidRPr="00C56D6A">
        <w:rPr>
          <w:sz w:val="28"/>
          <w:szCs w:val="28"/>
        </w:rPr>
        <w:t>3. О</w:t>
      </w:r>
      <w:r w:rsidR="007F3A65" w:rsidRPr="00C56D6A">
        <w:rPr>
          <w:sz w:val="28"/>
          <w:szCs w:val="28"/>
        </w:rPr>
        <w:t xml:space="preserve">рганизации, осуществляющие промышленную деятельность </w:t>
      </w:r>
      <w:r w:rsidRPr="00C56D6A">
        <w:rPr>
          <w:sz w:val="28"/>
          <w:szCs w:val="28"/>
        </w:rPr>
        <w:t xml:space="preserve">обязаны </w:t>
      </w:r>
      <w:r w:rsidR="007F3A65" w:rsidRPr="00C56D6A">
        <w:rPr>
          <w:sz w:val="28"/>
          <w:szCs w:val="28"/>
        </w:rPr>
        <w:t>создавать защитные зеленые полосы, огражда</w:t>
      </w:r>
      <w:r w:rsidRPr="00C56D6A">
        <w:rPr>
          <w:sz w:val="28"/>
          <w:szCs w:val="28"/>
        </w:rPr>
        <w:t>ющие</w:t>
      </w:r>
      <w:r w:rsidR="007F3A65" w:rsidRPr="00C56D6A">
        <w:rPr>
          <w:sz w:val="28"/>
          <w:szCs w:val="28"/>
        </w:rPr>
        <w:t xml:space="preserve"> жилые кварталы от производственных сооружений, благоустраивать и содержать в исправности и чистоте выезды из организации и строек на улицы</w:t>
      </w:r>
      <w:r w:rsidRPr="00C56D6A">
        <w:rPr>
          <w:sz w:val="28"/>
          <w:szCs w:val="28"/>
        </w:rPr>
        <w:t xml:space="preserve"> </w:t>
      </w:r>
      <w:r w:rsidR="0052325D">
        <w:rPr>
          <w:sz w:val="28"/>
          <w:szCs w:val="28"/>
        </w:rPr>
        <w:t>поселка Магнитный</w:t>
      </w:r>
      <w:r w:rsidRPr="00C56D6A">
        <w:rPr>
          <w:sz w:val="28"/>
          <w:szCs w:val="28"/>
        </w:rPr>
        <w:t>.</w:t>
      </w:r>
    </w:p>
    <w:p w:rsidR="007F3A65" w:rsidRPr="00C56D6A" w:rsidRDefault="00230B6C" w:rsidP="006526DF">
      <w:pPr>
        <w:ind w:firstLine="709"/>
        <w:contextualSpacing/>
        <w:jc w:val="both"/>
        <w:rPr>
          <w:sz w:val="28"/>
          <w:szCs w:val="28"/>
        </w:rPr>
      </w:pPr>
      <w:r w:rsidRPr="00C56D6A">
        <w:rPr>
          <w:sz w:val="28"/>
          <w:szCs w:val="28"/>
        </w:rPr>
        <w:t xml:space="preserve">4. </w:t>
      </w:r>
      <w:r w:rsidR="007F3A65" w:rsidRPr="00C56D6A">
        <w:rPr>
          <w:sz w:val="28"/>
          <w:szCs w:val="28"/>
        </w:rPr>
        <w:t xml:space="preserve">На территории </w:t>
      </w:r>
      <w:r w:rsidR="0052325D">
        <w:rPr>
          <w:sz w:val="28"/>
          <w:szCs w:val="28"/>
        </w:rPr>
        <w:t xml:space="preserve">поселка Магнитный </w:t>
      </w:r>
      <w:r w:rsidR="007F3A65" w:rsidRPr="00C56D6A">
        <w:rPr>
          <w:sz w:val="28"/>
          <w:szCs w:val="28"/>
        </w:rPr>
        <w:t>запрещается накапливать и размещать отходы производства и потребления в несанкционированных местах.</w:t>
      </w:r>
    </w:p>
    <w:p w:rsidR="007F3A65" w:rsidRPr="00C56D6A" w:rsidRDefault="00230B6C" w:rsidP="006526DF">
      <w:pPr>
        <w:ind w:firstLine="709"/>
        <w:contextualSpacing/>
        <w:jc w:val="both"/>
        <w:rPr>
          <w:sz w:val="28"/>
          <w:szCs w:val="28"/>
        </w:rPr>
      </w:pPr>
      <w:r w:rsidRPr="00C56D6A">
        <w:rPr>
          <w:sz w:val="28"/>
          <w:szCs w:val="28"/>
        </w:rPr>
        <w:t xml:space="preserve">5. </w:t>
      </w:r>
      <w:r w:rsidR="007F3A65" w:rsidRPr="00C56D6A">
        <w:rPr>
          <w:sz w:val="28"/>
          <w:szCs w:val="28"/>
        </w:rPr>
        <w:t>Лиц</w:t>
      </w:r>
      <w:r w:rsidRPr="00C56D6A">
        <w:rPr>
          <w:sz w:val="28"/>
          <w:szCs w:val="28"/>
        </w:rPr>
        <w:t>а</w:t>
      </w:r>
      <w:r w:rsidR="007F3A65" w:rsidRPr="00C56D6A">
        <w:rPr>
          <w:sz w:val="28"/>
          <w:szCs w:val="28"/>
        </w:rPr>
        <w:t>, разместивши</w:t>
      </w:r>
      <w:r w:rsidRPr="00C56D6A">
        <w:rPr>
          <w:sz w:val="28"/>
          <w:szCs w:val="28"/>
        </w:rPr>
        <w:t>е</w:t>
      </w:r>
      <w:r w:rsidR="007F3A65" w:rsidRPr="00C56D6A">
        <w:rPr>
          <w:sz w:val="28"/>
          <w:szCs w:val="28"/>
        </w:rPr>
        <w:t xml:space="preserve"> отходы производства и потребления в несанкционированных местах, обяз</w:t>
      </w:r>
      <w:r w:rsidRPr="00C56D6A">
        <w:rPr>
          <w:sz w:val="28"/>
          <w:szCs w:val="28"/>
        </w:rPr>
        <w:t>аны</w:t>
      </w:r>
      <w:r w:rsidR="007F3A65" w:rsidRPr="00C56D6A">
        <w:rPr>
          <w:sz w:val="28"/>
          <w:szCs w:val="28"/>
        </w:rPr>
        <w:t xml:space="preserve"> за свой счет производить уборку и очистку данной территории, а при необходимости - рекультивацию земельного участка.</w:t>
      </w:r>
    </w:p>
    <w:p w:rsidR="007F3A65" w:rsidRPr="00C56D6A" w:rsidRDefault="00230B6C" w:rsidP="006526DF">
      <w:pPr>
        <w:ind w:firstLine="709"/>
        <w:contextualSpacing/>
        <w:jc w:val="both"/>
        <w:rPr>
          <w:sz w:val="28"/>
          <w:szCs w:val="28"/>
        </w:rPr>
      </w:pPr>
      <w:r w:rsidRPr="00C56D6A">
        <w:rPr>
          <w:sz w:val="28"/>
          <w:szCs w:val="28"/>
        </w:rPr>
        <w:t xml:space="preserve">6. </w:t>
      </w:r>
      <w:r w:rsidR="007F3A65" w:rsidRPr="00C56D6A">
        <w:rPr>
          <w:sz w:val="28"/>
          <w:szCs w:val="28"/>
        </w:rPr>
        <w:t xml:space="preserve">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w:t>
      </w:r>
      <w:r w:rsidRPr="00C56D6A">
        <w:rPr>
          <w:sz w:val="28"/>
          <w:szCs w:val="28"/>
        </w:rPr>
        <w:t xml:space="preserve">необходимо </w:t>
      </w:r>
      <w:r w:rsidR="007F3A65" w:rsidRPr="00C56D6A">
        <w:rPr>
          <w:sz w:val="28"/>
          <w:szCs w:val="28"/>
        </w:rPr>
        <w:t>производить за счет лиц, обязанных обеспечивать уборку данной территори</w:t>
      </w:r>
      <w:r w:rsidR="00960F6A" w:rsidRPr="00C56D6A">
        <w:rPr>
          <w:sz w:val="28"/>
          <w:szCs w:val="28"/>
        </w:rPr>
        <w:t>и в соответствии с настоящими П</w:t>
      </w:r>
      <w:r w:rsidR="007F3A65" w:rsidRPr="00C56D6A">
        <w:rPr>
          <w:sz w:val="28"/>
          <w:szCs w:val="28"/>
        </w:rPr>
        <w:t>равилами</w:t>
      </w:r>
      <w:r w:rsidR="00960F6A" w:rsidRPr="00C56D6A">
        <w:rPr>
          <w:sz w:val="28"/>
          <w:szCs w:val="28"/>
        </w:rPr>
        <w:t>.</w:t>
      </w:r>
    </w:p>
    <w:p w:rsidR="007F3A65" w:rsidRPr="00C56D6A" w:rsidRDefault="00230B6C" w:rsidP="006526DF">
      <w:pPr>
        <w:ind w:firstLine="709"/>
        <w:contextualSpacing/>
        <w:jc w:val="both"/>
        <w:rPr>
          <w:sz w:val="28"/>
          <w:szCs w:val="28"/>
        </w:rPr>
      </w:pPr>
      <w:r w:rsidRPr="00C56D6A">
        <w:rPr>
          <w:sz w:val="28"/>
          <w:szCs w:val="28"/>
        </w:rPr>
        <w:t xml:space="preserve">7. </w:t>
      </w:r>
      <w:r w:rsidR="007F3A65" w:rsidRPr="00C56D6A">
        <w:rPr>
          <w:sz w:val="28"/>
          <w:szCs w:val="28"/>
        </w:rPr>
        <w:t xml:space="preserve">На территории общего пользования </w:t>
      </w:r>
      <w:r w:rsidR="0052325D">
        <w:rPr>
          <w:sz w:val="28"/>
          <w:szCs w:val="28"/>
        </w:rPr>
        <w:t xml:space="preserve">поселка Магнитный </w:t>
      </w:r>
      <w:r w:rsidR="007F3A65" w:rsidRPr="00C56D6A">
        <w:rPr>
          <w:sz w:val="28"/>
          <w:szCs w:val="28"/>
        </w:rPr>
        <w:t>запре</w:t>
      </w:r>
      <w:r w:rsidRPr="00C56D6A">
        <w:rPr>
          <w:sz w:val="28"/>
          <w:szCs w:val="28"/>
        </w:rPr>
        <w:t>щено</w:t>
      </w:r>
      <w:r w:rsidR="007F3A65" w:rsidRPr="00C56D6A">
        <w:rPr>
          <w:sz w:val="28"/>
          <w:szCs w:val="28"/>
        </w:rPr>
        <w:t xml:space="preserve"> сжигание отходов производства и потребления.</w:t>
      </w:r>
    </w:p>
    <w:p w:rsidR="007F3A65" w:rsidRPr="00C56D6A" w:rsidRDefault="00230B6C" w:rsidP="006526DF">
      <w:pPr>
        <w:ind w:firstLine="709"/>
        <w:contextualSpacing/>
        <w:jc w:val="both"/>
        <w:rPr>
          <w:sz w:val="28"/>
          <w:szCs w:val="28"/>
        </w:rPr>
      </w:pPr>
      <w:r w:rsidRPr="00C56D6A">
        <w:rPr>
          <w:sz w:val="28"/>
          <w:szCs w:val="28"/>
        </w:rPr>
        <w:t xml:space="preserve">8. </w:t>
      </w:r>
      <w:r w:rsidR="007F3A65" w:rsidRPr="00C56D6A">
        <w:rPr>
          <w:sz w:val="28"/>
          <w:szCs w:val="28"/>
        </w:rPr>
        <w:t xml:space="preserve">Вывоз бытовых отходов производства и потребления из жилых домов, организаций торговли и общественного питания, культуры, детских и лечебных заведений </w:t>
      </w:r>
      <w:r w:rsidRPr="00C56D6A">
        <w:rPr>
          <w:sz w:val="28"/>
          <w:szCs w:val="28"/>
        </w:rPr>
        <w:t>следует</w:t>
      </w:r>
      <w:r w:rsidR="007F3A65" w:rsidRPr="00C56D6A">
        <w:rPr>
          <w:sz w:val="28"/>
          <w:szCs w:val="28"/>
        </w:rPr>
        <w:t xml:space="preserve"> осуществлять указанным организациям и домовладельцам, а также иным производителям отходов производства и потребления в соответствии с требованиями действующего законодательства.</w:t>
      </w:r>
    </w:p>
    <w:p w:rsidR="007F3A65" w:rsidRPr="00C56D6A" w:rsidRDefault="00230B6C" w:rsidP="006526DF">
      <w:pPr>
        <w:ind w:firstLine="709"/>
        <w:contextualSpacing/>
        <w:jc w:val="both"/>
        <w:rPr>
          <w:sz w:val="28"/>
          <w:szCs w:val="28"/>
        </w:rPr>
      </w:pPr>
      <w:r w:rsidRPr="00C56D6A">
        <w:rPr>
          <w:sz w:val="28"/>
          <w:szCs w:val="28"/>
        </w:rPr>
        <w:t xml:space="preserve">9. </w:t>
      </w:r>
      <w:r w:rsidR="007F3A65" w:rsidRPr="00C56D6A">
        <w:rPr>
          <w:sz w:val="28"/>
          <w:szCs w:val="28"/>
        </w:rPr>
        <w:t xml:space="preserve">Вывоз отходов, образовавшихся во время ремонта, </w:t>
      </w:r>
      <w:r w:rsidRPr="00C56D6A">
        <w:rPr>
          <w:sz w:val="28"/>
          <w:szCs w:val="28"/>
        </w:rPr>
        <w:t>должен</w:t>
      </w:r>
      <w:r w:rsidR="007F3A65" w:rsidRPr="00C56D6A">
        <w:rPr>
          <w:sz w:val="28"/>
          <w:szCs w:val="28"/>
        </w:rPr>
        <w:t xml:space="preserve"> осуществлять</w:t>
      </w:r>
      <w:r w:rsidRPr="00C56D6A">
        <w:rPr>
          <w:sz w:val="28"/>
          <w:szCs w:val="28"/>
        </w:rPr>
        <w:t>ся</w:t>
      </w:r>
      <w:r w:rsidR="007F3A65" w:rsidRPr="00C56D6A">
        <w:rPr>
          <w:sz w:val="28"/>
          <w:szCs w:val="28"/>
        </w:rPr>
        <w:t xml:space="preserve"> в специально отведенные для этого места лицам</w:t>
      </w:r>
      <w:r w:rsidRPr="00C56D6A">
        <w:rPr>
          <w:sz w:val="28"/>
          <w:szCs w:val="28"/>
        </w:rPr>
        <w:t>и</w:t>
      </w:r>
      <w:r w:rsidR="007F3A65" w:rsidRPr="00C56D6A">
        <w:rPr>
          <w:sz w:val="28"/>
          <w:szCs w:val="28"/>
        </w:rPr>
        <w:t>, производившим</w:t>
      </w:r>
      <w:r w:rsidRPr="00C56D6A">
        <w:rPr>
          <w:sz w:val="28"/>
          <w:szCs w:val="28"/>
        </w:rPr>
        <w:t>и</w:t>
      </w:r>
      <w:r w:rsidR="007F3A65" w:rsidRPr="00C56D6A">
        <w:rPr>
          <w:sz w:val="28"/>
          <w:szCs w:val="28"/>
        </w:rPr>
        <w:t xml:space="preserve"> этот ремонт, самостоятельно.</w:t>
      </w:r>
    </w:p>
    <w:p w:rsidR="007F3A65" w:rsidRPr="00C56D6A" w:rsidRDefault="00230B6C" w:rsidP="006526DF">
      <w:pPr>
        <w:ind w:firstLine="709"/>
        <w:contextualSpacing/>
        <w:jc w:val="both"/>
        <w:rPr>
          <w:sz w:val="28"/>
          <w:szCs w:val="28"/>
        </w:rPr>
      </w:pPr>
      <w:r w:rsidRPr="00C56D6A">
        <w:rPr>
          <w:sz w:val="28"/>
          <w:szCs w:val="28"/>
        </w:rPr>
        <w:t xml:space="preserve">10. На территории </w:t>
      </w:r>
      <w:r w:rsidR="0052325D">
        <w:rPr>
          <w:sz w:val="28"/>
          <w:szCs w:val="28"/>
        </w:rPr>
        <w:t xml:space="preserve">поселка Магнитный </w:t>
      </w:r>
      <w:r w:rsidR="007F3A65" w:rsidRPr="00C56D6A">
        <w:rPr>
          <w:sz w:val="28"/>
          <w:szCs w:val="28"/>
        </w:rPr>
        <w:t>запре</w:t>
      </w:r>
      <w:r w:rsidRPr="00C56D6A">
        <w:rPr>
          <w:sz w:val="28"/>
          <w:szCs w:val="28"/>
        </w:rPr>
        <w:t>щено</w:t>
      </w:r>
      <w:r w:rsidR="007F3A65" w:rsidRPr="00C56D6A">
        <w:rPr>
          <w:sz w:val="28"/>
          <w:szCs w:val="28"/>
        </w:rPr>
        <w:t xml:space="preserve"> складирование отходов, образовавшихся во время ремонта, в места временного хранения отходов.</w:t>
      </w:r>
    </w:p>
    <w:p w:rsidR="007F3A65" w:rsidRPr="00C56D6A" w:rsidRDefault="00DB3965" w:rsidP="006526DF">
      <w:pPr>
        <w:ind w:firstLine="709"/>
        <w:contextualSpacing/>
        <w:jc w:val="both"/>
        <w:rPr>
          <w:sz w:val="28"/>
          <w:szCs w:val="28"/>
        </w:rPr>
      </w:pPr>
      <w:r w:rsidRPr="00C56D6A">
        <w:rPr>
          <w:sz w:val="28"/>
          <w:szCs w:val="28"/>
        </w:rPr>
        <w:t>1</w:t>
      </w:r>
      <w:r w:rsidR="0080291A" w:rsidRPr="00C56D6A">
        <w:rPr>
          <w:sz w:val="28"/>
          <w:szCs w:val="28"/>
        </w:rPr>
        <w:t>1</w:t>
      </w:r>
      <w:r w:rsidRPr="00C56D6A">
        <w:rPr>
          <w:sz w:val="28"/>
          <w:szCs w:val="28"/>
        </w:rPr>
        <w:t xml:space="preserve">. </w:t>
      </w:r>
      <w:r w:rsidR="007F3A65" w:rsidRPr="00C56D6A">
        <w:rPr>
          <w:sz w:val="28"/>
          <w:szCs w:val="28"/>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следует возлагать на собственника вышеперечисленных объектов недвижимости, ответственного за уборку территорий.</w:t>
      </w:r>
    </w:p>
    <w:p w:rsidR="007F3A65" w:rsidRPr="00C56D6A" w:rsidRDefault="00DB3965" w:rsidP="006526DF">
      <w:pPr>
        <w:ind w:firstLine="709"/>
        <w:contextualSpacing/>
        <w:jc w:val="both"/>
        <w:rPr>
          <w:sz w:val="28"/>
          <w:szCs w:val="28"/>
        </w:rPr>
      </w:pPr>
      <w:r w:rsidRPr="00C56D6A">
        <w:rPr>
          <w:sz w:val="28"/>
          <w:szCs w:val="28"/>
        </w:rPr>
        <w:lastRenderedPageBreak/>
        <w:t>1</w:t>
      </w:r>
      <w:r w:rsidR="0080291A" w:rsidRPr="00C56D6A">
        <w:rPr>
          <w:sz w:val="28"/>
          <w:szCs w:val="28"/>
        </w:rPr>
        <w:t>2</w:t>
      </w:r>
      <w:r w:rsidRPr="00C56D6A">
        <w:rPr>
          <w:sz w:val="28"/>
          <w:szCs w:val="28"/>
        </w:rPr>
        <w:t xml:space="preserve">. </w:t>
      </w:r>
      <w:r w:rsidR="007F3A65" w:rsidRPr="00C56D6A">
        <w:rPr>
          <w:sz w:val="28"/>
          <w:szCs w:val="28"/>
        </w:rPr>
        <w:t xml:space="preserve">Для предотвращения засорения улиц, площадей, скверов и других общественных мест отходами производства и потребления </w:t>
      </w:r>
      <w:r w:rsidRPr="00C56D6A">
        <w:rPr>
          <w:sz w:val="28"/>
          <w:szCs w:val="28"/>
        </w:rPr>
        <w:t>следует</w:t>
      </w:r>
      <w:r w:rsidR="007F3A65" w:rsidRPr="00C56D6A">
        <w:rPr>
          <w:sz w:val="28"/>
          <w:szCs w:val="28"/>
        </w:rPr>
        <w:t xml:space="preserve"> устанавливать специально предназначенные для временного хранения отходов емкости малого размера (урны, баки).</w:t>
      </w:r>
    </w:p>
    <w:p w:rsidR="007F3A65" w:rsidRPr="00C56D6A" w:rsidRDefault="00DB3965" w:rsidP="006526DF">
      <w:pPr>
        <w:ind w:firstLine="709"/>
        <w:contextualSpacing/>
        <w:jc w:val="both"/>
        <w:rPr>
          <w:sz w:val="28"/>
          <w:szCs w:val="28"/>
        </w:rPr>
      </w:pPr>
      <w:r w:rsidRPr="00C56D6A">
        <w:rPr>
          <w:sz w:val="28"/>
          <w:szCs w:val="28"/>
        </w:rPr>
        <w:t>1</w:t>
      </w:r>
      <w:r w:rsidR="0080291A" w:rsidRPr="00C56D6A">
        <w:rPr>
          <w:sz w:val="28"/>
          <w:szCs w:val="28"/>
        </w:rPr>
        <w:t>3</w:t>
      </w:r>
      <w:r w:rsidRPr="00C56D6A">
        <w:rPr>
          <w:sz w:val="28"/>
          <w:szCs w:val="28"/>
        </w:rPr>
        <w:t xml:space="preserve">. </w:t>
      </w:r>
      <w:r w:rsidR="007F3A65" w:rsidRPr="00C56D6A">
        <w:rPr>
          <w:sz w:val="28"/>
          <w:szCs w:val="28"/>
        </w:rPr>
        <w:t>Установку емкостей для временного хранения отходов производства и потребления и их очистку следует осуществлять лицам, ответственным за уборку соответствующих территорий.</w:t>
      </w:r>
    </w:p>
    <w:p w:rsidR="007F3A65" w:rsidRPr="00C56D6A" w:rsidRDefault="00DB3965" w:rsidP="006526DF">
      <w:pPr>
        <w:ind w:firstLine="709"/>
        <w:contextualSpacing/>
        <w:jc w:val="both"/>
        <w:rPr>
          <w:sz w:val="28"/>
          <w:szCs w:val="28"/>
        </w:rPr>
      </w:pPr>
      <w:r w:rsidRPr="00C56D6A">
        <w:rPr>
          <w:sz w:val="28"/>
          <w:szCs w:val="28"/>
        </w:rPr>
        <w:t>1</w:t>
      </w:r>
      <w:r w:rsidR="0080291A" w:rsidRPr="00C56D6A">
        <w:rPr>
          <w:sz w:val="28"/>
          <w:szCs w:val="28"/>
        </w:rPr>
        <w:t>4</w:t>
      </w:r>
      <w:r w:rsidRPr="00C56D6A">
        <w:rPr>
          <w:sz w:val="28"/>
          <w:szCs w:val="28"/>
        </w:rPr>
        <w:t xml:space="preserve">. </w:t>
      </w:r>
      <w:r w:rsidR="007F3A65" w:rsidRPr="00C56D6A">
        <w:rPr>
          <w:sz w:val="28"/>
          <w:szCs w:val="28"/>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7F3A65" w:rsidRPr="00C56D6A" w:rsidRDefault="00DB3965" w:rsidP="006526DF">
      <w:pPr>
        <w:ind w:firstLine="709"/>
        <w:contextualSpacing/>
        <w:jc w:val="both"/>
        <w:rPr>
          <w:sz w:val="28"/>
          <w:szCs w:val="28"/>
        </w:rPr>
      </w:pPr>
      <w:r w:rsidRPr="00C56D6A">
        <w:rPr>
          <w:sz w:val="28"/>
          <w:szCs w:val="28"/>
        </w:rPr>
        <w:t>1</w:t>
      </w:r>
      <w:r w:rsidR="0080291A" w:rsidRPr="00C56D6A">
        <w:rPr>
          <w:sz w:val="28"/>
          <w:szCs w:val="28"/>
        </w:rPr>
        <w:t>5</w:t>
      </w:r>
      <w:r w:rsidRPr="00C56D6A">
        <w:rPr>
          <w:sz w:val="28"/>
          <w:szCs w:val="28"/>
        </w:rPr>
        <w:t xml:space="preserve">. </w:t>
      </w:r>
      <w:r w:rsidR="007F3A65" w:rsidRPr="00C56D6A">
        <w:rPr>
          <w:sz w:val="28"/>
          <w:szCs w:val="28"/>
        </w:rPr>
        <w:t>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рекомендуется производить работникам организации, осуществляющей вывоз отходов.</w:t>
      </w:r>
    </w:p>
    <w:p w:rsidR="007F3A65" w:rsidRPr="00C56D6A" w:rsidRDefault="00DB3965" w:rsidP="006526DF">
      <w:pPr>
        <w:ind w:firstLine="709"/>
        <w:contextualSpacing/>
        <w:jc w:val="both"/>
        <w:rPr>
          <w:sz w:val="28"/>
          <w:szCs w:val="28"/>
        </w:rPr>
      </w:pPr>
      <w:r w:rsidRPr="00C56D6A">
        <w:rPr>
          <w:sz w:val="28"/>
          <w:szCs w:val="28"/>
        </w:rPr>
        <w:t>1</w:t>
      </w:r>
      <w:r w:rsidR="0080291A" w:rsidRPr="00C56D6A">
        <w:rPr>
          <w:sz w:val="28"/>
          <w:szCs w:val="28"/>
        </w:rPr>
        <w:t>6</w:t>
      </w:r>
      <w:r w:rsidRPr="00C56D6A">
        <w:rPr>
          <w:sz w:val="28"/>
          <w:szCs w:val="28"/>
        </w:rPr>
        <w:t xml:space="preserve">. </w:t>
      </w:r>
      <w:r w:rsidR="007F3A65" w:rsidRPr="00C56D6A">
        <w:rPr>
          <w:sz w:val="28"/>
          <w:szCs w:val="28"/>
        </w:rPr>
        <w:t>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7F3A65" w:rsidRPr="00C56D6A" w:rsidRDefault="00DB3965" w:rsidP="006526DF">
      <w:pPr>
        <w:ind w:firstLine="709"/>
        <w:contextualSpacing/>
        <w:jc w:val="both"/>
        <w:rPr>
          <w:sz w:val="28"/>
          <w:szCs w:val="28"/>
        </w:rPr>
      </w:pPr>
      <w:r w:rsidRPr="00C56D6A">
        <w:rPr>
          <w:sz w:val="28"/>
          <w:szCs w:val="28"/>
        </w:rPr>
        <w:t>1</w:t>
      </w:r>
      <w:r w:rsidR="0080291A" w:rsidRPr="00C56D6A">
        <w:rPr>
          <w:sz w:val="28"/>
          <w:szCs w:val="28"/>
        </w:rPr>
        <w:t>7</w:t>
      </w:r>
      <w:r w:rsidRPr="00C56D6A">
        <w:rPr>
          <w:sz w:val="28"/>
          <w:szCs w:val="28"/>
        </w:rPr>
        <w:t xml:space="preserve">. </w:t>
      </w:r>
      <w:r w:rsidR="007F3A65" w:rsidRPr="00C56D6A">
        <w:rPr>
          <w:sz w:val="28"/>
          <w:szCs w:val="28"/>
        </w:rPr>
        <w:t xml:space="preserve">Вывоз опасных отходов следует осуществлять организациям, имеющим лицензию, в соответствии с требованиями </w:t>
      </w:r>
      <w:r w:rsidR="00C56D6A">
        <w:rPr>
          <w:sz w:val="28"/>
          <w:szCs w:val="28"/>
        </w:rPr>
        <w:t xml:space="preserve">действующего </w:t>
      </w:r>
      <w:r w:rsidR="007F3A65" w:rsidRPr="00C56D6A">
        <w:rPr>
          <w:sz w:val="28"/>
          <w:szCs w:val="28"/>
        </w:rPr>
        <w:t>законодательства Российской Федерации.</w:t>
      </w:r>
    </w:p>
    <w:p w:rsidR="007F3A65" w:rsidRPr="00C56D6A" w:rsidRDefault="00DB3965" w:rsidP="006526DF">
      <w:pPr>
        <w:ind w:firstLine="709"/>
        <w:contextualSpacing/>
        <w:jc w:val="both"/>
        <w:rPr>
          <w:sz w:val="28"/>
          <w:szCs w:val="28"/>
        </w:rPr>
      </w:pPr>
      <w:r w:rsidRPr="00C56D6A">
        <w:rPr>
          <w:sz w:val="28"/>
          <w:szCs w:val="28"/>
        </w:rPr>
        <w:t>1</w:t>
      </w:r>
      <w:r w:rsidR="0080291A" w:rsidRPr="00C56D6A">
        <w:rPr>
          <w:sz w:val="28"/>
          <w:szCs w:val="28"/>
        </w:rPr>
        <w:t>8</w:t>
      </w:r>
      <w:r w:rsidRPr="00C56D6A">
        <w:rPr>
          <w:sz w:val="28"/>
          <w:szCs w:val="28"/>
        </w:rPr>
        <w:t xml:space="preserve">. </w:t>
      </w:r>
      <w:r w:rsidR="007F3A65" w:rsidRPr="00C56D6A">
        <w:rPr>
          <w:sz w:val="28"/>
          <w:szCs w:val="28"/>
        </w:rPr>
        <w:t>При уборке в ночное время следует принимать меры, предупреждающие шум.</w:t>
      </w:r>
    </w:p>
    <w:p w:rsidR="007F3A65" w:rsidRPr="00C56D6A" w:rsidRDefault="0080291A" w:rsidP="006526DF">
      <w:pPr>
        <w:ind w:firstLine="709"/>
        <w:contextualSpacing/>
        <w:jc w:val="both"/>
        <w:rPr>
          <w:sz w:val="28"/>
          <w:szCs w:val="28"/>
        </w:rPr>
      </w:pPr>
      <w:r w:rsidRPr="00C56D6A">
        <w:rPr>
          <w:sz w:val="28"/>
          <w:szCs w:val="28"/>
        </w:rPr>
        <w:t>19</w:t>
      </w:r>
      <w:r w:rsidR="00DB3965" w:rsidRPr="00C56D6A">
        <w:rPr>
          <w:sz w:val="28"/>
          <w:szCs w:val="28"/>
        </w:rPr>
        <w:t xml:space="preserve">. </w:t>
      </w:r>
      <w:r w:rsidR="007F3A65" w:rsidRPr="00C56D6A">
        <w:rPr>
          <w:sz w:val="28"/>
          <w:szCs w:val="28"/>
        </w:rPr>
        <w:t xml:space="preserve">Уборку и очистку автобусных остановок </w:t>
      </w:r>
      <w:r w:rsidR="00DB3965" w:rsidRPr="00C56D6A">
        <w:rPr>
          <w:sz w:val="28"/>
          <w:szCs w:val="28"/>
        </w:rPr>
        <w:t>необходимо</w:t>
      </w:r>
      <w:r w:rsidR="007F3A65" w:rsidRPr="00C56D6A">
        <w:rPr>
          <w:sz w:val="28"/>
          <w:szCs w:val="28"/>
        </w:rPr>
        <w:t xml:space="preserve"> производить организациям, в обязанность которых входит уборка территорий улиц, на которых расположены эти остановки.</w:t>
      </w:r>
    </w:p>
    <w:p w:rsidR="007F3A65" w:rsidRPr="00C56D6A" w:rsidRDefault="00DB3965" w:rsidP="006526DF">
      <w:pPr>
        <w:ind w:firstLine="709"/>
        <w:contextualSpacing/>
        <w:jc w:val="both"/>
        <w:rPr>
          <w:sz w:val="28"/>
          <w:szCs w:val="28"/>
        </w:rPr>
      </w:pPr>
      <w:r w:rsidRPr="00C56D6A">
        <w:rPr>
          <w:sz w:val="28"/>
          <w:szCs w:val="28"/>
        </w:rPr>
        <w:t>2</w:t>
      </w:r>
      <w:r w:rsidR="0080291A" w:rsidRPr="00C56D6A">
        <w:rPr>
          <w:sz w:val="28"/>
          <w:szCs w:val="28"/>
        </w:rPr>
        <w:t>0</w:t>
      </w:r>
      <w:r w:rsidRPr="00C56D6A">
        <w:rPr>
          <w:sz w:val="28"/>
          <w:szCs w:val="28"/>
        </w:rPr>
        <w:t xml:space="preserve">. </w:t>
      </w:r>
      <w:r w:rsidR="007F3A65" w:rsidRPr="00C56D6A">
        <w:rPr>
          <w:sz w:val="28"/>
          <w:szCs w:val="28"/>
        </w:rPr>
        <w:t xml:space="preserve">Уборку и очистку конечных автобусных остановок, территорий диспетчерских пунктов </w:t>
      </w:r>
      <w:r w:rsidRPr="00C56D6A">
        <w:rPr>
          <w:sz w:val="28"/>
          <w:szCs w:val="28"/>
        </w:rPr>
        <w:t>следует</w:t>
      </w:r>
      <w:r w:rsidR="007F3A65" w:rsidRPr="00C56D6A">
        <w:rPr>
          <w:sz w:val="28"/>
          <w:szCs w:val="28"/>
        </w:rPr>
        <w:t xml:space="preserve"> обеспечивать организаци</w:t>
      </w:r>
      <w:r w:rsidRPr="00C56D6A">
        <w:rPr>
          <w:sz w:val="28"/>
          <w:szCs w:val="28"/>
        </w:rPr>
        <w:t>ям</w:t>
      </w:r>
      <w:r w:rsidR="007F3A65" w:rsidRPr="00C56D6A">
        <w:rPr>
          <w:sz w:val="28"/>
          <w:szCs w:val="28"/>
        </w:rPr>
        <w:t>, эксплуатирующ</w:t>
      </w:r>
      <w:r w:rsidRPr="00C56D6A">
        <w:rPr>
          <w:sz w:val="28"/>
          <w:szCs w:val="28"/>
        </w:rPr>
        <w:t>им</w:t>
      </w:r>
      <w:r w:rsidR="007F3A65" w:rsidRPr="00C56D6A">
        <w:rPr>
          <w:sz w:val="28"/>
          <w:szCs w:val="28"/>
        </w:rPr>
        <w:t xml:space="preserve"> данные объекты.</w:t>
      </w:r>
    </w:p>
    <w:p w:rsidR="007F3A65" w:rsidRPr="00C56D6A" w:rsidRDefault="00DB3965" w:rsidP="006526DF">
      <w:pPr>
        <w:ind w:firstLine="709"/>
        <w:contextualSpacing/>
        <w:jc w:val="both"/>
        <w:rPr>
          <w:sz w:val="28"/>
          <w:szCs w:val="28"/>
        </w:rPr>
      </w:pPr>
      <w:r w:rsidRPr="00C56D6A">
        <w:rPr>
          <w:sz w:val="28"/>
          <w:szCs w:val="28"/>
        </w:rPr>
        <w:t>2</w:t>
      </w:r>
      <w:r w:rsidR="0080291A" w:rsidRPr="00C56D6A">
        <w:rPr>
          <w:sz w:val="28"/>
          <w:szCs w:val="28"/>
        </w:rPr>
        <w:t>1</w:t>
      </w:r>
      <w:r w:rsidRPr="00C56D6A">
        <w:rPr>
          <w:sz w:val="28"/>
          <w:szCs w:val="28"/>
        </w:rPr>
        <w:t xml:space="preserve">. </w:t>
      </w:r>
      <w:r w:rsidR="007F3A65" w:rsidRPr="00C56D6A">
        <w:rPr>
          <w:sz w:val="28"/>
          <w:szCs w:val="28"/>
        </w:rPr>
        <w:t xml:space="preserve">Уборку и очистку остановок, на которых расположены некапитальные объекты торговли, </w:t>
      </w:r>
      <w:r w:rsidRPr="00C56D6A">
        <w:rPr>
          <w:sz w:val="28"/>
          <w:szCs w:val="28"/>
        </w:rPr>
        <w:t>следует</w:t>
      </w:r>
      <w:r w:rsidR="007F3A65" w:rsidRPr="00C56D6A">
        <w:rPr>
          <w:sz w:val="28"/>
          <w:szCs w:val="28"/>
        </w:rPr>
        <w:t xml:space="preserve"> осуществлять владельцам некапитальных объектов торговли в 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7F3A65" w:rsidRPr="00C56D6A" w:rsidRDefault="000B32F8" w:rsidP="006526DF">
      <w:pPr>
        <w:ind w:firstLine="709"/>
        <w:contextualSpacing/>
        <w:jc w:val="both"/>
        <w:rPr>
          <w:sz w:val="28"/>
          <w:szCs w:val="28"/>
        </w:rPr>
      </w:pPr>
      <w:r w:rsidRPr="00C56D6A">
        <w:rPr>
          <w:sz w:val="28"/>
          <w:szCs w:val="28"/>
        </w:rPr>
        <w:t>2</w:t>
      </w:r>
      <w:r w:rsidR="0080291A" w:rsidRPr="00C56D6A">
        <w:rPr>
          <w:sz w:val="28"/>
          <w:szCs w:val="28"/>
        </w:rPr>
        <w:t>2</w:t>
      </w:r>
      <w:r w:rsidRPr="00C56D6A">
        <w:rPr>
          <w:sz w:val="28"/>
          <w:szCs w:val="28"/>
        </w:rPr>
        <w:t xml:space="preserve">. </w:t>
      </w:r>
      <w:r w:rsidR="00D71638" w:rsidRPr="00C56D6A">
        <w:rPr>
          <w:sz w:val="28"/>
          <w:szCs w:val="28"/>
        </w:rPr>
        <w:t>При отсутствии договора на благоустройство территории г</w:t>
      </w:r>
      <w:r w:rsidR="007F3A65" w:rsidRPr="00C56D6A">
        <w:rPr>
          <w:sz w:val="28"/>
          <w:szCs w:val="28"/>
        </w:rPr>
        <w:t>раницу прилегающих территорий рекомендуется определять:</w:t>
      </w:r>
    </w:p>
    <w:p w:rsidR="007F3A65" w:rsidRPr="00C56D6A" w:rsidRDefault="007F3A65" w:rsidP="006526DF">
      <w:pPr>
        <w:ind w:firstLine="709"/>
        <w:jc w:val="both"/>
        <w:rPr>
          <w:sz w:val="28"/>
          <w:szCs w:val="28"/>
        </w:rPr>
      </w:pPr>
      <w:r w:rsidRPr="00C56D6A">
        <w:rPr>
          <w:sz w:val="28"/>
          <w:szCs w:val="28"/>
        </w:rPr>
        <w:t xml:space="preserve">- на дорогах, подходах и подъездных путях к </w:t>
      </w:r>
      <w:r w:rsidR="000B32F8" w:rsidRPr="00C56D6A">
        <w:rPr>
          <w:sz w:val="28"/>
          <w:szCs w:val="28"/>
        </w:rPr>
        <w:t>общественным, промышленным</w:t>
      </w:r>
      <w:r w:rsidRPr="00C56D6A">
        <w:rPr>
          <w:sz w:val="28"/>
          <w:szCs w:val="28"/>
        </w:rPr>
        <w:t xml:space="preserve"> организациям, а также к жилым микрорайонам, гаражам, складам и земельным участкам - по всей длине дороги, включая </w:t>
      </w:r>
      <w:r w:rsidR="00D71638" w:rsidRPr="00C56D6A">
        <w:rPr>
          <w:sz w:val="28"/>
          <w:szCs w:val="28"/>
        </w:rPr>
        <w:t>5</w:t>
      </w:r>
      <w:r w:rsidRPr="00C56D6A">
        <w:rPr>
          <w:sz w:val="28"/>
          <w:szCs w:val="28"/>
        </w:rPr>
        <w:t>0-метровую зеленую зону;</w:t>
      </w:r>
    </w:p>
    <w:p w:rsidR="007F3A65" w:rsidRPr="00C56D6A" w:rsidRDefault="007F3A65" w:rsidP="006526DF">
      <w:pPr>
        <w:ind w:firstLine="709"/>
        <w:jc w:val="both"/>
        <w:rPr>
          <w:sz w:val="28"/>
          <w:szCs w:val="28"/>
        </w:rPr>
      </w:pPr>
      <w:r w:rsidRPr="00C56D6A">
        <w:rPr>
          <w:sz w:val="28"/>
          <w:szCs w:val="28"/>
        </w:rPr>
        <w:t>- на строительных площадках - территория не менее 15 метров от ограждения стройки по всему периметру;</w:t>
      </w:r>
    </w:p>
    <w:p w:rsidR="007F3A65" w:rsidRPr="00C56D6A" w:rsidRDefault="007F3A65" w:rsidP="006526DF">
      <w:pPr>
        <w:ind w:firstLine="709"/>
        <w:jc w:val="both"/>
        <w:rPr>
          <w:sz w:val="28"/>
          <w:szCs w:val="28"/>
        </w:rPr>
      </w:pPr>
      <w:r w:rsidRPr="00C56D6A">
        <w:rPr>
          <w:sz w:val="28"/>
          <w:szCs w:val="28"/>
        </w:rPr>
        <w:t>- для объектов торговли</w:t>
      </w:r>
      <w:r w:rsidR="00D71638" w:rsidRPr="00C56D6A">
        <w:rPr>
          <w:sz w:val="28"/>
          <w:szCs w:val="28"/>
        </w:rPr>
        <w:t xml:space="preserve"> (в том числе и некапитальные)</w:t>
      </w:r>
      <w:r w:rsidRPr="00C56D6A">
        <w:rPr>
          <w:sz w:val="28"/>
          <w:szCs w:val="28"/>
        </w:rPr>
        <w:t>, общественного питания и бытового обслуживания населения - в радиусе не менее 10 метров.</w:t>
      </w:r>
    </w:p>
    <w:p w:rsidR="007F3A65" w:rsidRPr="00C56D6A" w:rsidRDefault="000B32F8" w:rsidP="006526DF">
      <w:pPr>
        <w:ind w:firstLine="709"/>
        <w:contextualSpacing/>
        <w:jc w:val="both"/>
        <w:rPr>
          <w:sz w:val="28"/>
          <w:szCs w:val="28"/>
        </w:rPr>
      </w:pPr>
      <w:r w:rsidRPr="00C56D6A">
        <w:rPr>
          <w:sz w:val="28"/>
          <w:szCs w:val="28"/>
        </w:rPr>
        <w:t>2</w:t>
      </w:r>
      <w:r w:rsidR="0080291A" w:rsidRPr="00C56D6A">
        <w:rPr>
          <w:sz w:val="28"/>
          <w:szCs w:val="28"/>
        </w:rPr>
        <w:t>3</w:t>
      </w:r>
      <w:r w:rsidRPr="00C56D6A">
        <w:rPr>
          <w:sz w:val="28"/>
          <w:szCs w:val="28"/>
        </w:rPr>
        <w:t xml:space="preserve">. </w:t>
      </w:r>
      <w:r w:rsidR="007F3A65" w:rsidRPr="00C56D6A">
        <w:rPr>
          <w:sz w:val="28"/>
          <w:szCs w:val="28"/>
        </w:rPr>
        <w:t xml:space="preserve">Эксплуатацию и содержание в надлежащем санитарно-техническом состоянии водоразборных колонок, в том числе их очистку от мусора, льда и </w:t>
      </w:r>
      <w:r w:rsidR="007F3A65" w:rsidRPr="00C56D6A">
        <w:rPr>
          <w:sz w:val="28"/>
          <w:szCs w:val="28"/>
        </w:rPr>
        <w:lastRenderedPageBreak/>
        <w:t xml:space="preserve">снега, а также обеспечение безопасных подходов к ним </w:t>
      </w:r>
      <w:r w:rsidRPr="00C56D6A">
        <w:rPr>
          <w:sz w:val="28"/>
          <w:szCs w:val="28"/>
        </w:rPr>
        <w:t>должны производить</w:t>
      </w:r>
      <w:r w:rsidR="007F3A65" w:rsidRPr="00C56D6A">
        <w:rPr>
          <w:sz w:val="28"/>
          <w:szCs w:val="28"/>
        </w:rPr>
        <w:t xml:space="preserve"> организации, в чьей собственности находятся колонки.</w:t>
      </w:r>
    </w:p>
    <w:p w:rsidR="007F3A65" w:rsidRPr="00C56D6A" w:rsidRDefault="000B32F8" w:rsidP="006526DF">
      <w:pPr>
        <w:ind w:firstLine="709"/>
        <w:contextualSpacing/>
        <w:jc w:val="both"/>
        <w:rPr>
          <w:sz w:val="28"/>
          <w:szCs w:val="28"/>
        </w:rPr>
      </w:pPr>
      <w:r w:rsidRPr="00C56D6A">
        <w:rPr>
          <w:sz w:val="28"/>
          <w:szCs w:val="28"/>
        </w:rPr>
        <w:t>2</w:t>
      </w:r>
      <w:r w:rsidR="0080291A" w:rsidRPr="00C56D6A">
        <w:rPr>
          <w:sz w:val="28"/>
          <w:szCs w:val="28"/>
        </w:rPr>
        <w:t>4</w:t>
      </w:r>
      <w:r w:rsidRPr="00C56D6A">
        <w:rPr>
          <w:sz w:val="28"/>
          <w:szCs w:val="28"/>
        </w:rPr>
        <w:t xml:space="preserve">. </w:t>
      </w:r>
      <w:r w:rsidR="007F3A65" w:rsidRPr="00C56D6A">
        <w:rPr>
          <w:sz w:val="28"/>
          <w:szCs w:val="28"/>
        </w:rPr>
        <w:t xml:space="preserve">Организацию работы по очистке и уборке территории рынков и прилегающих к ним территорий </w:t>
      </w:r>
      <w:r w:rsidRPr="00C56D6A">
        <w:rPr>
          <w:sz w:val="28"/>
          <w:szCs w:val="28"/>
        </w:rPr>
        <w:t>должна производить администрация</w:t>
      </w:r>
      <w:r w:rsidR="007F3A65" w:rsidRPr="00C56D6A">
        <w:rPr>
          <w:sz w:val="28"/>
          <w:szCs w:val="28"/>
        </w:rPr>
        <w:t xml:space="preserve"> рынков в соответствии с действующими санитарными нормами и правилами торговли на рынках.</w:t>
      </w:r>
    </w:p>
    <w:p w:rsidR="007F3A65" w:rsidRPr="00C56D6A" w:rsidRDefault="000B32F8" w:rsidP="006526DF">
      <w:pPr>
        <w:ind w:firstLine="709"/>
        <w:contextualSpacing/>
        <w:jc w:val="both"/>
        <w:rPr>
          <w:sz w:val="28"/>
          <w:szCs w:val="28"/>
        </w:rPr>
      </w:pPr>
      <w:r w:rsidRPr="00C56D6A">
        <w:rPr>
          <w:sz w:val="28"/>
          <w:szCs w:val="28"/>
        </w:rPr>
        <w:t>2</w:t>
      </w:r>
      <w:r w:rsidR="00096DAF" w:rsidRPr="00C56D6A">
        <w:rPr>
          <w:sz w:val="28"/>
          <w:szCs w:val="28"/>
        </w:rPr>
        <w:t>5</w:t>
      </w:r>
      <w:r w:rsidRPr="00C56D6A">
        <w:rPr>
          <w:sz w:val="28"/>
          <w:szCs w:val="28"/>
        </w:rPr>
        <w:t xml:space="preserve">. </w:t>
      </w:r>
      <w:r w:rsidR="007F3A65" w:rsidRPr="00C56D6A">
        <w:rPr>
          <w:sz w:val="28"/>
          <w:szCs w:val="28"/>
        </w:rPr>
        <w:t>Содержание и уборку скверов и прилегающих к ним тротуаров, проездов и газонов осуществля</w:t>
      </w:r>
      <w:r w:rsidRPr="00C56D6A">
        <w:rPr>
          <w:sz w:val="28"/>
          <w:szCs w:val="28"/>
        </w:rPr>
        <w:t>ется</w:t>
      </w:r>
      <w:r w:rsidR="007F3A65" w:rsidRPr="00C56D6A">
        <w:rPr>
          <w:sz w:val="28"/>
          <w:szCs w:val="28"/>
        </w:rPr>
        <w:t xml:space="preserve"> специализированным организациям по озеленению </w:t>
      </w:r>
      <w:r w:rsidR="00B2004F">
        <w:rPr>
          <w:sz w:val="28"/>
          <w:szCs w:val="28"/>
        </w:rPr>
        <w:t xml:space="preserve">поселка Магнитный </w:t>
      </w:r>
      <w:r w:rsidR="007F3A65" w:rsidRPr="00C56D6A">
        <w:rPr>
          <w:sz w:val="28"/>
          <w:szCs w:val="28"/>
        </w:rPr>
        <w:t>по соглашению с органом местного самоуправления.</w:t>
      </w:r>
      <w:r w:rsidR="00D96097" w:rsidRPr="00C56D6A">
        <w:rPr>
          <w:sz w:val="28"/>
          <w:szCs w:val="28"/>
        </w:rPr>
        <w:t xml:space="preserve"> </w:t>
      </w:r>
    </w:p>
    <w:p w:rsidR="007F3A65" w:rsidRPr="00C56D6A" w:rsidRDefault="000B32F8" w:rsidP="006526DF">
      <w:pPr>
        <w:ind w:firstLine="709"/>
        <w:contextualSpacing/>
        <w:jc w:val="both"/>
        <w:rPr>
          <w:sz w:val="28"/>
          <w:szCs w:val="28"/>
        </w:rPr>
      </w:pPr>
      <w:r w:rsidRPr="00C56D6A">
        <w:rPr>
          <w:sz w:val="28"/>
          <w:szCs w:val="28"/>
        </w:rPr>
        <w:t>2</w:t>
      </w:r>
      <w:r w:rsidR="00096DAF" w:rsidRPr="00C56D6A">
        <w:rPr>
          <w:sz w:val="28"/>
          <w:szCs w:val="28"/>
        </w:rPr>
        <w:t>6</w:t>
      </w:r>
      <w:r w:rsidRPr="00C56D6A">
        <w:rPr>
          <w:sz w:val="28"/>
          <w:szCs w:val="28"/>
        </w:rPr>
        <w:t xml:space="preserve">. </w:t>
      </w:r>
      <w:r w:rsidR="007F3A65" w:rsidRPr="00C56D6A">
        <w:rPr>
          <w:sz w:val="28"/>
          <w:szCs w:val="28"/>
        </w:rPr>
        <w:t>Содержание и уборку скверов, парков, зеленых насаждений, находящихся в собственности организаций, собственников помещений либо на прилегающих территориях, рекомендуется производить силами и средствами этих организаций, собственников помещений.</w:t>
      </w:r>
    </w:p>
    <w:p w:rsidR="007F3A65" w:rsidRPr="00C56D6A" w:rsidRDefault="000B32F8" w:rsidP="006526DF">
      <w:pPr>
        <w:ind w:firstLine="709"/>
        <w:contextualSpacing/>
        <w:jc w:val="both"/>
        <w:rPr>
          <w:sz w:val="28"/>
          <w:szCs w:val="28"/>
        </w:rPr>
      </w:pPr>
      <w:r w:rsidRPr="00C56D6A">
        <w:rPr>
          <w:sz w:val="28"/>
          <w:szCs w:val="28"/>
        </w:rPr>
        <w:t>2</w:t>
      </w:r>
      <w:r w:rsidR="00096DAF" w:rsidRPr="00C56D6A">
        <w:rPr>
          <w:sz w:val="28"/>
          <w:szCs w:val="28"/>
        </w:rPr>
        <w:t>7</w:t>
      </w:r>
      <w:r w:rsidRPr="00C56D6A">
        <w:rPr>
          <w:sz w:val="28"/>
          <w:szCs w:val="28"/>
        </w:rPr>
        <w:t xml:space="preserve">. </w:t>
      </w:r>
      <w:r w:rsidR="007F3A65" w:rsidRPr="00C56D6A">
        <w:rPr>
          <w:sz w:val="28"/>
          <w:szCs w:val="28"/>
        </w:rPr>
        <w:t xml:space="preserve">Уборку мостов, путепроводов, пешеходных переходов, прилегающих к ним территорий, а также содержание коллекторов, труб ливневой канализации и дождеприемных колодцев </w:t>
      </w:r>
      <w:r w:rsidRPr="00C56D6A">
        <w:rPr>
          <w:sz w:val="28"/>
          <w:szCs w:val="28"/>
        </w:rPr>
        <w:t xml:space="preserve">должны </w:t>
      </w:r>
      <w:r w:rsidR="007F3A65" w:rsidRPr="00C56D6A">
        <w:rPr>
          <w:sz w:val="28"/>
          <w:szCs w:val="28"/>
        </w:rPr>
        <w:t>производить организаци</w:t>
      </w:r>
      <w:r w:rsidRPr="00C56D6A">
        <w:rPr>
          <w:sz w:val="28"/>
          <w:szCs w:val="28"/>
        </w:rPr>
        <w:t>и</w:t>
      </w:r>
      <w:r w:rsidR="007F3A65" w:rsidRPr="00C56D6A">
        <w:rPr>
          <w:sz w:val="28"/>
          <w:szCs w:val="28"/>
        </w:rPr>
        <w:t>, обслуживающи</w:t>
      </w:r>
      <w:r w:rsidRPr="00C56D6A">
        <w:rPr>
          <w:sz w:val="28"/>
          <w:szCs w:val="28"/>
        </w:rPr>
        <w:t>е</w:t>
      </w:r>
      <w:r w:rsidR="007F3A65" w:rsidRPr="00C56D6A">
        <w:rPr>
          <w:sz w:val="28"/>
          <w:szCs w:val="28"/>
        </w:rPr>
        <w:t xml:space="preserve"> данные объекты.</w:t>
      </w:r>
    </w:p>
    <w:p w:rsidR="007F3A65" w:rsidRPr="00C56D6A" w:rsidRDefault="000B32F8" w:rsidP="006526DF">
      <w:pPr>
        <w:ind w:firstLine="709"/>
        <w:contextualSpacing/>
        <w:jc w:val="both"/>
        <w:rPr>
          <w:sz w:val="28"/>
          <w:szCs w:val="28"/>
        </w:rPr>
      </w:pPr>
      <w:r w:rsidRPr="00C56D6A">
        <w:rPr>
          <w:sz w:val="28"/>
          <w:szCs w:val="28"/>
        </w:rPr>
        <w:t>2</w:t>
      </w:r>
      <w:r w:rsidR="00096DAF" w:rsidRPr="00C56D6A">
        <w:rPr>
          <w:sz w:val="28"/>
          <w:szCs w:val="28"/>
        </w:rPr>
        <w:t>8</w:t>
      </w:r>
      <w:r w:rsidRPr="00C56D6A">
        <w:rPr>
          <w:sz w:val="28"/>
          <w:szCs w:val="28"/>
        </w:rPr>
        <w:t xml:space="preserve">. На территории </w:t>
      </w:r>
      <w:r w:rsidR="00B2004F">
        <w:rPr>
          <w:sz w:val="28"/>
          <w:szCs w:val="28"/>
        </w:rPr>
        <w:t xml:space="preserve">поселка Магнитный </w:t>
      </w:r>
      <w:r w:rsidRPr="00C56D6A">
        <w:rPr>
          <w:sz w:val="28"/>
          <w:szCs w:val="28"/>
        </w:rPr>
        <w:t>запрещено</w:t>
      </w:r>
      <w:r w:rsidR="007F3A65" w:rsidRPr="00C56D6A">
        <w:rPr>
          <w:sz w:val="28"/>
          <w:szCs w:val="28"/>
        </w:rPr>
        <w:t xml:space="preserve"> устройств</w:t>
      </w:r>
      <w:r w:rsidRPr="00C56D6A">
        <w:rPr>
          <w:sz w:val="28"/>
          <w:szCs w:val="28"/>
        </w:rPr>
        <w:t>о</w:t>
      </w:r>
      <w:r w:rsidR="007F3A65" w:rsidRPr="00C56D6A">
        <w:rPr>
          <w:sz w:val="28"/>
          <w:szCs w:val="28"/>
        </w:rPr>
        <w:t xml:space="preserve"> наливных помоек, разлив помоев и нечистот</w:t>
      </w:r>
      <w:r w:rsidRPr="00C56D6A">
        <w:rPr>
          <w:sz w:val="28"/>
          <w:szCs w:val="28"/>
        </w:rPr>
        <w:t>,</w:t>
      </w:r>
      <w:r w:rsidR="007F3A65" w:rsidRPr="00C56D6A">
        <w:rPr>
          <w:sz w:val="28"/>
          <w:szCs w:val="28"/>
        </w:rPr>
        <w:t xml:space="preserve"> вынос отходов производства и потребления на уличные проезды.</w:t>
      </w:r>
    </w:p>
    <w:p w:rsidR="007F3A65" w:rsidRPr="00C56D6A" w:rsidRDefault="00096DAF" w:rsidP="006526DF">
      <w:pPr>
        <w:ind w:firstLine="709"/>
        <w:contextualSpacing/>
        <w:jc w:val="both"/>
        <w:rPr>
          <w:sz w:val="28"/>
          <w:szCs w:val="28"/>
        </w:rPr>
      </w:pPr>
      <w:r w:rsidRPr="00C56D6A">
        <w:rPr>
          <w:sz w:val="28"/>
          <w:szCs w:val="28"/>
        </w:rPr>
        <w:t>29</w:t>
      </w:r>
      <w:r w:rsidR="000B32F8" w:rsidRPr="00C56D6A">
        <w:rPr>
          <w:sz w:val="28"/>
          <w:szCs w:val="28"/>
        </w:rPr>
        <w:t xml:space="preserve">. </w:t>
      </w:r>
      <w:r w:rsidR="007F3A65" w:rsidRPr="00C56D6A">
        <w:rPr>
          <w:sz w:val="28"/>
          <w:szCs w:val="28"/>
        </w:rPr>
        <w:t>Жидкие бытовые отходы следует вывозить по договорам или разовым заявкам организациям, имеющим специальный транспорт.</w:t>
      </w:r>
    </w:p>
    <w:p w:rsidR="007F3A65" w:rsidRPr="00C56D6A" w:rsidRDefault="000B32F8" w:rsidP="006526DF">
      <w:pPr>
        <w:ind w:firstLine="709"/>
        <w:contextualSpacing/>
        <w:jc w:val="both"/>
        <w:rPr>
          <w:sz w:val="28"/>
          <w:szCs w:val="28"/>
        </w:rPr>
      </w:pPr>
      <w:r w:rsidRPr="00C56D6A">
        <w:rPr>
          <w:sz w:val="28"/>
          <w:szCs w:val="28"/>
        </w:rPr>
        <w:t>3</w:t>
      </w:r>
      <w:r w:rsidR="00096DAF" w:rsidRPr="00C56D6A">
        <w:rPr>
          <w:sz w:val="28"/>
          <w:szCs w:val="28"/>
        </w:rPr>
        <w:t>0</w:t>
      </w:r>
      <w:r w:rsidRPr="00C56D6A">
        <w:rPr>
          <w:sz w:val="28"/>
          <w:szCs w:val="28"/>
        </w:rPr>
        <w:t>. С</w:t>
      </w:r>
      <w:r w:rsidR="007F3A65" w:rsidRPr="00C56D6A">
        <w:rPr>
          <w:sz w:val="28"/>
          <w:szCs w:val="28"/>
        </w:rPr>
        <w:t>обственник</w:t>
      </w:r>
      <w:r w:rsidRPr="00C56D6A">
        <w:rPr>
          <w:sz w:val="28"/>
          <w:szCs w:val="28"/>
        </w:rPr>
        <w:t>и</w:t>
      </w:r>
      <w:r w:rsidR="007F3A65" w:rsidRPr="00C56D6A">
        <w:rPr>
          <w:sz w:val="28"/>
          <w:szCs w:val="28"/>
        </w:rPr>
        <w:t xml:space="preserve"> помещений</w:t>
      </w:r>
      <w:r w:rsidRPr="00C56D6A">
        <w:rPr>
          <w:sz w:val="28"/>
          <w:szCs w:val="28"/>
        </w:rPr>
        <w:t xml:space="preserve"> должны обеспечи</w:t>
      </w:r>
      <w:r w:rsidR="007F3A65" w:rsidRPr="00C56D6A">
        <w:rPr>
          <w:sz w:val="28"/>
          <w:szCs w:val="28"/>
        </w:rPr>
        <w:t xml:space="preserve">ть подъезды </w:t>
      </w:r>
      <w:r w:rsidRPr="00C56D6A">
        <w:rPr>
          <w:sz w:val="28"/>
          <w:szCs w:val="28"/>
        </w:rPr>
        <w:t xml:space="preserve">спецтехники </w:t>
      </w:r>
      <w:r w:rsidR="007F3A65" w:rsidRPr="00C56D6A">
        <w:rPr>
          <w:sz w:val="28"/>
          <w:szCs w:val="28"/>
        </w:rPr>
        <w:t>непосредственно к мусоросборникам и выгребным ямам.</w:t>
      </w:r>
    </w:p>
    <w:p w:rsidR="007F3A65" w:rsidRPr="00C56D6A" w:rsidRDefault="000B32F8" w:rsidP="006526DF">
      <w:pPr>
        <w:ind w:firstLine="709"/>
        <w:contextualSpacing/>
        <w:jc w:val="both"/>
        <w:rPr>
          <w:sz w:val="28"/>
          <w:szCs w:val="28"/>
        </w:rPr>
      </w:pPr>
      <w:r w:rsidRPr="00C56D6A">
        <w:rPr>
          <w:sz w:val="28"/>
          <w:szCs w:val="28"/>
        </w:rPr>
        <w:t>3</w:t>
      </w:r>
      <w:r w:rsidR="00096DAF" w:rsidRPr="00C56D6A">
        <w:rPr>
          <w:sz w:val="28"/>
          <w:szCs w:val="28"/>
        </w:rPr>
        <w:t>1</w:t>
      </w:r>
      <w:r w:rsidRPr="00C56D6A">
        <w:rPr>
          <w:sz w:val="28"/>
          <w:szCs w:val="28"/>
        </w:rPr>
        <w:t xml:space="preserve">. </w:t>
      </w:r>
      <w:r w:rsidR="007F3A65" w:rsidRPr="00C56D6A">
        <w:rPr>
          <w:sz w:val="28"/>
          <w:szCs w:val="28"/>
        </w:rPr>
        <w:t xml:space="preserve">Очистку и уборку водосточных канав, лотков, труб, дренажей, предназначенных для отвода поверхностных и грунтовых вод из дворов, </w:t>
      </w:r>
      <w:r w:rsidRPr="00C56D6A">
        <w:rPr>
          <w:sz w:val="28"/>
          <w:szCs w:val="28"/>
        </w:rPr>
        <w:t>следует</w:t>
      </w:r>
      <w:r w:rsidR="007F3A65" w:rsidRPr="00C56D6A">
        <w:rPr>
          <w:sz w:val="28"/>
          <w:szCs w:val="28"/>
        </w:rPr>
        <w:t xml:space="preserve"> производить лицам, ответственным за уборку соответствующих территорий.</w:t>
      </w:r>
    </w:p>
    <w:p w:rsidR="007F3A65" w:rsidRPr="00C56D6A" w:rsidRDefault="000B32F8" w:rsidP="006526DF">
      <w:pPr>
        <w:ind w:firstLine="709"/>
        <w:contextualSpacing/>
        <w:jc w:val="both"/>
        <w:rPr>
          <w:sz w:val="28"/>
          <w:szCs w:val="28"/>
        </w:rPr>
      </w:pPr>
      <w:r w:rsidRPr="00C56D6A">
        <w:rPr>
          <w:sz w:val="28"/>
          <w:szCs w:val="28"/>
        </w:rPr>
        <w:t>3</w:t>
      </w:r>
      <w:r w:rsidR="00096DAF" w:rsidRPr="00C56D6A">
        <w:rPr>
          <w:sz w:val="28"/>
          <w:szCs w:val="28"/>
        </w:rPr>
        <w:t>2</w:t>
      </w:r>
      <w:r w:rsidRPr="00C56D6A">
        <w:rPr>
          <w:sz w:val="28"/>
          <w:szCs w:val="28"/>
        </w:rPr>
        <w:t xml:space="preserve">. </w:t>
      </w:r>
      <w:r w:rsidR="007F3A65" w:rsidRPr="00C56D6A">
        <w:rPr>
          <w:sz w:val="28"/>
          <w:szCs w:val="28"/>
        </w:rPr>
        <w:t>Слив воды на тротуары, газоны, проезжую часть дороги не должен допускаться,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7F3A65" w:rsidRPr="00C56D6A" w:rsidRDefault="000B32F8" w:rsidP="006526DF">
      <w:pPr>
        <w:ind w:firstLine="709"/>
        <w:contextualSpacing/>
        <w:jc w:val="both"/>
        <w:rPr>
          <w:sz w:val="28"/>
          <w:szCs w:val="28"/>
        </w:rPr>
      </w:pPr>
      <w:r w:rsidRPr="00C56D6A">
        <w:rPr>
          <w:sz w:val="28"/>
          <w:szCs w:val="28"/>
        </w:rPr>
        <w:t>3</w:t>
      </w:r>
      <w:r w:rsidR="00096DAF" w:rsidRPr="00C56D6A">
        <w:rPr>
          <w:sz w:val="28"/>
          <w:szCs w:val="28"/>
        </w:rPr>
        <w:t>3</w:t>
      </w:r>
      <w:r w:rsidRPr="00C56D6A">
        <w:rPr>
          <w:sz w:val="28"/>
          <w:szCs w:val="28"/>
        </w:rPr>
        <w:t xml:space="preserve">. </w:t>
      </w:r>
      <w:r w:rsidR="007F3A65" w:rsidRPr="00C56D6A">
        <w:rPr>
          <w:sz w:val="28"/>
          <w:szCs w:val="28"/>
        </w:rPr>
        <w:t xml:space="preserve">Вывоз пищевых отходов </w:t>
      </w:r>
      <w:r w:rsidRPr="00C56D6A">
        <w:rPr>
          <w:sz w:val="28"/>
          <w:szCs w:val="28"/>
        </w:rPr>
        <w:t xml:space="preserve">должен быть </w:t>
      </w:r>
      <w:r w:rsidR="007F3A65" w:rsidRPr="00C56D6A">
        <w:rPr>
          <w:sz w:val="28"/>
          <w:szCs w:val="28"/>
        </w:rPr>
        <w:t>осуществл</w:t>
      </w:r>
      <w:r w:rsidRPr="00C56D6A">
        <w:rPr>
          <w:sz w:val="28"/>
          <w:szCs w:val="28"/>
        </w:rPr>
        <w:t>ен</w:t>
      </w:r>
      <w:r w:rsidR="007F3A65" w:rsidRPr="00C56D6A">
        <w:rPr>
          <w:sz w:val="28"/>
          <w:szCs w:val="28"/>
        </w:rPr>
        <w:t xml:space="preserve"> с территории ежедневно. Остальной мусор </w:t>
      </w:r>
      <w:r w:rsidRPr="00C56D6A">
        <w:rPr>
          <w:sz w:val="28"/>
          <w:szCs w:val="28"/>
        </w:rPr>
        <w:t>допустимо</w:t>
      </w:r>
      <w:r w:rsidR="007F3A65" w:rsidRPr="00C56D6A">
        <w:rPr>
          <w:sz w:val="28"/>
          <w:szCs w:val="28"/>
        </w:rPr>
        <w:t xml:space="preserve"> вывозить систематически, по мере накопления, но не реже одного раза в три дня, а в периоды года с температурой выше 14 градусов - ежедневно.</w:t>
      </w:r>
    </w:p>
    <w:p w:rsidR="007F3A65" w:rsidRPr="00C56D6A" w:rsidRDefault="000B32F8" w:rsidP="006526DF">
      <w:pPr>
        <w:ind w:firstLine="709"/>
        <w:contextualSpacing/>
        <w:jc w:val="both"/>
        <w:rPr>
          <w:sz w:val="28"/>
          <w:szCs w:val="28"/>
        </w:rPr>
      </w:pPr>
      <w:r w:rsidRPr="00C56D6A">
        <w:rPr>
          <w:sz w:val="28"/>
          <w:szCs w:val="28"/>
        </w:rPr>
        <w:t>3</w:t>
      </w:r>
      <w:r w:rsidR="00096DAF" w:rsidRPr="00C56D6A">
        <w:rPr>
          <w:sz w:val="28"/>
          <w:szCs w:val="28"/>
        </w:rPr>
        <w:t>4</w:t>
      </w:r>
      <w:r w:rsidRPr="00C56D6A">
        <w:rPr>
          <w:sz w:val="28"/>
          <w:szCs w:val="28"/>
        </w:rPr>
        <w:t xml:space="preserve">. </w:t>
      </w:r>
      <w:r w:rsidR="007F3A65" w:rsidRPr="00C56D6A">
        <w:rPr>
          <w:sz w:val="28"/>
          <w:szCs w:val="28"/>
        </w:rPr>
        <w:t xml:space="preserve">Железнодорожные пути, проходящие в черте </w:t>
      </w:r>
      <w:r w:rsidR="00B2004F">
        <w:rPr>
          <w:sz w:val="28"/>
          <w:szCs w:val="28"/>
        </w:rPr>
        <w:t xml:space="preserve">поселка Магнитный </w:t>
      </w:r>
      <w:r w:rsidR="007F3A65" w:rsidRPr="00C56D6A">
        <w:rPr>
          <w:sz w:val="28"/>
          <w:szCs w:val="28"/>
        </w:rPr>
        <w:t xml:space="preserve">в пределах полосы отчуждения (откосы выемок и насыпей, переезды, переходы через пути), </w:t>
      </w:r>
      <w:r w:rsidR="004633E1" w:rsidRPr="00C56D6A">
        <w:rPr>
          <w:sz w:val="28"/>
          <w:szCs w:val="28"/>
        </w:rPr>
        <w:t>следует</w:t>
      </w:r>
      <w:r w:rsidR="007F3A65" w:rsidRPr="00C56D6A">
        <w:rPr>
          <w:sz w:val="28"/>
          <w:szCs w:val="28"/>
        </w:rPr>
        <w:t xml:space="preserve"> убирать и содержать силами и средствами железнодорожных организаций, эксплуатирующих данные сооружения.</w:t>
      </w:r>
    </w:p>
    <w:p w:rsidR="007F3A65" w:rsidRPr="00C56D6A" w:rsidRDefault="004633E1" w:rsidP="006526DF">
      <w:pPr>
        <w:ind w:firstLine="709"/>
        <w:contextualSpacing/>
        <w:jc w:val="both"/>
        <w:rPr>
          <w:sz w:val="28"/>
          <w:szCs w:val="28"/>
        </w:rPr>
      </w:pPr>
      <w:r w:rsidRPr="00C56D6A">
        <w:rPr>
          <w:sz w:val="28"/>
          <w:szCs w:val="28"/>
        </w:rPr>
        <w:t>3</w:t>
      </w:r>
      <w:r w:rsidR="00096DAF" w:rsidRPr="00C56D6A">
        <w:rPr>
          <w:sz w:val="28"/>
          <w:szCs w:val="28"/>
        </w:rPr>
        <w:t>5</w:t>
      </w:r>
      <w:r w:rsidRPr="00C56D6A">
        <w:rPr>
          <w:sz w:val="28"/>
          <w:szCs w:val="28"/>
        </w:rPr>
        <w:t xml:space="preserve">. </w:t>
      </w:r>
      <w:r w:rsidR="007F3A65" w:rsidRPr="00C56D6A">
        <w:rPr>
          <w:sz w:val="28"/>
          <w:szCs w:val="28"/>
        </w:rPr>
        <w:t xml:space="preserve">Уборку и очистку территорий, отведенных для размещения и эксплуатации линий электропередач, газовых, водопроводных и тепловых сетей, </w:t>
      </w:r>
      <w:r w:rsidRPr="00C56D6A">
        <w:rPr>
          <w:sz w:val="28"/>
          <w:szCs w:val="28"/>
        </w:rPr>
        <w:t>необходимо</w:t>
      </w:r>
      <w:r w:rsidR="007F3A65" w:rsidRPr="00C56D6A">
        <w:rPr>
          <w:sz w:val="28"/>
          <w:szCs w:val="28"/>
        </w:rPr>
        <w:t xml:space="preserve"> осуществлять силами и средствами организаций, </w:t>
      </w:r>
      <w:r w:rsidR="007F3A65" w:rsidRPr="00C56D6A">
        <w:rPr>
          <w:sz w:val="28"/>
          <w:szCs w:val="28"/>
        </w:rPr>
        <w:lastRenderedPageBreak/>
        <w:t>эксплуатирующих указанные сети и линии электропередач</w:t>
      </w:r>
      <w:r w:rsidR="00096DAF" w:rsidRPr="00C56D6A">
        <w:rPr>
          <w:sz w:val="28"/>
          <w:szCs w:val="28"/>
        </w:rPr>
        <w:t>, в пределах охранных зон.</w:t>
      </w:r>
      <w:r w:rsidR="007F3A65" w:rsidRPr="00C56D6A">
        <w:rPr>
          <w:sz w:val="28"/>
          <w:szCs w:val="28"/>
        </w:rPr>
        <w:t xml:space="preserve"> </w:t>
      </w:r>
    </w:p>
    <w:p w:rsidR="007F3A65" w:rsidRPr="00C56D6A" w:rsidRDefault="004633E1" w:rsidP="006526DF">
      <w:pPr>
        <w:ind w:firstLine="709"/>
        <w:contextualSpacing/>
        <w:jc w:val="both"/>
        <w:rPr>
          <w:sz w:val="28"/>
          <w:szCs w:val="28"/>
        </w:rPr>
      </w:pPr>
      <w:r w:rsidRPr="00C56D6A">
        <w:rPr>
          <w:sz w:val="28"/>
          <w:szCs w:val="28"/>
        </w:rPr>
        <w:t>3</w:t>
      </w:r>
      <w:r w:rsidR="00096DAF" w:rsidRPr="00C56D6A">
        <w:rPr>
          <w:sz w:val="28"/>
          <w:szCs w:val="28"/>
        </w:rPr>
        <w:t>6</w:t>
      </w:r>
      <w:r w:rsidRPr="00C56D6A">
        <w:rPr>
          <w:sz w:val="28"/>
          <w:szCs w:val="28"/>
        </w:rPr>
        <w:t xml:space="preserve">. </w:t>
      </w:r>
      <w:r w:rsidR="004B0D74" w:rsidRPr="00C56D6A">
        <w:rPr>
          <w:sz w:val="28"/>
          <w:szCs w:val="28"/>
        </w:rPr>
        <w:t xml:space="preserve">Администрацией </w:t>
      </w:r>
      <w:r w:rsidR="00B2004F">
        <w:rPr>
          <w:sz w:val="28"/>
          <w:szCs w:val="28"/>
        </w:rPr>
        <w:t xml:space="preserve">поселка Магнитный </w:t>
      </w:r>
      <w:r w:rsidR="004B0D74" w:rsidRPr="00C56D6A">
        <w:rPr>
          <w:sz w:val="28"/>
          <w:szCs w:val="28"/>
        </w:rPr>
        <w:t>возможно</w:t>
      </w:r>
      <w:r w:rsidR="007F3A65" w:rsidRPr="00C56D6A">
        <w:rPr>
          <w:sz w:val="28"/>
          <w:szCs w:val="28"/>
        </w:rPr>
        <w:t xml:space="preserve"> на добровольной основе привле</w:t>
      </w:r>
      <w:r w:rsidR="004B0D74" w:rsidRPr="00C56D6A">
        <w:rPr>
          <w:sz w:val="28"/>
          <w:szCs w:val="28"/>
        </w:rPr>
        <w:t>чение</w:t>
      </w:r>
      <w:r w:rsidR="007F3A65" w:rsidRPr="00C56D6A">
        <w:rPr>
          <w:sz w:val="28"/>
          <w:szCs w:val="28"/>
        </w:rPr>
        <w:t xml:space="preserve"> граждан для выполнения работ по уборке, благоустройству и озеленению территории </w:t>
      </w:r>
      <w:r w:rsidR="00B2004F">
        <w:rPr>
          <w:sz w:val="28"/>
          <w:szCs w:val="28"/>
        </w:rPr>
        <w:t>поселка Магнитный</w:t>
      </w:r>
      <w:r w:rsidR="007F3A65" w:rsidRPr="00C56D6A">
        <w:rPr>
          <w:sz w:val="28"/>
          <w:szCs w:val="28"/>
        </w:rPr>
        <w:t>.</w:t>
      </w:r>
    </w:p>
    <w:p w:rsidR="00EF0B30" w:rsidRPr="003E4B9E" w:rsidRDefault="00EF0B30" w:rsidP="006526DF">
      <w:pPr>
        <w:ind w:firstLine="709"/>
        <w:contextualSpacing/>
        <w:jc w:val="both"/>
        <w:rPr>
          <w:szCs w:val="24"/>
        </w:rPr>
      </w:pPr>
    </w:p>
    <w:p w:rsidR="007F3A65" w:rsidRPr="00096DAF" w:rsidRDefault="00EF0B30" w:rsidP="00C56D6A">
      <w:pPr>
        <w:pStyle w:val="af"/>
        <w:ind w:firstLine="708"/>
        <w:jc w:val="both"/>
      </w:pPr>
      <w:bookmarkStart w:id="70" w:name="_Toc488964759"/>
      <w:r w:rsidRPr="00096DAF">
        <w:t xml:space="preserve">Статья </w:t>
      </w:r>
      <w:r w:rsidR="00096DAF" w:rsidRPr="00096DAF">
        <w:t>44</w:t>
      </w:r>
      <w:r w:rsidR="00F031AF" w:rsidRPr="00096DAF">
        <w:t xml:space="preserve">. </w:t>
      </w:r>
      <w:r w:rsidR="007F3A65" w:rsidRPr="00096DAF">
        <w:t>Особенности уборки территории в весенне-летний период</w:t>
      </w:r>
      <w:bookmarkEnd w:id="70"/>
    </w:p>
    <w:p w:rsidR="00EF0B30" w:rsidRPr="003E4B9E" w:rsidRDefault="00EF0B30" w:rsidP="006526DF">
      <w:pPr>
        <w:ind w:firstLine="709"/>
        <w:contextualSpacing/>
        <w:jc w:val="both"/>
        <w:rPr>
          <w:szCs w:val="24"/>
        </w:rPr>
      </w:pPr>
    </w:p>
    <w:p w:rsidR="007F3A65" w:rsidRPr="00C56D6A" w:rsidRDefault="00F031AF" w:rsidP="006526DF">
      <w:pPr>
        <w:ind w:firstLine="709"/>
        <w:contextualSpacing/>
        <w:jc w:val="both"/>
        <w:rPr>
          <w:sz w:val="28"/>
          <w:szCs w:val="28"/>
        </w:rPr>
      </w:pPr>
      <w:r w:rsidRPr="00C56D6A">
        <w:rPr>
          <w:sz w:val="28"/>
          <w:szCs w:val="28"/>
        </w:rPr>
        <w:t>1.</w:t>
      </w:r>
      <w:r w:rsidR="00D96097" w:rsidRPr="00C56D6A">
        <w:rPr>
          <w:sz w:val="28"/>
          <w:szCs w:val="28"/>
        </w:rPr>
        <w:t xml:space="preserve"> </w:t>
      </w:r>
      <w:r w:rsidR="007F3A65" w:rsidRPr="00C56D6A">
        <w:rPr>
          <w:sz w:val="28"/>
          <w:szCs w:val="28"/>
        </w:rPr>
        <w:t xml:space="preserve">Весенне-летнюю уборку территории </w:t>
      </w:r>
      <w:r w:rsidR="009F2C3D" w:rsidRPr="00C56D6A">
        <w:rPr>
          <w:sz w:val="28"/>
          <w:szCs w:val="28"/>
        </w:rPr>
        <w:t>следует</w:t>
      </w:r>
      <w:r w:rsidR="007F3A65" w:rsidRPr="00C56D6A">
        <w:rPr>
          <w:sz w:val="28"/>
          <w:szCs w:val="28"/>
        </w:rPr>
        <w:t xml:space="preserve"> производить в сроки, установленные </w:t>
      </w:r>
      <w:r w:rsidR="00CE24F2" w:rsidRPr="00C56D6A">
        <w:rPr>
          <w:sz w:val="28"/>
          <w:szCs w:val="28"/>
        </w:rPr>
        <w:t xml:space="preserve">администрацией </w:t>
      </w:r>
      <w:r w:rsidR="00B2004F">
        <w:rPr>
          <w:sz w:val="28"/>
          <w:szCs w:val="28"/>
        </w:rPr>
        <w:t xml:space="preserve">поселка Магнитный </w:t>
      </w:r>
      <w:r w:rsidR="007F3A65" w:rsidRPr="00C56D6A">
        <w:rPr>
          <w:sz w:val="28"/>
          <w:szCs w:val="28"/>
        </w:rPr>
        <w:t>с учетом климатических условий</w:t>
      </w:r>
      <w:r w:rsidR="00D71638" w:rsidRPr="00C56D6A">
        <w:rPr>
          <w:sz w:val="28"/>
          <w:szCs w:val="28"/>
        </w:rPr>
        <w:t>.</w:t>
      </w:r>
      <w:r w:rsidR="007F3A65" w:rsidRPr="00C56D6A">
        <w:rPr>
          <w:sz w:val="28"/>
          <w:szCs w:val="28"/>
        </w:rPr>
        <w:t xml:space="preserve"> </w:t>
      </w:r>
      <w:r w:rsidR="00D71638" w:rsidRPr="00C56D6A">
        <w:rPr>
          <w:sz w:val="28"/>
          <w:szCs w:val="28"/>
        </w:rPr>
        <w:t>Рекомендуется предусматривать</w:t>
      </w:r>
      <w:r w:rsidR="007F3A65" w:rsidRPr="00C56D6A">
        <w:rPr>
          <w:sz w:val="28"/>
          <w:szCs w:val="28"/>
        </w:rPr>
        <w:t xml:space="preserve"> мойку, полив и подметание проезжей части улиц, тротуаров, площадей.</w:t>
      </w:r>
    </w:p>
    <w:p w:rsidR="007F3A65" w:rsidRPr="00C56D6A" w:rsidRDefault="009F2C3D" w:rsidP="006526DF">
      <w:pPr>
        <w:ind w:firstLine="709"/>
        <w:contextualSpacing/>
        <w:jc w:val="both"/>
        <w:rPr>
          <w:sz w:val="28"/>
          <w:szCs w:val="28"/>
        </w:rPr>
      </w:pPr>
      <w:r w:rsidRPr="00C56D6A">
        <w:rPr>
          <w:sz w:val="28"/>
          <w:szCs w:val="28"/>
        </w:rPr>
        <w:t xml:space="preserve">2. </w:t>
      </w:r>
      <w:r w:rsidR="007F3A65" w:rsidRPr="00C56D6A">
        <w:rPr>
          <w:sz w:val="28"/>
          <w:szCs w:val="28"/>
        </w:rPr>
        <w:t>Мойк</w:t>
      </w:r>
      <w:r w:rsidRPr="00C56D6A">
        <w:rPr>
          <w:sz w:val="28"/>
          <w:szCs w:val="28"/>
        </w:rPr>
        <w:t>а</w:t>
      </w:r>
      <w:r w:rsidR="007F3A65" w:rsidRPr="00C56D6A">
        <w:rPr>
          <w:sz w:val="28"/>
          <w:szCs w:val="28"/>
        </w:rPr>
        <w:t xml:space="preserve"> </w:t>
      </w:r>
      <w:r w:rsidRPr="00C56D6A">
        <w:rPr>
          <w:sz w:val="28"/>
          <w:szCs w:val="28"/>
        </w:rPr>
        <w:t>должна производиться по всей</w:t>
      </w:r>
      <w:r w:rsidR="007F3A65" w:rsidRPr="00C56D6A">
        <w:rPr>
          <w:sz w:val="28"/>
          <w:szCs w:val="28"/>
        </w:rPr>
        <w:t xml:space="preserve"> ширин</w:t>
      </w:r>
      <w:r w:rsidRPr="00C56D6A">
        <w:rPr>
          <w:sz w:val="28"/>
          <w:szCs w:val="28"/>
        </w:rPr>
        <w:t>е</w:t>
      </w:r>
      <w:r w:rsidR="007F3A65" w:rsidRPr="00C56D6A">
        <w:rPr>
          <w:sz w:val="28"/>
          <w:szCs w:val="28"/>
        </w:rPr>
        <w:t xml:space="preserve"> проезжей части улиц и площадей.</w:t>
      </w:r>
    </w:p>
    <w:p w:rsidR="007F3A65" w:rsidRPr="00C56D6A" w:rsidRDefault="009F2C3D" w:rsidP="006526DF">
      <w:pPr>
        <w:ind w:firstLine="709"/>
        <w:contextualSpacing/>
        <w:jc w:val="both"/>
        <w:rPr>
          <w:sz w:val="28"/>
          <w:szCs w:val="28"/>
        </w:rPr>
      </w:pPr>
      <w:r w:rsidRPr="00C56D6A">
        <w:rPr>
          <w:sz w:val="28"/>
          <w:szCs w:val="28"/>
        </w:rPr>
        <w:t xml:space="preserve">3. </w:t>
      </w:r>
      <w:r w:rsidR="007F3A65" w:rsidRPr="00C56D6A">
        <w:rPr>
          <w:sz w:val="28"/>
          <w:szCs w:val="28"/>
        </w:rPr>
        <w:t>Уборку лотков и бордюр от песка, пыли, мусора после мойки рекомендуется заканчивать к 7 часам утра.</w:t>
      </w:r>
    </w:p>
    <w:p w:rsidR="007F3A65" w:rsidRPr="00C56D6A" w:rsidRDefault="00973E84" w:rsidP="006526DF">
      <w:pPr>
        <w:ind w:firstLine="709"/>
        <w:contextualSpacing/>
        <w:jc w:val="both"/>
        <w:rPr>
          <w:sz w:val="28"/>
          <w:szCs w:val="28"/>
        </w:rPr>
      </w:pPr>
      <w:r w:rsidRPr="00C56D6A">
        <w:rPr>
          <w:sz w:val="28"/>
          <w:szCs w:val="28"/>
        </w:rPr>
        <w:t xml:space="preserve">4. </w:t>
      </w:r>
      <w:r w:rsidR="007F3A65" w:rsidRPr="00C56D6A">
        <w:rPr>
          <w:sz w:val="28"/>
          <w:szCs w:val="28"/>
        </w:rPr>
        <w:t xml:space="preserve">Мойку и поливку тротуаров и дворовых территорий, зеленых насаждений и газонов </w:t>
      </w:r>
      <w:r w:rsidRPr="00C56D6A">
        <w:rPr>
          <w:sz w:val="28"/>
          <w:szCs w:val="28"/>
        </w:rPr>
        <w:t>следует</w:t>
      </w:r>
      <w:r w:rsidR="007F3A65" w:rsidRPr="00C56D6A">
        <w:rPr>
          <w:sz w:val="28"/>
          <w:szCs w:val="28"/>
        </w:rPr>
        <w:t xml:space="preserve"> производить силами организаций и собственниками помещений.</w:t>
      </w:r>
    </w:p>
    <w:p w:rsidR="007F3A65" w:rsidRPr="00C56D6A" w:rsidRDefault="00973E84" w:rsidP="006526DF">
      <w:pPr>
        <w:ind w:firstLine="709"/>
        <w:contextualSpacing/>
        <w:jc w:val="both"/>
        <w:rPr>
          <w:sz w:val="28"/>
          <w:szCs w:val="28"/>
        </w:rPr>
      </w:pPr>
      <w:r w:rsidRPr="00C56D6A">
        <w:rPr>
          <w:sz w:val="28"/>
          <w:szCs w:val="28"/>
        </w:rPr>
        <w:t xml:space="preserve">5. </w:t>
      </w:r>
      <w:r w:rsidR="007F3A65" w:rsidRPr="00C56D6A">
        <w:rPr>
          <w:sz w:val="28"/>
          <w:szCs w:val="28"/>
        </w:rPr>
        <w:t xml:space="preserve">Мойку дорожных покрытий и тротуаров, а также подметание тротуаров </w:t>
      </w:r>
      <w:r w:rsidR="00D71638" w:rsidRPr="00C56D6A">
        <w:rPr>
          <w:sz w:val="28"/>
          <w:szCs w:val="28"/>
        </w:rPr>
        <w:t>рекомендуется</w:t>
      </w:r>
      <w:r w:rsidR="007F3A65" w:rsidRPr="00C56D6A">
        <w:rPr>
          <w:sz w:val="28"/>
          <w:szCs w:val="28"/>
        </w:rPr>
        <w:t xml:space="preserve"> производить с 2</w:t>
      </w:r>
      <w:r w:rsidR="002B0B0E" w:rsidRPr="00C56D6A">
        <w:rPr>
          <w:sz w:val="28"/>
          <w:szCs w:val="28"/>
        </w:rPr>
        <w:t>2</w:t>
      </w:r>
      <w:r w:rsidR="007F3A65" w:rsidRPr="00C56D6A">
        <w:rPr>
          <w:sz w:val="28"/>
          <w:szCs w:val="28"/>
        </w:rPr>
        <w:t xml:space="preserve"> часов до 7 часов утра, а влажное подметание проезжей части улиц производить по мере необходимости с 9 часов утра до 21 часа.</w:t>
      </w:r>
    </w:p>
    <w:p w:rsidR="002B0B0E" w:rsidRPr="00C56D6A" w:rsidRDefault="00C45483" w:rsidP="006526DF">
      <w:pPr>
        <w:autoSpaceDE w:val="0"/>
        <w:autoSpaceDN w:val="0"/>
        <w:adjustRightInd w:val="0"/>
        <w:ind w:firstLine="709"/>
        <w:jc w:val="both"/>
        <w:outlineLvl w:val="1"/>
        <w:rPr>
          <w:bCs/>
          <w:sz w:val="28"/>
          <w:szCs w:val="28"/>
        </w:rPr>
      </w:pPr>
      <w:bookmarkStart w:id="71" w:name="_Toc488964760"/>
      <w:r w:rsidRPr="00C56D6A">
        <w:rPr>
          <w:bCs/>
          <w:sz w:val="28"/>
          <w:szCs w:val="28"/>
        </w:rPr>
        <w:t xml:space="preserve">6. </w:t>
      </w:r>
      <w:r w:rsidR="002B0B0E" w:rsidRPr="00C56D6A">
        <w:rPr>
          <w:bCs/>
          <w:sz w:val="28"/>
          <w:szCs w:val="28"/>
        </w:rPr>
        <w:t xml:space="preserve">В наиболее жаркое время дня (от </w:t>
      </w:r>
      <w:r w:rsidR="002B0B0E" w:rsidRPr="00C56D6A">
        <w:rPr>
          <w:bCs/>
          <w:sz w:val="28"/>
          <w:szCs w:val="28"/>
          <w:lang w:val="en-US"/>
        </w:rPr>
        <w:t>t</w:t>
      </w:r>
      <w:r w:rsidR="002B0B0E" w:rsidRPr="00C56D6A">
        <w:rPr>
          <w:bCs/>
          <w:sz w:val="28"/>
          <w:szCs w:val="28"/>
        </w:rPr>
        <w:t xml:space="preserve"> + 25</w:t>
      </w:r>
      <w:r w:rsidR="002B0B0E" w:rsidRPr="00C56D6A">
        <w:rPr>
          <w:bCs/>
          <w:sz w:val="28"/>
          <w:szCs w:val="28"/>
          <w:lang w:val="en-US"/>
        </w:rPr>
        <w:t>C</w:t>
      </w:r>
      <w:r w:rsidR="002B0B0E" w:rsidRPr="00C56D6A">
        <w:rPr>
          <w:bCs/>
          <w:sz w:val="28"/>
          <w:szCs w:val="28"/>
        </w:rPr>
        <w:t>) для снижения пылеобразования и температуры дорожных покрытий</w:t>
      </w:r>
      <w:r w:rsidRPr="00C56D6A">
        <w:rPr>
          <w:bCs/>
          <w:sz w:val="28"/>
          <w:szCs w:val="28"/>
        </w:rPr>
        <w:t xml:space="preserve"> следует производить поливку улиц</w:t>
      </w:r>
      <w:r w:rsidR="00D96097" w:rsidRPr="00C56D6A">
        <w:rPr>
          <w:bCs/>
          <w:sz w:val="28"/>
          <w:szCs w:val="28"/>
        </w:rPr>
        <w:t>.</w:t>
      </w:r>
      <w:bookmarkEnd w:id="71"/>
    </w:p>
    <w:p w:rsidR="002B0B0E" w:rsidRPr="003E4B9E" w:rsidRDefault="00C45483" w:rsidP="006526DF">
      <w:pPr>
        <w:autoSpaceDE w:val="0"/>
        <w:autoSpaceDN w:val="0"/>
        <w:adjustRightInd w:val="0"/>
        <w:ind w:firstLine="709"/>
        <w:jc w:val="both"/>
        <w:outlineLvl w:val="1"/>
        <w:rPr>
          <w:bCs/>
          <w:szCs w:val="24"/>
        </w:rPr>
      </w:pPr>
      <w:bookmarkStart w:id="72" w:name="_Toc488964761"/>
      <w:r w:rsidRPr="00C56D6A">
        <w:rPr>
          <w:bCs/>
          <w:sz w:val="28"/>
          <w:szCs w:val="28"/>
        </w:rPr>
        <w:t xml:space="preserve">7. Следует производить </w:t>
      </w:r>
      <w:r w:rsidR="002B0B0E" w:rsidRPr="00C56D6A">
        <w:rPr>
          <w:bCs/>
          <w:sz w:val="28"/>
          <w:szCs w:val="28"/>
        </w:rPr>
        <w:t>систематическую стрижку и скашивание сеяных и дикорастущих трав при превышении высоты травостоя</w:t>
      </w:r>
      <w:r w:rsidR="002B0B0E" w:rsidRPr="003E4B9E">
        <w:rPr>
          <w:bCs/>
          <w:szCs w:val="24"/>
        </w:rPr>
        <w:t xml:space="preserve"> </w:t>
      </w:r>
      <w:r w:rsidR="002B0B0E" w:rsidRPr="00C56D6A">
        <w:rPr>
          <w:bCs/>
          <w:sz w:val="28"/>
          <w:szCs w:val="28"/>
        </w:rPr>
        <w:t>15 - 20 см, а также сбор скошенной травы и ее вывоз в течение суток с момента скашивания</w:t>
      </w:r>
      <w:r w:rsidR="00D96097" w:rsidRPr="00C56D6A">
        <w:rPr>
          <w:bCs/>
          <w:sz w:val="28"/>
          <w:szCs w:val="28"/>
        </w:rPr>
        <w:t>.</w:t>
      </w:r>
      <w:bookmarkEnd w:id="72"/>
    </w:p>
    <w:p w:rsidR="00EF0B30" w:rsidRPr="003E4B9E" w:rsidRDefault="00EF0B30" w:rsidP="006526DF">
      <w:pPr>
        <w:ind w:firstLine="709"/>
        <w:contextualSpacing/>
        <w:jc w:val="both"/>
        <w:rPr>
          <w:szCs w:val="24"/>
        </w:rPr>
      </w:pPr>
    </w:p>
    <w:p w:rsidR="007F3A65" w:rsidRDefault="00EF0B30" w:rsidP="00C56D6A">
      <w:pPr>
        <w:pStyle w:val="af"/>
        <w:ind w:firstLine="708"/>
        <w:jc w:val="both"/>
      </w:pPr>
      <w:bookmarkStart w:id="73" w:name="_Toc488964762"/>
      <w:r w:rsidRPr="00024C6E">
        <w:t xml:space="preserve">Статья </w:t>
      </w:r>
      <w:r w:rsidR="00024C6E">
        <w:t>45</w:t>
      </w:r>
      <w:r w:rsidR="00973E84" w:rsidRPr="00024C6E">
        <w:t xml:space="preserve">. </w:t>
      </w:r>
      <w:r w:rsidR="007F3A65" w:rsidRPr="00024C6E">
        <w:t>Особенности уборки территории в осенне-зимний период</w:t>
      </w:r>
      <w:bookmarkEnd w:id="73"/>
    </w:p>
    <w:p w:rsidR="001176F4" w:rsidRPr="001176F4" w:rsidRDefault="001176F4" w:rsidP="001176F4"/>
    <w:p w:rsidR="007F3A65" w:rsidRPr="00C56D6A" w:rsidRDefault="00973E84" w:rsidP="006526DF">
      <w:pPr>
        <w:ind w:firstLine="709"/>
        <w:contextualSpacing/>
        <w:jc w:val="both"/>
        <w:rPr>
          <w:sz w:val="28"/>
          <w:szCs w:val="28"/>
        </w:rPr>
      </w:pPr>
      <w:r w:rsidRPr="00C56D6A">
        <w:rPr>
          <w:sz w:val="28"/>
          <w:szCs w:val="28"/>
        </w:rPr>
        <w:t xml:space="preserve">1. </w:t>
      </w:r>
      <w:r w:rsidR="007F3A65" w:rsidRPr="00C56D6A">
        <w:rPr>
          <w:sz w:val="28"/>
          <w:szCs w:val="28"/>
        </w:rPr>
        <w:t>Осенне-зимн</w:t>
      </w:r>
      <w:r w:rsidR="00D96097" w:rsidRPr="00C56D6A">
        <w:rPr>
          <w:sz w:val="28"/>
          <w:szCs w:val="28"/>
        </w:rPr>
        <w:t>яя</w:t>
      </w:r>
      <w:r w:rsidR="007F3A65" w:rsidRPr="00C56D6A">
        <w:rPr>
          <w:sz w:val="28"/>
          <w:szCs w:val="28"/>
        </w:rPr>
        <w:t xml:space="preserve"> уборк</w:t>
      </w:r>
      <w:r w:rsidR="00D96097" w:rsidRPr="00C56D6A">
        <w:rPr>
          <w:sz w:val="28"/>
          <w:szCs w:val="28"/>
        </w:rPr>
        <w:t>а</w:t>
      </w:r>
      <w:r w:rsidR="007F3A65" w:rsidRPr="00C56D6A">
        <w:rPr>
          <w:sz w:val="28"/>
          <w:szCs w:val="28"/>
        </w:rPr>
        <w:t xml:space="preserve"> территории </w:t>
      </w:r>
      <w:r w:rsidR="00045E6E" w:rsidRPr="00C56D6A">
        <w:rPr>
          <w:sz w:val="28"/>
          <w:szCs w:val="28"/>
        </w:rPr>
        <w:t>должна</w:t>
      </w:r>
      <w:r w:rsidR="007F3A65" w:rsidRPr="00C56D6A">
        <w:rPr>
          <w:sz w:val="28"/>
          <w:szCs w:val="28"/>
        </w:rPr>
        <w:t xml:space="preserve"> проводить</w:t>
      </w:r>
      <w:r w:rsidR="00045E6E" w:rsidRPr="00C56D6A">
        <w:rPr>
          <w:sz w:val="28"/>
          <w:szCs w:val="28"/>
        </w:rPr>
        <w:t>ся</w:t>
      </w:r>
      <w:r w:rsidR="007F3A65" w:rsidRPr="00C56D6A">
        <w:rPr>
          <w:sz w:val="28"/>
          <w:szCs w:val="28"/>
        </w:rPr>
        <w:t xml:space="preserve"> в сроки, установленные </w:t>
      </w:r>
      <w:r w:rsidR="00CE24F2" w:rsidRPr="00C56D6A">
        <w:rPr>
          <w:sz w:val="28"/>
          <w:szCs w:val="28"/>
        </w:rPr>
        <w:t xml:space="preserve">администрацией </w:t>
      </w:r>
      <w:r w:rsidR="00B2004F">
        <w:rPr>
          <w:sz w:val="28"/>
          <w:szCs w:val="28"/>
        </w:rPr>
        <w:t xml:space="preserve">поселка Магнитный </w:t>
      </w:r>
      <w:r w:rsidR="007F3A65" w:rsidRPr="00C56D6A">
        <w:rPr>
          <w:sz w:val="28"/>
          <w:szCs w:val="28"/>
        </w:rPr>
        <w:t>с учетом климатических условий и предусматривать уборку и вывоз мусора, снега и льда, грязи, посыпку улиц песком с примесью хлоридов.</w:t>
      </w:r>
    </w:p>
    <w:p w:rsidR="007F3A65" w:rsidRPr="00C56D6A" w:rsidRDefault="00973E84" w:rsidP="006526DF">
      <w:pPr>
        <w:ind w:firstLine="709"/>
        <w:contextualSpacing/>
        <w:jc w:val="both"/>
        <w:rPr>
          <w:sz w:val="28"/>
          <w:szCs w:val="28"/>
        </w:rPr>
      </w:pPr>
      <w:r w:rsidRPr="00C56D6A">
        <w:rPr>
          <w:sz w:val="28"/>
          <w:szCs w:val="28"/>
        </w:rPr>
        <w:t xml:space="preserve">2. </w:t>
      </w:r>
      <w:r w:rsidR="007F3A65" w:rsidRPr="00C56D6A">
        <w:rPr>
          <w:sz w:val="28"/>
          <w:szCs w:val="28"/>
        </w:rPr>
        <w:t>Укладку свежевыпавшего снега в валы и кучи разреша</w:t>
      </w:r>
      <w:r w:rsidRPr="00C56D6A">
        <w:rPr>
          <w:sz w:val="28"/>
          <w:szCs w:val="28"/>
        </w:rPr>
        <w:t>ется</w:t>
      </w:r>
      <w:r w:rsidR="007F3A65" w:rsidRPr="00C56D6A">
        <w:rPr>
          <w:sz w:val="28"/>
          <w:szCs w:val="28"/>
        </w:rPr>
        <w:t xml:space="preserve"> на всех улицах, площадях</w:t>
      </w:r>
      <w:r w:rsidRPr="00C56D6A">
        <w:rPr>
          <w:sz w:val="28"/>
          <w:szCs w:val="28"/>
        </w:rPr>
        <w:t xml:space="preserve"> </w:t>
      </w:r>
      <w:r w:rsidR="007F3A65" w:rsidRPr="00C56D6A">
        <w:rPr>
          <w:sz w:val="28"/>
          <w:szCs w:val="28"/>
        </w:rPr>
        <w:t>и скверах с последующей вывозкой.</w:t>
      </w:r>
    </w:p>
    <w:p w:rsidR="007F3A65" w:rsidRPr="00C56D6A" w:rsidRDefault="00973E84" w:rsidP="006526DF">
      <w:pPr>
        <w:ind w:firstLine="709"/>
        <w:contextualSpacing/>
        <w:jc w:val="both"/>
        <w:rPr>
          <w:sz w:val="28"/>
          <w:szCs w:val="28"/>
        </w:rPr>
      </w:pPr>
      <w:r w:rsidRPr="00C56D6A">
        <w:rPr>
          <w:sz w:val="28"/>
          <w:szCs w:val="28"/>
        </w:rPr>
        <w:t xml:space="preserve">3. </w:t>
      </w:r>
      <w:r w:rsidR="007F3A65" w:rsidRPr="00C56D6A">
        <w:rPr>
          <w:sz w:val="28"/>
          <w:szCs w:val="28"/>
        </w:rPr>
        <w:t xml:space="preserve">В зависимости от ширины улицы и характера движения на ней валы </w:t>
      </w:r>
      <w:r w:rsidRPr="00C56D6A">
        <w:rPr>
          <w:sz w:val="28"/>
          <w:szCs w:val="28"/>
        </w:rPr>
        <w:t>следует</w:t>
      </w:r>
      <w:r w:rsidR="007F3A65" w:rsidRPr="00C56D6A">
        <w:rPr>
          <w:sz w:val="28"/>
          <w:szCs w:val="28"/>
        </w:rPr>
        <w:t xml:space="preserve">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7F3A65" w:rsidRPr="00C56D6A" w:rsidRDefault="00973E84" w:rsidP="006526DF">
      <w:pPr>
        <w:ind w:firstLine="709"/>
        <w:contextualSpacing/>
        <w:jc w:val="both"/>
        <w:rPr>
          <w:sz w:val="28"/>
          <w:szCs w:val="28"/>
        </w:rPr>
      </w:pPr>
      <w:r w:rsidRPr="00C56D6A">
        <w:rPr>
          <w:sz w:val="28"/>
          <w:szCs w:val="28"/>
        </w:rPr>
        <w:t xml:space="preserve">4. </w:t>
      </w:r>
      <w:r w:rsidR="007F3A65" w:rsidRPr="00C56D6A">
        <w:rPr>
          <w:sz w:val="28"/>
          <w:szCs w:val="28"/>
        </w:rPr>
        <w:t xml:space="preserve">Посыпку песком с примесью хлоридов, </w:t>
      </w:r>
      <w:r w:rsidRPr="00C56D6A">
        <w:rPr>
          <w:sz w:val="28"/>
          <w:szCs w:val="28"/>
        </w:rPr>
        <w:t>должна производиться</w:t>
      </w:r>
      <w:r w:rsidR="007F3A65" w:rsidRPr="00C56D6A">
        <w:rPr>
          <w:sz w:val="28"/>
          <w:szCs w:val="28"/>
        </w:rPr>
        <w:t xml:space="preserve"> немедленно с начала снегопада или появления гололеда.</w:t>
      </w:r>
      <w:r w:rsidRPr="00C56D6A">
        <w:rPr>
          <w:sz w:val="28"/>
          <w:szCs w:val="28"/>
        </w:rPr>
        <w:t xml:space="preserve"> </w:t>
      </w:r>
      <w:r w:rsidR="007F3A65" w:rsidRPr="00C56D6A">
        <w:rPr>
          <w:sz w:val="28"/>
          <w:szCs w:val="28"/>
        </w:rPr>
        <w:t>В первую очередь при гололеде посыпаются спуски, подъемы, перекрестки, места остановок общественного транспорта, пешеходные переходы.</w:t>
      </w:r>
    </w:p>
    <w:p w:rsidR="007F3A65" w:rsidRPr="00C56D6A" w:rsidRDefault="00973E84" w:rsidP="006526DF">
      <w:pPr>
        <w:ind w:firstLine="709"/>
        <w:contextualSpacing/>
        <w:jc w:val="both"/>
        <w:rPr>
          <w:sz w:val="28"/>
          <w:szCs w:val="28"/>
        </w:rPr>
      </w:pPr>
      <w:r w:rsidRPr="00C56D6A">
        <w:rPr>
          <w:sz w:val="28"/>
          <w:szCs w:val="28"/>
        </w:rPr>
        <w:lastRenderedPageBreak/>
        <w:t xml:space="preserve">5. </w:t>
      </w:r>
      <w:r w:rsidR="007F3A65" w:rsidRPr="00C56D6A">
        <w:rPr>
          <w:sz w:val="28"/>
          <w:szCs w:val="28"/>
        </w:rPr>
        <w:t xml:space="preserve">Тротуары </w:t>
      </w:r>
      <w:r w:rsidRPr="00C56D6A">
        <w:rPr>
          <w:sz w:val="28"/>
          <w:szCs w:val="28"/>
        </w:rPr>
        <w:t>должны быть посыпаны</w:t>
      </w:r>
      <w:r w:rsidR="007F3A65" w:rsidRPr="00C56D6A">
        <w:rPr>
          <w:sz w:val="28"/>
          <w:szCs w:val="28"/>
        </w:rPr>
        <w:t xml:space="preserve"> сухим песком без хлоридов.</w:t>
      </w:r>
    </w:p>
    <w:p w:rsidR="007F3A65" w:rsidRPr="00C56D6A" w:rsidRDefault="00973E84" w:rsidP="006526DF">
      <w:pPr>
        <w:ind w:firstLine="709"/>
        <w:contextualSpacing/>
        <w:jc w:val="both"/>
        <w:rPr>
          <w:sz w:val="28"/>
          <w:szCs w:val="28"/>
        </w:rPr>
      </w:pPr>
      <w:r w:rsidRPr="00C56D6A">
        <w:rPr>
          <w:sz w:val="28"/>
          <w:szCs w:val="28"/>
        </w:rPr>
        <w:t xml:space="preserve">6. </w:t>
      </w:r>
      <w:r w:rsidR="007F3A65" w:rsidRPr="00C56D6A">
        <w:rPr>
          <w:sz w:val="28"/>
          <w:szCs w:val="28"/>
        </w:rPr>
        <w:t>Очистку от снега крыш и удаление сосулек следует производить</w:t>
      </w:r>
      <w:r w:rsidR="00D71638" w:rsidRPr="00C56D6A">
        <w:rPr>
          <w:sz w:val="28"/>
          <w:szCs w:val="28"/>
        </w:rPr>
        <w:t xml:space="preserve"> правообладателям зданий</w:t>
      </w:r>
      <w:r w:rsidR="007F3A65" w:rsidRPr="00C56D6A">
        <w:rPr>
          <w:sz w:val="28"/>
          <w:szCs w:val="28"/>
        </w:rPr>
        <w:t xml:space="preserve">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7F3A65" w:rsidRPr="00C56D6A" w:rsidRDefault="00973E84" w:rsidP="006526DF">
      <w:pPr>
        <w:ind w:firstLine="709"/>
        <w:contextualSpacing/>
        <w:jc w:val="both"/>
        <w:rPr>
          <w:sz w:val="28"/>
          <w:szCs w:val="28"/>
        </w:rPr>
      </w:pPr>
      <w:r w:rsidRPr="00C56D6A">
        <w:rPr>
          <w:sz w:val="28"/>
          <w:szCs w:val="28"/>
        </w:rPr>
        <w:t xml:space="preserve">7. </w:t>
      </w:r>
      <w:r w:rsidR="007F3A65" w:rsidRPr="00C56D6A">
        <w:rPr>
          <w:sz w:val="28"/>
          <w:szCs w:val="28"/>
        </w:rPr>
        <w:t>Снег, сброшенный с крыш, следует немедленно вывозить.</w:t>
      </w:r>
    </w:p>
    <w:p w:rsidR="007F3A65" w:rsidRPr="00C56D6A" w:rsidRDefault="00973E84" w:rsidP="006526DF">
      <w:pPr>
        <w:ind w:firstLine="709"/>
        <w:contextualSpacing/>
        <w:jc w:val="both"/>
        <w:rPr>
          <w:sz w:val="28"/>
          <w:szCs w:val="28"/>
        </w:rPr>
      </w:pPr>
      <w:r w:rsidRPr="00C56D6A">
        <w:rPr>
          <w:sz w:val="28"/>
          <w:szCs w:val="28"/>
        </w:rPr>
        <w:t xml:space="preserve">8. </w:t>
      </w:r>
      <w:r w:rsidR="007F3A65" w:rsidRPr="00C56D6A">
        <w:rPr>
          <w:sz w:val="28"/>
          <w:szCs w:val="28"/>
        </w:rPr>
        <w:t xml:space="preserve">Все тротуары, дворы, лотки проезжей части улиц, площадей, набережных, рыночные площади и другие участки с асфальтовым покрытием </w:t>
      </w:r>
      <w:r w:rsidRPr="00C56D6A">
        <w:rPr>
          <w:sz w:val="28"/>
          <w:szCs w:val="28"/>
        </w:rPr>
        <w:t>необходимо</w:t>
      </w:r>
      <w:r w:rsidR="007F3A65" w:rsidRPr="00C56D6A">
        <w:rPr>
          <w:sz w:val="28"/>
          <w:szCs w:val="28"/>
        </w:rPr>
        <w:t xml:space="preserve"> очищать от снега и обледенелого наката под скребок и посыпать песком до 8 часов утра.</w:t>
      </w:r>
    </w:p>
    <w:p w:rsidR="007F3A65" w:rsidRPr="00C56D6A" w:rsidRDefault="00973E84" w:rsidP="006526DF">
      <w:pPr>
        <w:ind w:firstLine="709"/>
        <w:contextualSpacing/>
        <w:jc w:val="both"/>
        <w:rPr>
          <w:sz w:val="28"/>
          <w:szCs w:val="28"/>
        </w:rPr>
      </w:pPr>
      <w:r w:rsidRPr="00C56D6A">
        <w:rPr>
          <w:sz w:val="28"/>
          <w:szCs w:val="28"/>
        </w:rPr>
        <w:t xml:space="preserve">9. </w:t>
      </w:r>
      <w:r w:rsidR="007F3A65" w:rsidRPr="00C56D6A">
        <w:rPr>
          <w:sz w:val="28"/>
          <w:szCs w:val="28"/>
        </w:rPr>
        <w:t>Вывоз снега разреша</w:t>
      </w:r>
      <w:r w:rsidRPr="00C56D6A">
        <w:rPr>
          <w:sz w:val="28"/>
          <w:szCs w:val="28"/>
        </w:rPr>
        <w:t>ется производить</w:t>
      </w:r>
      <w:r w:rsidR="007F3A65" w:rsidRPr="00C56D6A">
        <w:rPr>
          <w:sz w:val="28"/>
          <w:szCs w:val="28"/>
        </w:rPr>
        <w:t xml:space="preserve"> только на специально отведенные места отвала.</w:t>
      </w:r>
    </w:p>
    <w:p w:rsidR="007F3A65" w:rsidRPr="00C56D6A" w:rsidRDefault="00D71638" w:rsidP="006526DF">
      <w:pPr>
        <w:ind w:firstLine="709"/>
        <w:contextualSpacing/>
        <w:jc w:val="both"/>
        <w:rPr>
          <w:sz w:val="28"/>
          <w:szCs w:val="28"/>
        </w:rPr>
      </w:pPr>
      <w:r w:rsidRPr="00C56D6A">
        <w:rPr>
          <w:sz w:val="28"/>
          <w:szCs w:val="28"/>
        </w:rPr>
        <w:t>10</w:t>
      </w:r>
      <w:r w:rsidR="00A64BC4" w:rsidRPr="00C56D6A">
        <w:rPr>
          <w:sz w:val="28"/>
          <w:szCs w:val="28"/>
        </w:rPr>
        <w:t xml:space="preserve">. </w:t>
      </w:r>
      <w:r w:rsidR="007F3A65" w:rsidRPr="00C56D6A">
        <w:rPr>
          <w:sz w:val="28"/>
          <w:szCs w:val="28"/>
        </w:rPr>
        <w:t>Уборку</w:t>
      </w:r>
      <w:r w:rsidR="00B2004F">
        <w:rPr>
          <w:sz w:val="28"/>
          <w:szCs w:val="28"/>
        </w:rPr>
        <w:t xml:space="preserve"> снега и льда с улиц, площадей</w:t>
      </w:r>
      <w:r w:rsidR="007F3A65" w:rsidRPr="00C56D6A">
        <w:rPr>
          <w:sz w:val="28"/>
          <w:szCs w:val="28"/>
        </w:rPr>
        <w:t xml:space="preserve">, скверов и бульваров </w:t>
      </w:r>
      <w:r w:rsidR="00A64BC4" w:rsidRPr="00C56D6A">
        <w:rPr>
          <w:sz w:val="28"/>
          <w:szCs w:val="28"/>
        </w:rPr>
        <w:t>необходимо</w:t>
      </w:r>
      <w:r w:rsidR="007F3A65" w:rsidRPr="00C56D6A">
        <w:rPr>
          <w:sz w:val="28"/>
          <w:szCs w:val="28"/>
        </w:rPr>
        <w:t xml:space="preserve"> начинать немедленно с начала снегопада и производить, в первую очередь, с магист</w:t>
      </w:r>
      <w:r w:rsidR="00B2004F">
        <w:rPr>
          <w:sz w:val="28"/>
          <w:szCs w:val="28"/>
        </w:rPr>
        <w:t xml:space="preserve">ральных улиц, автобусных трасс </w:t>
      </w:r>
      <w:r w:rsidR="007F3A65" w:rsidRPr="00C56D6A">
        <w:rPr>
          <w:sz w:val="28"/>
          <w:szCs w:val="28"/>
        </w:rPr>
        <w:t>для обеспечения бесперебойного движения транспорта во избежание наката.</w:t>
      </w:r>
    </w:p>
    <w:p w:rsidR="007F3A65" w:rsidRPr="00C56D6A" w:rsidRDefault="00A64BC4" w:rsidP="006526DF">
      <w:pPr>
        <w:ind w:firstLine="709"/>
        <w:contextualSpacing/>
        <w:jc w:val="both"/>
        <w:rPr>
          <w:sz w:val="28"/>
          <w:szCs w:val="28"/>
        </w:rPr>
      </w:pPr>
      <w:r w:rsidRPr="00C56D6A">
        <w:rPr>
          <w:sz w:val="28"/>
          <w:szCs w:val="28"/>
        </w:rPr>
        <w:t>1</w:t>
      </w:r>
      <w:r w:rsidR="00D3287D" w:rsidRPr="00C56D6A">
        <w:rPr>
          <w:sz w:val="28"/>
          <w:szCs w:val="28"/>
        </w:rPr>
        <w:t>1</w:t>
      </w:r>
      <w:r w:rsidRPr="00C56D6A">
        <w:rPr>
          <w:sz w:val="28"/>
          <w:szCs w:val="28"/>
        </w:rPr>
        <w:t xml:space="preserve">. </w:t>
      </w:r>
      <w:r w:rsidR="007F3A65" w:rsidRPr="00C56D6A">
        <w:rPr>
          <w:sz w:val="28"/>
          <w:szCs w:val="28"/>
        </w:rPr>
        <w:t>При уборке улиц, проездов, площадей специализированными организациями лица, ответственны</w:t>
      </w:r>
      <w:r w:rsidRPr="00C56D6A">
        <w:rPr>
          <w:sz w:val="28"/>
          <w:szCs w:val="28"/>
        </w:rPr>
        <w:t>е</w:t>
      </w:r>
      <w:r w:rsidR="007F3A65" w:rsidRPr="00C56D6A">
        <w:rPr>
          <w:sz w:val="28"/>
          <w:szCs w:val="28"/>
        </w:rPr>
        <w:t xml:space="preserve"> за содержание соответствующих территорий, </w:t>
      </w:r>
      <w:r w:rsidRPr="00C56D6A">
        <w:rPr>
          <w:sz w:val="28"/>
          <w:szCs w:val="28"/>
        </w:rPr>
        <w:t>должны</w:t>
      </w:r>
      <w:r w:rsidR="007F3A65" w:rsidRPr="00C56D6A">
        <w:rPr>
          <w:sz w:val="28"/>
          <w:szCs w:val="28"/>
        </w:rPr>
        <w:t xml:space="preserve"> обеспечи</w:t>
      </w:r>
      <w:r w:rsidRPr="00C56D6A">
        <w:rPr>
          <w:sz w:val="28"/>
          <w:szCs w:val="28"/>
        </w:rPr>
        <w:t>ть</w:t>
      </w:r>
      <w:r w:rsidR="007F3A65" w:rsidRPr="00C56D6A">
        <w:rPr>
          <w:sz w:val="28"/>
          <w:szCs w:val="28"/>
        </w:rPr>
        <w:t xml:space="preserve"> после прохождения снегоочистительной техники уборку прибордюрных лотков и расчистку въездов, пешеходных переходов, как со стороны строений, так и с противоположной стороны проезда.</w:t>
      </w:r>
    </w:p>
    <w:p w:rsidR="00C45483" w:rsidRPr="00C56D6A" w:rsidRDefault="00C45483" w:rsidP="006526DF">
      <w:pPr>
        <w:autoSpaceDE w:val="0"/>
        <w:autoSpaceDN w:val="0"/>
        <w:adjustRightInd w:val="0"/>
        <w:ind w:firstLine="709"/>
        <w:jc w:val="both"/>
        <w:outlineLvl w:val="1"/>
        <w:rPr>
          <w:bCs/>
          <w:sz w:val="28"/>
          <w:szCs w:val="28"/>
        </w:rPr>
      </w:pPr>
      <w:bookmarkStart w:id="74" w:name="_Toc488964763"/>
      <w:r w:rsidRPr="00C56D6A">
        <w:rPr>
          <w:bCs/>
          <w:sz w:val="28"/>
          <w:szCs w:val="28"/>
        </w:rPr>
        <w:t>1</w:t>
      </w:r>
      <w:r w:rsidR="00D3287D" w:rsidRPr="00C56D6A">
        <w:rPr>
          <w:bCs/>
          <w:sz w:val="28"/>
          <w:szCs w:val="28"/>
        </w:rPr>
        <w:t>2</w:t>
      </w:r>
      <w:r w:rsidRPr="00C56D6A">
        <w:rPr>
          <w:bCs/>
          <w:sz w:val="28"/>
          <w:szCs w:val="28"/>
        </w:rPr>
        <w:t>. Не допускается формирование снежных валов:</w:t>
      </w:r>
      <w:bookmarkEnd w:id="74"/>
    </w:p>
    <w:p w:rsidR="00C45483" w:rsidRPr="00C56D6A" w:rsidRDefault="00C45483" w:rsidP="006526DF">
      <w:pPr>
        <w:autoSpaceDE w:val="0"/>
        <w:autoSpaceDN w:val="0"/>
        <w:adjustRightInd w:val="0"/>
        <w:ind w:firstLine="709"/>
        <w:jc w:val="both"/>
        <w:outlineLvl w:val="1"/>
        <w:rPr>
          <w:bCs/>
          <w:sz w:val="28"/>
          <w:szCs w:val="28"/>
        </w:rPr>
      </w:pPr>
      <w:bookmarkStart w:id="75" w:name="_Toc488964764"/>
      <w:r w:rsidRPr="00C56D6A">
        <w:rPr>
          <w:bCs/>
          <w:sz w:val="28"/>
          <w:szCs w:val="28"/>
        </w:rPr>
        <w:t>- на пересечении улиц;</w:t>
      </w:r>
      <w:bookmarkEnd w:id="75"/>
    </w:p>
    <w:p w:rsidR="00C45483" w:rsidRPr="00C56D6A" w:rsidRDefault="00C45483" w:rsidP="006526DF">
      <w:pPr>
        <w:autoSpaceDE w:val="0"/>
        <w:autoSpaceDN w:val="0"/>
        <w:adjustRightInd w:val="0"/>
        <w:ind w:firstLine="709"/>
        <w:jc w:val="both"/>
        <w:outlineLvl w:val="1"/>
        <w:rPr>
          <w:bCs/>
          <w:sz w:val="28"/>
          <w:szCs w:val="28"/>
        </w:rPr>
      </w:pPr>
      <w:bookmarkStart w:id="76" w:name="_Toc488964765"/>
      <w:r w:rsidRPr="00C56D6A">
        <w:rPr>
          <w:bCs/>
          <w:sz w:val="28"/>
          <w:szCs w:val="28"/>
        </w:rPr>
        <w:t>- на расстоянии ближе 5 м от пешеходных переходов;</w:t>
      </w:r>
      <w:bookmarkEnd w:id="76"/>
    </w:p>
    <w:p w:rsidR="00C45483" w:rsidRPr="00C56D6A" w:rsidRDefault="00C45483" w:rsidP="006526DF">
      <w:pPr>
        <w:autoSpaceDE w:val="0"/>
        <w:autoSpaceDN w:val="0"/>
        <w:adjustRightInd w:val="0"/>
        <w:ind w:firstLine="709"/>
        <w:jc w:val="both"/>
        <w:outlineLvl w:val="1"/>
        <w:rPr>
          <w:bCs/>
          <w:sz w:val="28"/>
          <w:szCs w:val="28"/>
        </w:rPr>
      </w:pPr>
      <w:bookmarkStart w:id="77" w:name="_Toc488964766"/>
      <w:r w:rsidRPr="00C56D6A">
        <w:rPr>
          <w:bCs/>
          <w:sz w:val="28"/>
          <w:szCs w:val="28"/>
        </w:rPr>
        <w:t>- на остановках общественного транспорта;</w:t>
      </w:r>
      <w:bookmarkEnd w:id="77"/>
    </w:p>
    <w:p w:rsidR="00C45483" w:rsidRPr="00C56D6A" w:rsidRDefault="00C45483" w:rsidP="006526DF">
      <w:pPr>
        <w:autoSpaceDE w:val="0"/>
        <w:autoSpaceDN w:val="0"/>
        <w:adjustRightInd w:val="0"/>
        <w:ind w:firstLine="709"/>
        <w:jc w:val="both"/>
        <w:outlineLvl w:val="1"/>
        <w:rPr>
          <w:bCs/>
          <w:sz w:val="28"/>
          <w:szCs w:val="28"/>
        </w:rPr>
      </w:pPr>
      <w:bookmarkStart w:id="78" w:name="_Toc488964767"/>
      <w:r w:rsidRPr="00C56D6A">
        <w:rPr>
          <w:bCs/>
          <w:sz w:val="28"/>
          <w:szCs w:val="28"/>
        </w:rPr>
        <w:t>- на въездах на прилегающие территории (дворы, внутриквартальные проезды и пр.). Валы снега формируются с разрывами, обеспечивающими надлежащую видимость и беспрепятственный подъезд к остановкам общественного транспорта.</w:t>
      </w:r>
      <w:bookmarkEnd w:id="78"/>
    </w:p>
    <w:p w:rsidR="00D3287D" w:rsidRDefault="00D3287D" w:rsidP="00024C6E">
      <w:pPr>
        <w:pStyle w:val="af"/>
      </w:pPr>
      <w:bookmarkStart w:id="79" w:name="_Toc488964772"/>
    </w:p>
    <w:p w:rsidR="007F3A65" w:rsidRDefault="00EF0B30" w:rsidP="00C56D6A">
      <w:pPr>
        <w:pStyle w:val="af"/>
        <w:ind w:firstLine="708"/>
      </w:pPr>
      <w:r w:rsidRPr="00024C6E">
        <w:t xml:space="preserve">Статья </w:t>
      </w:r>
      <w:r w:rsidR="00024C6E">
        <w:t>46</w:t>
      </w:r>
      <w:r w:rsidR="00A64BC4" w:rsidRPr="00024C6E">
        <w:t xml:space="preserve">. </w:t>
      </w:r>
      <w:r w:rsidR="007F3A65" w:rsidRPr="00024C6E">
        <w:t>Порядок содержания элементов благоустройства</w:t>
      </w:r>
      <w:bookmarkEnd w:id="79"/>
    </w:p>
    <w:p w:rsidR="001176F4" w:rsidRPr="001176F4" w:rsidRDefault="001176F4" w:rsidP="001176F4"/>
    <w:p w:rsidR="007F3A65" w:rsidRPr="00C56D6A" w:rsidRDefault="00A64BC4" w:rsidP="006526DF">
      <w:pPr>
        <w:ind w:firstLine="709"/>
        <w:contextualSpacing/>
        <w:jc w:val="both"/>
        <w:rPr>
          <w:sz w:val="28"/>
          <w:szCs w:val="28"/>
        </w:rPr>
      </w:pPr>
      <w:r w:rsidRPr="00C56D6A">
        <w:rPr>
          <w:sz w:val="28"/>
          <w:szCs w:val="28"/>
        </w:rPr>
        <w:t xml:space="preserve">1. </w:t>
      </w:r>
      <w:r w:rsidR="007F3A65" w:rsidRPr="00C56D6A">
        <w:rPr>
          <w:sz w:val="28"/>
          <w:szCs w:val="28"/>
        </w:rPr>
        <w:t xml:space="preserve">Содержание элементов благоустройства, включая работы по восстановлению и ремонту памятников, мемориалов, </w:t>
      </w:r>
      <w:r w:rsidRPr="00C56D6A">
        <w:rPr>
          <w:sz w:val="28"/>
          <w:szCs w:val="28"/>
        </w:rPr>
        <w:t>следует</w:t>
      </w:r>
      <w:r w:rsidR="007F3A65" w:rsidRPr="00C56D6A">
        <w:rPr>
          <w:sz w:val="28"/>
          <w:szCs w:val="28"/>
        </w:rPr>
        <w:t xml:space="preserve"> осуществлять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7F3A65" w:rsidRPr="00C56D6A" w:rsidRDefault="00C94847" w:rsidP="006526DF">
      <w:pPr>
        <w:ind w:firstLine="709"/>
        <w:contextualSpacing/>
        <w:jc w:val="both"/>
        <w:rPr>
          <w:sz w:val="28"/>
          <w:szCs w:val="28"/>
        </w:rPr>
      </w:pPr>
      <w:r w:rsidRPr="00C56D6A">
        <w:rPr>
          <w:sz w:val="28"/>
          <w:szCs w:val="28"/>
        </w:rPr>
        <w:t>2</w:t>
      </w:r>
      <w:r w:rsidR="007A79ED" w:rsidRPr="00C56D6A">
        <w:rPr>
          <w:sz w:val="28"/>
          <w:szCs w:val="28"/>
        </w:rPr>
        <w:t xml:space="preserve">. </w:t>
      </w:r>
      <w:r w:rsidR="007F3A65" w:rsidRPr="00C56D6A">
        <w:rPr>
          <w:sz w:val="28"/>
          <w:szCs w:val="28"/>
        </w:rPr>
        <w:t>Физическим или юридическим лицам следует при содержании малых архитектурных форм производить их ремонт и окраску</w:t>
      </w:r>
      <w:r w:rsidR="00D3287D" w:rsidRPr="00C56D6A">
        <w:rPr>
          <w:sz w:val="28"/>
          <w:szCs w:val="28"/>
        </w:rPr>
        <w:t>.</w:t>
      </w:r>
    </w:p>
    <w:p w:rsidR="007F3A65" w:rsidRPr="00C56D6A" w:rsidRDefault="00C94847" w:rsidP="006526DF">
      <w:pPr>
        <w:ind w:firstLine="709"/>
        <w:contextualSpacing/>
        <w:jc w:val="both"/>
        <w:rPr>
          <w:sz w:val="28"/>
          <w:szCs w:val="28"/>
        </w:rPr>
      </w:pPr>
      <w:r w:rsidRPr="00C56D6A">
        <w:rPr>
          <w:sz w:val="28"/>
          <w:szCs w:val="28"/>
        </w:rPr>
        <w:t>3</w:t>
      </w:r>
      <w:r w:rsidR="007A79ED" w:rsidRPr="00C56D6A">
        <w:rPr>
          <w:sz w:val="28"/>
          <w:szCs w:val="28"/>
        </w:rPr>
        <w:t xml:space="preserve">. </w:t>
      </w:r>
      <w:r w:rsidR="007F3A65" w:rsidRPr="00C56D6A">
        <w:rPr>
          <w:sz w:val="28"/>
          <w:szCs w:val="28"/>
        </w:rPr>
        <w:t xml:space="preserve">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w:t>
      </w:r>
      <w:r w:rsidR="007F3A65" w:rsidRPr="00C56D6A">
        <w:rPr>
          <w:sz w:val="28"/>
          <w:szCs w:val="28"/>
        </w:rPr>
        <w:lastRenderedPageBreak/>
        <w:t xml:space="preserve">объявлений и иных стендов, рекламных тумб, указателей остановок транспорта и переходов, скамеек </w:t>
      </w:r>
      <w:r w:rsidR="007A79ED" w:rsidRPr="00C56D6A">
        <w:rPr>
          <w:sz w:val="28"/>
          <w:szCs w:val="28"/>
        </w:rPr>
        <w:t>следует</w:t>
      </w:r>
      <w:r w:rsidR="007F3A65" w:rsidRPr="00C56D6A">
        <w:rPr>
          <w:sz w:val="28"/>
          <w:szCs w:val="28"/>
        </w:rPr>
        <w:t xml:space="preserve"> производить не реже одного раза в год.</w:t>
      </w:r>
    </w:p>
    <w:p w:rsidR="007F3A65" w:rsidRPr="00C56D6A" w:rsidRDefault="00C94847" w:rsidP="006526DF">
      <w:pPr>
        <w:ind w:firstLine="709"/>
        <w:contextualSpacing/>
        <w:jc w:val="both"/>
        <w:rPr>
          <w:sz w:val="28"/>
          <w:szCs w:val="28"/>
        </w:rPr>
      </w:pPr>
      <w:r w:rsidRPr="00C56D6A">
        <w:rPr>
          <w:sz w:val="28"/>
          <w:szCs w:val="28"/>
        </w:rPr>
        <w:t>4</w:t>
      </w:r>
      <w:r w:rsidR="007A79ED" w:rsidRPr="00C56D6A">
        <w:rPr>
          <w:sz w:val="28"/>
          <w:szCs w:val="28"/>
        </w:rPr>
        <w:t xml:space="preserve">. </w:t>
      </w:r>
      <w:r w:rsidR="007F3A65" w:rsidRPr="00C56D6A">
        <w:rPr>
          <w:sz w:val="28"/>
          <w:szCs w:val="28"/>
        </w:rPr>
        <w:t xml:space="preserve">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w:t>
      </w:r>
      <w:r w:rsidR="007A79ED" w:rsidRPr="00C56D6A">
        <w:rPr>
          <w:sz w:val="28"/>
          <w:szCs w:val="28"/>
        </w:rPr>
        <w:t>следует</w:t>
      </w:r>
      <w:r w:rsidR="007F3A65" w:rsidRPr="00C56D6A">
        <w:rPr>
          <w:sz w:val="28"/>
          <w:szCs w:val="28"/>
        </w:rPr>
        <w:t xml:space="preserve"> производить не реже одного раза в два года, а ремонт - по мере необходимости. Окраску каменных, </w:t>
      </w:r>
      <w:r w:rsidR="00D2620D" w:rsidRPr="00C56D6A">
        <w:rPr>
          <w:sz w:val="28"/>
          <w:szCs w:val="28"/>
        </w:rPr>
        <w:t>железобетонных и иных материалов,</w:t>
      </w:r>
      <w:r w:rsidR="007F3A65" w:rsidRPr="00C56D6A">
        <w:rPr>
          <w:sz w:val="28"/>
          <w:szCs w:val="28"/>
        </w:rPr>
        <w:t xml:space="preserve"> не требующих защиты</w:t>
      </w:r>
      <w:r w:rsidR="00D2620D">
        <w:rPr>
          <w:sz w:val="28"/>
          <w:szCs w:val="28"/>
        </w:rPr>
        <w:t>,</w:t>
      </w:r>
      <w:r w:rsidR="007F3A65" w:rsidRPr="00C56D6A">
        <w:rPr>
          <w:sz w:val="28"/>
          <w:szCs w:val="28"/>
        </w:rPr>
        <w:t xml:space="preserve"> делать не рекомендуется.</w:t>
      </w:r>
    </w:p>
    <w:p w:rsidR="007F3A65" w:rsidRPr="00C56D6A" w:rsidRDefault="00C94847" w:rsidP="006526DF">
      <w:pPr>
        <w:ind w:firstLine="709"/>
        <w:contextualSpacing/>
        <w:jc w:val="both"/>
        <w:rPr>
          <w:sz w:val="28"/>
          <w:szCs w:val="28"/>
        </w:rPr>
      </w:pPr>
      <w:r w:rsidRPr="00C56D6A">
        <w:rPr>
          <w:sz w:val="28"/>
          <w:szCs w:val="28"/>
        </w:rPr>
        <w:t>5</w:t>
      </w:r>
      <w:r w:rsidR="007A79ED" w:rsidRPr="00C56D6A">
        <w:rPr>
          <w:sz w:val="28"/>
          <w:szCs w:val="28"/>
        </w:rPr>
        <w:t>.</w:t>
      </w:r>
      <w:r w:rsidR="00CE24F2" w:rsidRPr="00C56D6A">
        <w:rPr>
          <w:sz w:val="28"/>
          <w:szCs w:val="28"/>
        </w:rPr>
        <w:t xml:space="preserve"> Эксплуатацию зданий и сооружений,</w:t>
      </w:r>
      <w:r w:rsidR="007A79ED" w:rsidRPr="00C56D6A">
        <w:rPr>
          <w:sz w:val="28"/>
          <w:szCs w:val="28"/>
        </w:rPr>
        <w:t xml:space="preserve"> </w:t>
      </w:r>
      <w:r w:rsidR="00CE24F2" w:rsidRPr="00C56D6A">
        <w:rPr>
          <w:sz w:val="28"/>
          <w:szCs w:val="28"/>
        </w:rPr>
        <w:t>т</w:t>
      </w:r>
      <w:r w:rsidR="007F3A65" w:rsidRPr="00C56D6A">
        <w:rPr>
          <w:sz w:val="28"/>
          <w:szCs w:val="28"/>
        </w:rPr>
        <w:t xml:space="preserve">екущий и капитальный ремонт, окраску фасадов зданий и сооружений </w:t>
      </w:r>
      <w:r w:rsidR="007A79ED" w:rsidRPr="00C56D6A">
        <w:rPr>
          <w:sz w:val="28"/>
          <w:szCs w:val="28"/>
        </w:rPr>
        <w:t>следует</w:t>
      </w:r>
      <w:r w:rsidR="007F3A65" w:rsidRPr="00C56D6A">
        <w:rPr>
          <w:sz w:val="28"/>
          <w:szCs w:val="28"/>
        </w:rPr>
        <w:t xml:space="preserve"> производить в зависимости от их технического состояния собственниками зданий и сооружений либо по соглашению с собственником иными лицами.</w:t>
      </w:r>
    </w:p>
    <w:p w:rsidR="007F3A65" w:rsidRPr="00C56D6A" w:rsidRDefault="00C94847" w:rsidP="006526DF">
      <w:pPr>
        <w:ind w:firstLine="709"/>
        <w:contextualSpacing/>
        <w:jc w:val="both"/>
        <w:rPr>
          <w:sz w:val="28"/>
          <w:szCs w:val="28"/>
        </w:rPr>
      </w:pPr>
      <w:r w:rsidRPr="00C56D6A">
        <w:rPr>
          <w:sz w:val="28"/>
          <w:szCs w:val="28"/>
        </w:rPr>
        <w:t>6</w:t>
      </w:r>
      <w:r w:rsidR="007A79ED" w:rsidRPr="00C56D6A">
        <w:rPr>
          <w:sz w:val="28"/>
          <w:szCs w:val="28"/>
        </w:rPr>
        <w:t>. Любые</w:t>
      </w:r>
      <w:r w:rsidR="007F3A65" w:rsidRPr="00C56D6A">
        <w:rPr>
          <w:sz w:val="28"/>
          <w:szCs w:val="28"/>
        </w:rPr>
        <w:t xml:space="preserve">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следует производить по согласованию с администрацией </w:t>
      </w:r>
      <w:r w:rsidR="007A79ED" w:rsidRPr="00C56D6A">
        <w:rPr>
          <w:sz w:val="28"/>
          <w:szCs w:val="28"/>
        </w:rPr>
        <w:t>города Железногорска</w:t>
      </w:r>
      <w:r w:rsidR="007F3A65" w:rsidRPr="00C56D6A">
        <w:rPr>
          <w:sz w:val="28"/>
          <w:szCs w:val="28"/>
        </w:rPr>
        <w:t>.</w:t>
      </w:r>
    </w:p>
    <w:p w:rsidR="007F3A65" w:rsidRPr="00C56D6A" w:rsidRDefault="00C94847" w:rsidP="006526DF">
      <w:pPr>
        <w:ind w:firstLine="709"/>
        <w:contextualSpacing/>
        <w:jc w:val="both"/>
        <w:rPr>
          <w:sz w:val="28"/>
          <w:szCs w:val="28"/>
        </w:rPr>
      </w:pPr>
      <w:r w:rsidRPr="00C56D6A">
        <w:rPr>
          <w:sz w:val="28"/>
          <w:szCs w:val="28"/>
        </w:rPr>
        <w:t>7</w:t>
      </w:r>
      <w:r w:rsidR="007A79ED" w:rsidRPr="00C56D6A">
        <w:rPr>
          <w:sz w:val="28"/>
          <w:szCs w:val="28"/>
        </w:rPr>
        <w:t xml:space="preserve">. На территории </w:t>
      </w:r>
      <w:r w:rsidR="00D3287D" w:rsidRPr="00C56D6A">
        <w:rPr>
          <w:sz w:val="28"/>
          <w:szCs w:val="28"/>
        </w:rPr>
        <w:t xml:space="preserve">общего пользования </w:t>
      </w:r>
      <w:r w:rsidR="00B2004F">
        <w:rPr>
          <w:sz w:val="28"/>
          <w:szCs w:val="28"/>
        </w:rPr>
        <w:t xml:space="preserve">поселка Магнитный </w:t>
      </w:r>
      <w:r w:rsidR="007F3A65" w:rsidRPr="00C56D6A">
        <w:rPr>
          <w:sz w:val="28"/>
          <w:szCs w:val="28"/>
        </w:rPr>
        <w:t>запрещ</w:t>
      </w:r>
      <w:r w:rsidR="007A79ED" w:rsidRPr="00C56D6A">
        <w:rPr>
          <w:sz w:val="28"/>
          <w:szCs w:val="28"/>
        </w:rPr>
        <w:t>ено</w:t>
      </w:r>
      <w:r w:rsidR="007F3A65" w:rsidRPr="00C56D6A">
        <w:rPr>
          <w:sz w:val="28"/>
          <w:szCs w:val="28"/>
        </w:rPr>
        <w:t xml:space="preserve">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администрации </w:t>
      </w:r>
      <w:r w:rsidR="00B2004F">
        <w:rPr>
          <w:sz w:val="28"/>
          <w:szCs w:val="28"/>
        </w:rPr>
        <w:t>поселка Магнитный</w:t>
      </w:r>
      <w:r w:rsidR="007F3A65" w:rsidRPr="00C56D6A">
        <w:rPr>
          <w:sz w:val="28"/>
          <w:szCs w:val="28"/>
        </w:rPr>
        <w:t>.</w:t>
      </w:r>
    </w:p>
    <w:p w:rsidR="007F3A65" w:rsidRPr="00C56D6A" w:rsidRDefault="00C94847" w:rsidP="006526DF">
      <w:pPr>
        <w:ind w:firstLine="709"/>
        <w:contextualSpacing/>
        <w:jc w:val="both"/>
        <w:rPr>
          <w:sz w:val="28"/>
          <w:szCs w:val="28"/>
        </w:rPr>
      </w:pPr>
      <w:r w:rsidRPr="00C56D6A">
        <w:rPr>
          <w:sz w:val="28"/>
          <w:szCs w:val="28"/>
        </w:rPr>
        <w:t>8</w:t>
      </w:r>
      <w:r w:rsidR="007A79ED" w:rsidRPr="00C56D6A">
        <w:rPr>
          <w:sz w:val="28"/>
          <w:szCs w:val="28"/>
        </w:rPr>
        <w:t>. З</w:t>
      </w:r>
      <w:r w:rsidR="007F3A65" w:rsidRPr="00C56D6A">
        <w:rPr>
          <w:sz w:val="28"/>
          <w:szCs w:val="28"/>
        </w:rPr>
        <w:t>апрещ</w:t>
      </w:r>
      <w:r w:rsidR="007A79ED" w:rsidRPr="00C56D6A">
        <w:rPr>
          <w:sz w:val="28"/>
          <w:szCs w:val="28"/>
        </w:rPr>
        <w:t>ено</w:t>
      </w:r>
      <w:r w:rsidR="007F3A65" w:rsidRPr="00C56D6A">
        <w:rPr>
          <w:sz w:val="28"/>
          <w:szCs w:val="28"/>
        </w:rPr>
        <w:t xml:space="preserve"> производить какие-либо изменения балконов, лоджий, развешивать ковры, одежду, белье на балконах и окнах наружных фасадов зданий, выходящих на</w:t>
      </w:r>
      <w:r w:rsidR="00040708" w:rsidRPr="00C56D6A">
        <w:rPr>
          <w:sz w:val="28"/>
          <w:szCs w:val="28"/>
        </w:rPr>
        <w:t xml:space="preserve"> магистральные</w:t>
      </w:r>
      <w:r w:rsidR="007F3A65" w:rsidRPr="00C56D6A">
        <w:rPr>
          <w:sz w:val="28"/>
          <w:szCs w:val="28"/>
        </w:rPr>
        <w:t xml:space="preserve"> улиц</w:t>
      </w:r>
      <w:r w:rsidR="00040708" w:rsidRPr="00C56D6A">
        <w:rPr>
          <w:sz w:val="28"/>
          <w:szCs w:val="28"/>
        </w:rPr>
        <w:t>ы</w:t>
      </w:r>
      <w:r w:rsidR="00B2004F">
        <w:rPr>
          <w:sz w:val="28"/>
          <w:szCs w:val="28"/>
        </w:rPr>
        <w:t xml:space="preserve"> поселка</w:t>
      </w:r>
      <w:r w:rsidR="007F3A65" w:rsidRPr="00C56D6A">
        <w:rPr>
          <w:sz w:val="28"/>
          <w:szCs w:val="28"/>
        </w:rPr>
        <w:t>, а также загромождать их разными предметами домашнего обихода.</w:t>
      </w:r>
    </w:p>
    <w:p w:rsidR="007F3A65" w:rsidRPr="00C56D6A" w:rsidRDefault="00C94847" w:rsidP="006526DF">
      <w:pPr>
        <w:ind w:firstLine="709"/>
        <w:contextualSpacing/>
        <w:jc w:val="both"/>
        <w:rPr>
          <w:sz w:val="28"/>
          <w:szCs w:val="28"/>
        </w:rPr>
      </w:pPr>
      <w:r w:rsidRPr="00C56D6A">
        <w:rPr>
          <w:sz w:val="28"/>
          <w:szCs w:val="28"/>
        </w:rPr>
        <w:t>9</w:t>
      </w:r>
      <w:r w:rsidR="007A79ED" w:rsidRPr="00C56D6A">
        <w:rPr>
          <w:sz w:val="28"/>
          <w:szCs w:val="28"/>
        </w:rPr>
        <w:t>. З</w:t>
      </w:r>
      <w:r w:rsidR="007F3A65" w:rsidRPr="00C56D6A">
        <w:rPr>
          <w:sz w:val="28"/>
          <w:szCs w:val="28"/>
        </w:rPr>
        <w:t>апрещ</w:t>
      </w:r>
      <w:r w:rsidR="007A79ED" w:rsidRPr="00C56D6A">
        <w:rPr>
          <w:sz w:val="28"/>
          <w:szCs w:val="28"/>
        </w:rPr>
        <w:t>ено</w:t>
      </w:r>
      <w:r w:rsidR="007F3A65" w:rsidRPr="00C56D6A">
        <w:rPr>
          <w:sz w:val="28"/>
          <w:szCs w:val="28"/>
        </w:rPr>
        <w:t xml:space="preserve"> загромождение и засорение дворовых территорий металлическим ломом, строительным и бытовым мусором, домашней утварью и другими материалами.</w:t>
      </w:r>
    </w:p>
    <w:p w:rsidR="007F3A65" w:rsidRPr="00C56D6A" w:rsidRDefault="007A79ED" w:rsidP="006526DF">
      <w:pPr>
        <w:ind w:firstLine="709"/>
        <w:contextualSpacing/>
        <w:jc w:val="both"/>
        <w:rPr>
          <w:sz w:val="28"/>
          <w:szCs w:val="28"/>
        </w:rPr>
      </w:pPr>
      <w:r w:rsidRPr="00C56D6A">
        <w:rPr>
          <w:sz w:val="28"/>
          <w:szCs w:val="28"/>
        </w:rPr>
        <w:t>1</w:t>
      </w:r>
      <w:r w:rsidR="00C94847" w:rsidRPr="00C56D6A">
        <w:rPr>
          <w:sz w:val="28"/>
          <w:szCs w:val="28"/>
        </w:rPr>
        <w:t>0</w:t>
      </w:r>
      <w:r w:rsidRPr="00C56D6A">
        <w:rPr>
          <w:sz w:val="28"/>
          <w:szCs w:val="28"/>
        </w:rPr>
        <w:t xml:space="preserve">. </w:t>
      </w:r>
      <w:r w:rsidR="00D3287D" w:rsidRPr="00C56D6A">
        <w:rPr>
          <w:sz w:val="28"/>
          <w:szCs w:val="28"/>
        </w:rPr>
        <w:t xml:space="preserve">Правообладатели </w:t>
      </w:r>
      <w:r w:rsidRPr="00C56D6A">
        <w:rPr>
          <w:sz w:val="28"/>
          <w:szCs w:val="28"/>
        </w:rPr>
        <w:t>здани</w:t>
      </w:r>
      <w:r w:rsidR="00D3287D" w:rsidRPr="00C56D6A">
        <w:rPr>
          <w:sz w:val="28"/>
          <w:szCs w:val="28"/>
        </w:rPr>
        <w:t>й</w:t>
      </w:r>
      <w:r w:rsidRPr="00C56D6A">
        <w:rPr>
          <w:sz w:val="28"/>
          <w:szCs w:val="28"/>
        </w:rPr>
        <w:t>, расположенны</w:t>
      </w:r>
      <w:r w:rsidR="00D3287D" w:rsidRPr="00C56D6A">
        <w:rPr>
          <w:sz w:val="28"/>
          <w:szCs w:val="28"/>
        </w:rPr>
        <w:t xml:space="preserve">х </w:t>
      </w:r>
      <w:r w:rsidRPr="00C56D6A">
        <w:rPr>
          <w:sz w:val="28"/>
          <w:szCs w:val="28"/>
        </w:rPr>
        <w:t xml:space="preserve">на территории </w:t>
      </w:r>
      <w:r w:rsidR="00B2004F">
        <w:rPr>
          <w:sz w:val="28"/>
          <w:szCs w:val="28"/>
        </w:rPr>
        <w:t xml:space="preserve">поселка Магнитный </w:t>
      </w:r>
      <w:r w:rsidRPr="00C56D6A">
        <w:rPr>
          <w:sz w:val="28"/>
          <w:szCs w:val="28"/>
        </w:rPr>
        <w:t>должны оборудова</w:t>
      </w:r>
      <w:r w:rsidR="00D3287D" w:rsidRPr="00C56D6A">
        <w:rPr>
          <w:sz w:val="28"/>
          <w:szCs w:val="28"/>
        </w:rPr>
        <w:t>ть здания</w:t>
      </w:r>
      <w:r w:rsidR="007F3A65" w:rsidRPr="00C56D6A">
        <w:rPr>
          <w:sz w:val="28"/>
          <w:szCs w:val="28"/>
        </w:rPr>
        <w:t xml:space="preserve"> указател</w:t>
      </w:r>
      <w:r w:rsidRPr="00C56D6A">
        <w:rPr>
          <w:sz w:val="28"/>
          <w:szCs w:val="28"/>
        </w:rPr>
        <w:t>ями</w:t>
      </w:r>
      <w:r w:rsidR="007F3A65" w:rsidRPr="00C56D6A">
        <w:rPr>
          <w:sz w:val="28"/>
          <w:szCs w:val="28"/>
        </w:rPr>
        <w:t xml:space="preserve"> с обозначением наименования улицы и номерных знаков домов, утвержденного образца, а на угловых домах - названия пересекающихся улиц.</w:t>
      </w:r>
    </w:p>
    <w:p w:rsidR="00DD3349" w:rsidRPr="00C56D6A" w:rsidRDefault="00DD3349" w:rsidP="006526DF">
      <w:pPr>
        <w:ind w:firstLine="709"/>
        <w:contextualSpacing/>
        <w:jc w:val="both"/>
        <w:rPr>
          <w:sz w:val="28"/>
          <w:szCs w:val="28"/>
        </w:rPr>
      </w:pPr>
      <w:r w:rsidRPr="00C56D6A">
        <w:rPr>
          <w:sz w:val="28"/>
          <w:szCs w:val="28"/>
        </w:rPr>
        <w:t>1</w:t>
      </w:r>
      <w:r w:rsidR="00C94847" w:rsidRPr="00C56D6A">
        <w:rPr>
          <w:sz w:val="28"/>
          <w:szCs w:val="28"/>
        </w:rPr>
        <w:t>1</w:t>
      </w:r>
      <w:r w:rsidRPr="00C56D6A">
        <w:rPr>
          <w:sz w:val="28"/>
          <w:szCs w:val="28"/>
        </w:rPr>
        <w:t>. Размещаемое на детских игровых, спортивных площадках оборудование должно быть исправно, устойчиво закреплено, без шероховатостей, водостойким, поддаваться очистке и дезинфекционной обработке.</w:t>
      </w:r>
    </w:p>
    <w:p w:rsidR="00DD3349" w:rsidRPr="00C56D6A" w:rsidRDefault="00DD3349" w:rsidP="006526DF">
      <w:pPr>
        <w:tabs>
          <w:tab w:val="num" w:pos="720"/>
        </w:tabs>
        <w:ind w:firstLine="709"/>
        <w:jc w:val="both"/>
        <w:rPr>
          <w:sz w:val="28"/>
          <w:szCs w:val="28"/>
        </w:rPr>
      </w:pPr>
      <w:r w:rsidRPr="00C56D6A">
        <w:rPr>
          <w:sz w:val="28"/>
          <w:szCs w:val="28"/>
        </w:rPr>
        <w:t>1</w:t>
      </w:r>
      <w:r w:rsidR="00C94847" w:rsidRPr="00C56D6A">
        <w:rPr>
          <w:sz w:val="28"/>
          <w:szCs w:val="28"/>
        </w:rPr>
        <w:t>2</w:t>
      </w:r>
      <w:r w:rsidRPr="00C56D6A">
        <w:rPr>
          <w:sz w:val="28"/>
          <w:szCs w:val="28"/>
        </w:rPr>
        <w:t>. Управляющие организации или владельцы помещений в многоквартирных домах обязаны:</w:t>
      </w:r>
    </w:p>
    <w:p w:rsidR="00DD3349" w:rsidRPr="00C56D6A" w:rsidRDefault="00DD3349" w:rsidP="006526DF">
      <w:pPr>
        <w:tabs>
          <w:tab w:val="num" w:pos="720"/>
        </w:tabs>
        <w:ind w:firstLine="709"/>
        <w:jc w:val="both"/>
        <w:rPr>
          <w:sz w:val="28"/>
          <w:szCs w:val="28"/>
        </w:rPr>
      </w:pPr>
      <w:r w:rsidRPr="00C56D6A">
        <w:rPr>
          <w:sz w:val="28"/>
          <w:szCs w:val="28"/>
        </w:rPr>
        <w:t>-  проводить регулярную уборку мест общего пользования;</w:t>
      </w:r>
    </w:p>
    <w:p w:rsidR="00DD3349" w:rsidRPr="00C56D6A" w:rsidRDefault="00DD3349" w:rsidP="006526DF">
      <w:pPr>
        <w:tabs>
          <w:tab w:val="num" w:pos="720"/>
        </w:tabs>
        <w:ind w:firstLine="709"/>
        <w:jc w:val="both"/>
        <w:rPr>
          <w:sz w:val="28"/>
          <w:szCs w:val="28"/>
        </w:rPr>
      </w:pPr>
      <w:r w:rsidRPr="00C56D6A">
        <w:rPr>
          <w:sz w:val="28"/>
          <w:szCs w:val="28"/>
        </w:rPr>
        <w:t>-  обеспечивать освещение мест общего пользования;</w:t>
      </w:r>
    </w:p>
    <w:p w:rsidR="00DD3349" w:rsidRPr="00C56D6A" w:rsidRDefault="00DD3349" w:rsidP="006526DF">
      <w:pPr>
        <w:tabs>
          <w:tab w:val="num" w:pos="720"/>
        </w:tabs>
        <w:ind w:firstLine="709"/>
        <w:jc w:val="both"/>
        <w:rPr>
          <w:sz w:val="28"/>
          <w:szCs w:val="28"/>
        </w:rPr>
      </w:pPr>
      <w:r w:rsidRPr="00C56D6A">
        <w:rPr>
          <w:sz w:val="28"/>
          <w:szCs w:val="28"/>
        </w:rPr>
        <w:t>-  не загромождать подъезды;</w:t>
      </w:r>
    </w:p>
    <w:p w:rsidR="00DD3349" w:rsidRPr="00C56D6A" w:rsidRDefault="00DD3349" w:rsidP="006526DF">
      <w:pPr>
        <w:tabs>
          <w:tab w:val="num" w:pos="720"/>
        </w:tabs>
        <w:ind w:firstLine="709"/>
        <w:jc w:val="both"/>
        <w:rPr>
          <w:sz w:val="28"/>
          <w:szCs w:val="28"/>
        </w:rPr>
      </w:pPr>
      <w:r w:rsidRPr="00C56D6A">
        <w:rPr>
          <w:sz w:val="28"/>
          <w:szCs w:val="28"/>
        </w:rPr>
        <w:t>- содержать двери в подвальное и чердачное помещения в исправном состоянии, закрытыми на замок;</w:t>
      </w:r>
    </w:p>
    <w:p w:rsidR="00DD3349" w:rsidRPr="00C56D6A" w:rsidRDefault="00DD3349" w:rsidP="006526DF">
      <w:pPr>
        <w:tabs>
          <w:tab w:val="num" w:pos="720"/>
        </w:tabs>
        <w:ind w:firstLine="709"/>
        <w:jc w:val="both"/>
        <w:rPr>
          <w:sz w:val="28"/>
          <w:szCs w:val="28"/>
        </w:rPr>
      </w:pPr>
      <w:r w:rsidRPr="00C56D6A">
        <w:rPr>
          <w:sz w:val="28"/>
          <w:szCs w:val="28"/>
        </w:rPr>
        <w:t>- не допускать проезда автотранспорта по тротуарам непосредственно ко входу жилых многоэтажных домов;</w:t>
      </w:r>
    </w:p>
    <w:p w:rsidR="00DD3349" w:rsidRPr="00C56D6A" w:rsidRDefault="00DD3349" w:rsidP="006526DF">
      <w:pPr>
        <w:tabs>
          <w:tab w:val="num" w:pos="720"/>
        </w:tabs>
        <w:ind w:firstLine="709"/>
        <w:jc w:val="both"/>
        <w:rPr>
          <w:sz w:val="28"/>
          <w:szCs w:val="28"/>
        </w:rPr>
      </w:pPr>
      <w:r w:rsidRPr="00C56D6A">
        <w:rPr>
          <w:sz w:val="28"/>
          <w:szCs w:val="28"/>
        </w:rPr>
        <w:lastRenderedPageBreak/>
        <w:t>- обеспечивать ликвидацию оборудованных в отсутств</w:t>
      </w:r>
      <w:r w:rsidR="00D96097" w:rsidRPr="00C56D6A">
        <w:rPr>
          <w:sz w:val="28"/>
          <w:szCs w:val="28"/>
        </w:rPr>
        <w:t>ие соответствующего разрешения а</w:t>
      </w:r>
      <w:r w:rsidRPr="00C56D6A">
        <w:rPr>
          <w:sz w:val="28"/>
          <w:szCs w:val="28"/>
        </w:rPr>
        <w:t>дминистрации</w:t>
      </w:r>
      <w:r w:rsidR="00D96097" w:rsidRPr="00C56D6A">
        <w:rPr>
          <w:sz w:val="28"/>
          <w:szCs w:val="28"/>
        </w:rPr>
        <w:t xml:space="preserve"> </w:t>
      </w:r>
      <w:r w:rsidR="00B2004F">
        <w:rPr>
          <w:sz w:val="28"/>
          <w:szCs w:val="28"/>
        </w:rPr>
        <w:t xml:space="preserve">поселка Магнитный </w:t>
      </w:r>
      <w:r w:rsidRPr="00C56D6A">
        <w:rPr>
          <w:sz w:val="28"/>
          <w:szCs w:val="28"/>
        </w:rPr>
        <w:t>парковок для временного хранения автотранспорта, в том числе снос установленных ограждений, вывоз материалов, нарушающих целостность газона;</w:t>
      </w:r>
    </w:p>
    <w:p w:rsidR="00DD3349" w:rsidRPr="00C56D6A" w:rsidRDefault="00DD3349" w:rsidP="006526DF">
      <w:pPr>
        <w:tabs>
          <w:tab w:val="num" w:pos="720"/>
        </w:tabs>
        <w:autoSpaceDE w:val="0"/>
        <w:autoSpaceDN w:val="0"/>
        <w:adjustRightInd w:val="0"/>
        <w:ind w:firstLine="709"/>
        <w:jc w:val="both"/>
        <w:outlineLvl w:val="1"/>
        <w:rPr>
          <w:sz w:val="28"/>
          <w:szCs w:val="28"/>
        </w:rPr>
      </w:pPr>
      <w:bookmarkStart w:id="80" w:name="_Toc488964773"/>
      <w:r w:rsidRPr="00C56D6A">
        <w:rPr>
          <w:bCs/>
          <w:sz w:val="28"/>
          <w:szCs w:val="28"/>
        </w:rPr>
        <w:t xml:space="preserve">-  обеспечивать </w:t>
      </w:r>
      <w:r w:rsidRPr="00C56D6A">
        <w:rPr>
          <w:sz w:val="28"/>
          <w:szCs w:val="28"/>
        </w:rPr>
        <w:t>ремонт и восстановление разрушенных участков тротуаров, проездов, дорожек, отмосток, ограждений и оборудования спортивных, хозяйственных площадок и площадок для отдыха, площадок и навесов для контейнеров-мусоросборников;</w:t>
      </w:r>
      <w:bookmarkEnd w:id="80"/>
    </w:p>
    <w:p w:rsidR="00DD3349" w:rsidRPr="00C56D6A" w:rsidRDefault="00DD3349" w:rsidP="006526DF">
      <w:pPr>
        <w:tabs>
          <w:tab w:val="num" w:pos="720"/>
        </w:tabs>
        <w:autoSpaceDE w:val="0"/>
        <w:autoSpaceDN w:val="0"/>
        <w:adjustRightInd w:val="0"/>
        <w:ind w:firstLine="709"/>
        <w:jc w:val="both"/>
        <w:outlineLvl w:val="1"/>
        <w:rPr>
          <w:bCs/>
          <w:sz w:val="28"/>
          <w:szCs w:val="28"/>
        </w:rPr>
      </w:pPr>
      <w:bookmarkStart w:id="81" w:name="_Toc488964774"/>
      <w:r w:rsidRPr="00C56D6A">
        <w:rPr>
          <w:bCs/>
          <w:sz w:val="28"/>
          <w:szCs w:val="28"/>
        </w:rPr>
        <w:t>- обеспечивать высоту травяного покрова не более 1</w:t>
      </w:r>
      <w:r w:rsidR="00040708" w:rsidRPr="00C56D6A">
        <w:rPr>
          <w:bCs/>
          <w:sz w:val="28"/>
          <w:szCs w:val="28"/>
        </w:rPr>
        <w:t>5</w:t>
      </w:r>
      <w:r w:rsidRPr="00C56D6A">
        <w:rPr>
          <w:bCs/>
          <w:sz w:val="28"/>
          <w:szCs w:val="28"/>
        </w:rPr>
        <w:t xml:space="preserve"> - </w:t>
      </w:r>
      <w:r w:rsidR="00040708" w:rsidRPr="00C56D6A">
        <w:rPr>
          <w:bCs/>
          <w:sz w:val="28"/>
          <w:szCs w:val="28"/>
        </w:rPr>
        <w:t>20</w:t>
      </w:r>
      <w:r w:rsidRPr="00C56D6A">
        <w:rPr>
          <w:bCs/>
          <w:sz w:val="28"/>
          <w:szCs w:val="28"/>
        </w:rPr>
        <w:t xml:space="preserve"> см</w:t>
      </w:r>
      <w:r w:rsidR="00CE24F2" w:rsidRPr="00C56D6A">
        <w:rPr>
          <w:bCs/>
          <w:sz w:val="28"/>
          <w:szCs w:val="28"/>
        </w:rPr>
        <w:t>;</w:t>
      </w:r>
      <w:bookmarkEnd w:id="81"/>
    </w:p>
    <w:p w:rsidR="00CE24F2" w:rsidRPr="00C56D6A" w:rsidRDefault="00CE24F2" w:rsidP="006526DF">
      <w:pPr>
        <w:tabs>
          <w:tab w:val="num" w:pos="720"/>
        </w:tabs>
        <w:autoSpaceDE w:val="0"/>
        <w:autoSpaceDN w:val="0"/>
        <w:adjustRightInd w:val="0"/>
        <w:ind w:firstLine="709"/>
        <w:jc w:val="both"/>
        <w:outlineLvl w:val="1"/>
        <w:rPr>
          <w:bCs/>
          <w:sz w:val="28"/>
          <w:szCs w:val="28"/>
        </w:rPr>
      </w:pPr>
      <w:bookmarkStart w:id="82" w:name="_Toc488964775"/>
      <w:r w:rsidRPr="00C56D6A">
        <w:rPr>
          <w:bCs/>
          <w:sz w:val="28"/>
          <w:szCs w:val="28"/>
        </w:rPr>
        <w:t>- регулярно проводить инвентаризацию элементов благоустройства, согласно паспорту благоустройства;</w:t>
      </w:r>
      <w:bookmarkEnd w:id="82"/>
    </w:p>
    <w:p w:rsidR="00CE24F2" w:rsidRPr="00C56D6A" w:rsidRDefault="00CE24F2" w:rsidP="006526DF">
      <w:pPr>
        <w:tabs>
          <w:tab w:val="num" w:pos="720"/>
        </w:tabs>
        <w:autoSpaceDE w:val="0"/>
        <w:autoSpaceDN w:val="0"/>
        <w:adjustRightInd w:val="0"/>
        <w:ind w:firstLine="709"/>
        <w:jc w:val="both"/>
        <w:outlineLvl w:val="1"/>
        <w:rPr>
          <w:bCs/>
          <w:sz w:val="28"/>
          <w:szCs w:val="28"/>
        </w:rPr>
      </w:pPr>
      <w:bookmarkStart w:id="83" w:name="_Toc488964776"/>
      <w:r w:rsidRPr="00C56D6A">
        <w:rPr>
          <w:bCs/>
          <w:sz w:val="28"/>
          <w:szCs w:val="28"/>
        </w:rPr>
        <w:t>- обеспечивать сохранность</w:t>
      </w:r>
      <w:r w:rsidR="002D0A99" w:rsidRPr="00C56D6A">
        <w:rPr>
          <w:bCs/>
          <w:sz w:val="28"/>
          <w:szCs w:val="28"/>
        </w:rPr>
        <w:t xml:space="preserve"> проектно-технической документации на объекты благоустройства</w:t>
      </w:r>
      <w:bookmarkEnd w:id="83"/>
      <w:r w:rsidR="00D3287D" w:rsidRPr="00C56D6A">
        <w:rPr>
          <w:bCs/>
          <w:sz w:val="28"/>
          <w:szCs w:val="28"/>
        </w:rPr>
        <w:t>;</w:t>
      </w:r>
    </w:p>
    <w:p w:rsidR="00D3287D" w:rsidRPr="00C56D6A" w:rsidRDefault="00D3287D" w:rsidP="006526DF">
      <w:pPr>
        <w:tabs>
          <w:tab w:val="num" w:pos="720"/>
        </w:tabs>
        <w:autoSpaceDE w:val="0"/>
        <w:autoSpaceDN w:val="0"/>
        <w:adjustRightInd w:val="0"/>
        <w:ind w:firstLine="709"/>
        <w:jc w:val="both"/>
        <w:outlineLvl w:val="1"/>
        <w:rPr>
          <w:bCs/>
          <w:sz w:val="28"/>
          <w:szCs w:val="28"/>
        </w:rPr>
      </w:pPr>
      <w:r w:rsidRPr="00C56D6A">
        <w:rPr>
          <w:bCs/>
          <w:sz w:val="28"/>
          <w:szCs w:val="28"/>
        </w:rPr>
        <w:t>- обеспечи</w:t>
      </w:r>
      <w:r w:rsidR="00E71FF3" w:rsidRPr="00C56D6A">
        <w:rPr>
          <w:bCs/>
          <w:sz w:val="28"/>
          <w:szCs w:val="28"/>
        </w:rPr>
        <w:t>ва</w:t>
      </w:r>
      <w:r w:rsidRPr="00C56D6A">
        <w:rPr>
          <w:bCs/>
          <w:sz w:val="28"/>
          <w:szCs w:val="28"/>
        </w:rPr>
        <w:t>ть поддержание чистоты на придомовой территории в течении рабочего дня;</w:t>
      </w:r>
    </w:p>
    <w:p w:rsidR="00D3287D" w:rsidRPr="00C56D6A" w:rsidRDefault="00D3287D" w:rsidP="006526DF">
      <w:pPr>
        <w:tabs>
          <w:tab w:val="num" w:pos="720"/>
        </w:tabs>
        <w:autoSpaceDE w:val="0"/>
        <w:autoSpaceDN w:val="0"/>
        <w:adjustRightInd w:val="0"/>
        <w:ind w:firstLine="709"/>
        <w:jc w:val="both"/>
        <w:outlineLvl w:val="1"/>
        <w:rPr>
          <w:sz w:val="28"/>
          <w:szCs w:val="28"/>
        </w:rPr>
      </w:pPr>
      <w:r w:rsidRPr="00C56D6A">
        <w:rPr>
          <w:bCs/>
          <w:sz w:val="28"/>
          <w:szCs w:val="28"/>
        </w:rPr>
        <w:t xml:space="preserve">- в течении 7 рабочих дней </w:t>
      </w:r>
      <w:r w:rsidR="00E71FF3" w:rsidRPr="00C56D6A">
        <w:rPr>
          <w:bCs/>
          <w:sz w:val="28"/>
          <w:szCs w:val="28"/>
        </w:rPr>
        <w:t xml:space="preserve">с момента обнаружения надписей и иных изображений снаружи и внутри здания, сооружения, помещения обеспечивать их удаление. </w:t>
      </w:r>
    </w:p>
    <w:p w:rsidR="00DD3349" w:rsidRPr="00C56D6A" w:rsidRDefault="00DD3349" w:rsidP="006526DF">
      <w:pPr>
        <w:tabs>
          <w:tab w:val="num" w:pos="720"/>
        </w:tabs>
        <w:autoSpaceDE w:val="0"/>
        <w:autoSpaceDN w:val="0"/>
        <w:adjustRightInd w:val="0"/>
        <w:ind w:firstLine="709"/>
        <w:jc w:val="both"/>
        <w:outlineLvl w:val="1"/>
        <w:rPr>
          <w:bCs/>
          <w:sz w:val="28"/>
          <w:szCs w:val="28"/>
        </w:rPr>
      </w:pPr>
      <w:bookmarkStart w:id="84" w:name="_Toc488964777"/>
      <w:r w:rsidRPr="00C56D6A">
        <w:rPr>
          <w:bCs/>
          <w:sz w:val="28"/>
          <w:szCs w:val="28"/>
        </w:rPr>
        <w:t>1</w:t>
      </w:r>
      <w:r w:rsidR="00C94847" w:rsidRPr="00C56D6A">
        <w:rPr>
          <w:bCs/>
          <w:sz w:val="28"/>
          <w:szCs w:val="28"/>
        </w:rPr>
        <w:t>3</w:t>
      </w:r>
      <w:r w:rsidRPr="00C56D6A">
        <w:rPr>
          <w:bCs/>
          <w:sz w:val="28"/>
          <w:szCs w:val="28"/>
        </w:rPr>
        <w:t>. На придомовых территориях лица, о</w:t>
      </w:r>
      <w:r w:rsidRPr="00C56D6A">
        <w:rPr>
          <w:sz w:val="28"/>
          <w:szCs w:val="28"/>
        </w:rPr>
        <w:t xml:space="preserve">тветственные за содержание придомовых территорий, </w:t>
      </w:r>
      <w:r w:rsidRPr="00C56D6A">
        <w:rPr>
          <w:bCs/>
          <w:sz w:val="28"/>
          <w:szCs w:val="28"/>
        </w:rPr>
        <w:t>обязаны обеспечивать надежную защиту коммунальных сетей и устройств, не допускать их повреждения, затопления и замораживания, очищать от снега и льда крышки колодцев, обеспечивать отвод поверхностных вод от колодцев, не загромождать подъезды, следить за исправностью и доступностью пожарных гидрантов.</w:t>
      </w:r>
      <w:bookmarkEnd w:id="84"/>
    </w:p>
    <w:p w:rsidR="00DD3349" w:rsidRPr="00C56D6A" w:rsidRDefault="00DD3349" w:rsidP="006526DF">
      <w:pPr>
        <w:tabs>
          <w:tab w:val="num" w:pos="720"/>
        </w:tabs>
        <w:autoSpaceDE w:val="0"/>
        <w:autoSpaceDN w:val="0"/>
        <w:adjustRightInd w:val="0"/>
        <w:ind w:firstLine="709"/>
        <w:jc w:val="both"/>
        <w:outlineLvl w:val="1"/>
        <w:rPr>
          <w:bCs/>
          <w:sz w:val="28"/>
          <w:szCs w:val="28"/>
        </w:rPr>
      </w:pPr>
      <w:bookmarkStart w:id="85" w:name="_Toc488964778"/>
      <w:r w:rsidRPr="00C56D6A">
        <w:rPr>
          <w:bCs/>
          <w:sz w:val="28"/>
          <w:szCs w:val="28"/>
        </w:rPr>
        <w:t>1</w:t>
      </w:r>
      <w:r w:rsidR="00C94847" w:rsidRPr="00C56D6A">
        <w:rPr>
          <w:bCs/>
          <w:sz w:val="28"/>
          <w:szCs w:val="28"/>
        </w:rPr>
        <w:t>4</w:t>
      </w:r>
      <w:r w:rsidRPr="00C56D6A">
        <w:rPr>
          <w:bCs/>
          <w:sz w:val="28"/>
          <w:szCs w:val="28"/>
        </w:rPr>
        <w:t>. В жилых зонах запрещается:</w:t>
      </w:r>
      <w:bookmarkEnd w:id="85"/>
    </w:p>
    <w:p w:rsidR="00DD3349" w:rsidRPr="00C56D6A" w:rsidRDefault="00DD3349" w:rsidP="006526DF">
      <w:pPr>
        <w:tabs>
          <w:tab w:val="num" w:pos="720"/>
        </w:tabs>
        <w:autoSpaceDE w:val="0"/>
        <w:autoSpaceDN w:val="0"/>
        <w:adjustRightInd w:val="0"/>
        <w:ind w:firstLine="709"/>
        <w:jc w:val="both"/>
        <w:outlineLvl w:val="1"/>
        <w:rPr>
          <w:bCs/>
          <w:sz w:val="28"/>
          <w:szCs w:val="28"/>
        </w:rPr>
      </w:pPr>
      <w:bookmarkStart w:id="86" w:name="_Toc488964779"/>
      <w:r w:rsidRPr="00C56D6A">
        <w:rPr>
          <w:bCs/>
          <w:sz w:val="28"/>
          <w:szCs w:val="28"/>
        </w:rPr>
        <w:t>- повреждать и уничтожать общее имущество собственников многоквартирного дома;</w:t>
      </w:r>
      <w:bookmarkEnd w:id="86"/>
    </w:p>
    <w:p w:rsidR="00DD3349" w:rsidRPr="00C56D6A" w:rsidRDefault="00DD3349" w:rsidP="006526DF">
      <w:pPr>
        <w:tabs>
          <w:tab w:val="num" w:pos="720"/>
        </w:tabs>
        <w:autoSpaceDE w:val="0"/>
        <w:autoSpaceDN w:val="0"/>
        <w:adjustRightInd w:val="0"/>
        <w:ind w:firstLine="709"/>
        <w:jc w:val="both"/>
        <w:outlineLvl w:val="1"/>
        <w:rPr>
          <w:bCs/>
          <w:sz w:val="28"/>
          <w:szCs w:val="28"/>
        </w:rPr>
      </w:pPr>
      <w:bookmarkStart w:id="87" w:name="_Toc488964780"/>
      <w:r w:rsidRPr="00C56D6A">
        <w:rPr>
          <w:bCs/>
          <w:sz w:val="28"/>
          <w:szCs w:val="28"/>
        </w:rPr>
        <w:t>- самовольно устанавливать нестационарные объекты и иные временные сооружения;</w:t>
      </w:r>
      <w:bookmarkEnd w:id="87"/>
    </w:p>
    <w:p w:rsidR="00DD3349" w:rsidRPr="00C56D6A" w:rsidRDefault="00DD3349" w:rsidP="006526DF">
      <w:pPr>
        <w:tabs>
          <w:tab w:val="num" w:pos="720"/>
        </w:tabs>
        <w:autoSpaceDE w:val="0"/>
        <w:autoSpaceDN w:val="0"/>
        <w:adjustRightInd w:val="0"/>
        <w:ind w:firstLine="709"/>
        <w:jc w:val="both"/>
        <w:outlineLvl w:val="1"/>
        <w:rPr>
          <w:bCs/>
          <w:sz w:val="28"/>
          <w:szCs w:val="28"/>
        </w:rPr>
      </w:pPr>
      <w:bookmarkStart w:id="88" w:name="_Toc488964781"/>
      <w:r w:rsidRPr="00C56D6A">
        <w:rPr>
          <w:bCs/>
          <w:sz w:val="28"/>
          <w:szCs w:val="28"/>
        </w:rPr>
        <w:t>- складировать на дворовой территории тару, материалы;</w:t>
      </w:r>
      <w:bookmarkEnd w:id="88"/>
    </w:p>
    <w:p w:rsidR="00DD3349" w:rsidRPr="00C56D6A" w:rsidRDefault="00DD3349" w:rsidP="006526DF">
      <w:pPr>
        <w:tabs>
          <w:tab w:val="num" w:pos="720"/>
        </w:tabs>
        <w:autoSpaceDE w:val="0"/>
        <w:autoSpaceDN w:val="0"/>
        <w:adjustRightInd w:val="0"/>
        <w:ind w:firstLine="709"/>
        <w:jc w:val="both"/>
        <w:outlineLvl w:val="1"/>
        <w:rPr>
          <w:bCs/>
          <w:sz w:val="28"/>
          <w:szCs w:val="28"/>
        </w:rPr>
      </w:pPr>
      <w:bookmarkStart w:id="89" w:name="_Toc488964782"/>
      <w:r w:rsidRPr="00C56D6A">
        <w:rPr>
          <w:bCs/>
          <w:sz w:val="28"/>
          <w:szCs w:val="28"/>
        </w:rPr>
        <w:t>- движение транспорта со скоростью более 20 км/ч, учебная езда, стоянка транспорта с работающим двигателем;</w:t>
      </w:r>
      <w:bookmarkEnd w:id="89"/>
    </w:p>
    <w:p w:rsidR="00DD3349" w:rsidRPr="00C56D6A" w:rsidRDefault="00DD3349" w:rsidP="006526DF">
      <w:pPr>
        <w:tabs>
          <w:tab w:val="num" w:pos="720"/>
        </w:tabs>
        <w:autoSpaceDE w:val="0"/>
        <w:autoSpaceDN w:val="0"/>
        <w:adjustRightInd w:val="0"/>
        <w:ind w:firstLine="709"/>
        <w:jc w:val="both"/>
        <w:outlineLvl w:val="1"/>
        <w:rPr>
          <w:bCs/>
          <w:sz w:val="28"/>
          <w:szCs w:val="28"/>
        </w:rPr>
      </w:pPr>
      <w:bookmarkStart w:id="90" w:name="_Toc488964783"/>
      <w:r w:rsidRPr="00C56D6A">
        <w:rPr>
          <w:bCs/>
          <w:sz w:val="28"/>
          <w:szCs w:val="28"/>
        </w:rPr>
        <w:t>- самовольно устанавливать железобетонные блоки, столбы, ограждения и другие сооружения для ограничения проезда (прохода);</w:t>
      </w:r>
      <w:bookmarkEnd w:id="90"/>
    </w:p>
    <w:p w:rsidR="00DD3349" w:rsidRPr="00C56D6A" w:rsidRDefault="00DD3349" w:rsidP="006526DF">
      <w:pPr>
        <w:tabs>
          <w:tab w:val="num" w:pos="720"/>
        </w:tabs>
        <w:autoSpaceDE w:val="0"/>
        <w:autoSpaceDN w:val="0"/>
        <w:adjustRightInd w:val="0"/>
        <w:ind w:firstLine="709"/>
        <w:jc w:val="both"/>
        <w:outlineLvl w:val="2"/>
        <w:rPr>
          <w:sz w:val="28"/>
          <w:szCs w:val="28"/>
        </w:rPr>
      </w:pPr>
      <w:r w:rsidRPr="00C56D6A">
        <w:rPr>
          <w:sz w:val="28"/>
          <w:szCs w:val="28"/>
        </w:rPr>
        <w:t>- прогрев двигателей и работа двигателей транспорта при стоянке на дворовых территориях более 10 минут;</w:t>
      </w:r>
    </w:p>
    <w:p w:rsidR="00DD3349" w:rsidRPr="00C56D6A" w:rsidRDefault="00DD3349" w:rsidP="006526DF">
      <w:pPr>
        <w:tabs>
          <w:tab w:val="num" w:pos="720"/>
        </w:tabs>
        <w:autoSpaceDE w:val="0"/>
        <w:autoSpaceDN w:val="0"/>
        <w:adjustRightInd w:val="0"/>
        <w:ind w:firstLine="709"/>
        <w:jc w:val="both"/>
        <w:outlineLvl w:val="2"/>
        <w:rPr>
          <w:sz w:val="28"/>
          <w:szCs w:val="28"/>
        </w:rPr>
      </w:pPr>
      <w:r w:rsidRPr="00C56D6A">
        <w:rPr>
          <w:sz w:val="28"/>
          <w:szCs w:val="28"/>
        </w:rPr>
        <w:t>- хранение и стоянка транспортных средств на детских игровых, хозяйственных, спортивных площадках, газонах, а также вне предусмотренных для этих целей мест, в случаях, если такая стоянка (хранение) влечет создание препятствий для прохода пешеходов, подъезда спецтранспорта к площадкам для мусоросборников, а также для проезда и подъезда пожарной техники, машин скорой медицинской помощи, полиции, иных специализированных транспортных средств к жилым домам и другим объектам городской застройки в пределах дворовой территории</w:t>
      </w:r>
      <w:r w:rsidR="00E71FF3" w:rsidRPr="00C56D6A">
        <w:rPr>
          <w:sz w:val="28"/>
          <w:szCs w:val="28"/>
        </w:rPr>
        <w:t>;</w:t>
      </w:r>
    </w:p>
    <w:p w:rsidR="00E71FF3" w:rsidRPr="00C56D6A" w:rsidRDefault="00E71FF3" w:rsidP="006526DF">
      <w:pPr>
        <w:tabs>
          <w:tab w:val="num" w:pos="720"/>
        </w:tabs>
        <w:autoSpaceDE w:val="0"/>
        <w:autoSpaceDN w:val="0"/>
        <w:adjustRightInd w:val="0"/>
        <w:ind w:firstLine="709"/>
        <w:jc w:val="both"/>
        <w:outlineLvl w:val="2"/>
        <w:rPr>
          <w:sz w:val="28"/>
          <w:szCs w:val="28"/>
        </w:rPr>
      </w:pPr>
      <w:r w:rsidRPr="00C56D6A">
        <w:rPr>
          <w:sz w:val="28"/>
          <w:szCs w:val="28"/>
        </w:rPr>
        <w:lastRenderedPageBreak/>
        <w:t>- выгуливать и отпускать с поводка собак на территориях школ и других учебных заведений, детских садов, яслей, детских и спортивных площадок, садов, парков, скверов и медицинских учреждений;</w:t>
      </w:r>
    </w:p>
    <w:p w:rsidR="00E71FF3" w:rsidRPr="00C56D6A" w:rsidRDefault="00E71FF3" w:rsidP="006526DF">
      <w:pPr>
        <w:tabs>
          <w:tab w:val="num" w:pos="720"/>
        </w:tabs>
        <w:autoSpaceDE w:val="0"/>
        <w:autoSpaceDN w:val="0"/>
        <w:adjustRightInd w:val="0"/>
        <w:ind w:firstLine="709"/>
        <w:jc w:val="both"/>
        <w:outlineLvl w:val="2"/>
        <w:rPr>
          <w:sz w:val="28"/>
          <w:szCs w:val="28"/>
        </w:rPr>
      </w:pPr>
      <w:r w:rsidRPr="00C56D6A">
        <w:rPr>
          <w:sz w:val="28"/>
          <w:szCs w:val="28"/>
        </w:rPr>
        <w:t>- не допускать загрязнения отходами жизнедеятельности домашних животных мест общего пользования в жилых домах, коммунальных квартирах, на лестничных клетках, подъездах, а также в общественных местах. В случае загрязнения указанных мест владельцы животных обязаны обеспечить уборку с применением средств индивидуальной гигиены (полиэтиленовой тары, совка и т.п.);</w:t>
      </w:r>
    </w:p>
    <w:p w:rsidR="00E71FF3" w:rsidRPr="00C56D6A" w:rsidRDefault="00E71FF3" w:rsidP="006526DF">
      <w:pPr>
        <w:tabs>
          <w:tab w:val="num" w:pos="720"/>
        </w:tabs>
        <w:autoSpaceDE w:val="0"/>
        <w:autoSpaceDN w:val="0"/>
        <w:adjustRightInd w:val="0"/>
        <w:ind w:firstLine="709"/>
        <w:jc w:val="both"/>
        <w:outlineLvl w:val="2"/>
        <w:rPr>
          <w:sz w:val="28"/>
          <w:szCs w:val="28"/>
        </w:rPr>
      </w:pPr>
      <w:r w:rsidRPr="00C56D6A">
        <w:rPr>
          <w:sz w:val="28"/>
          <w:szCs w:val="28"/>
        </w:rPr>
        <w:t xml:space="preserve">- </w:t>
      </w:r>
      <w:r w:rsidR="00D11467" w:rsidRPr="00C56D6A">
        <w:rPr>
          <w:sz w:val="28"/>
          <w:szCs w:val="28"/>
        </w:rPr>
        <w:t>владельцы собак, имеющие в пользовании земельный участок, могут содержать в свободном выгуле только на хорошо огороженной территории или на привязи;</w:t>
      </w:r>
    </w:p>
    <w:p w:rsidR="00D11467" w:rsidRPr="00C56D6A" w:rsidRDefault="00D11467" w:rsidP="006526DF">
      <w:pPr>
        <w:tabs>
          <w:tab w:val="num" w:pos="720"/>
        </w:tabs>
        <w:autoSpaceDE w:val="0"/>
        <w:autoSpaceDN w:val="0"/>
        <w:adjustRightInd w:val="0"/>
        <w:ind w:firstLine="709"/>
        <w:jc w:val="both"/>
        <w:outlineLvl w:val="2"/>
        <w:rPr>
          <w:sz w:val="28"/>
          <w:szCs w:val="28"/>
        </w:rPr>
      </w:pPr>
      <w:r w:rsidRPr="00C56D6A">
        <w:rPr>
          <w:sz w:val="28"/>
          <w:szCs w:val="28"/>
        </w:rPr>
        <w:t>- длительно хранить автотранспорт (более 12 часов);</w:t>
      </w:r>
    </w:p>
    <w:p w:rsidR="00D11467" w:rsidRPr="00C56D6A" w:rsidRDefault="00D11467" w:rsidP="006526DF">
      <w:pPr>
        <w:tabs>
          <w:tab w:val="num" w:pos="720"/>
        </w:tabs>
        <w:autoSpaceDE w:val="0"/>
        <w:autoSpaceDN w:val="0"/>
        <w:adjustRightInd w:val="0"/>
        <w:ind w:firstLine="709"/>
        <w:jc w:val="both"/>
        <w:outlineLvl w:val="2"/>
        <w:rPr>
          <w:sz w:val="28"/>
          <w:szCs w:val="28"/>
        </w:rPr>
      </w:pPr>
      <w:r w:rsidRPr="00C56D6A">
        <w:rPr>
          <w:sz w:val="28"/>
          <w:szCs w:val="28"/>
        </w:rPr>
        <w:t>- стоянка автотранспорта в разукомплектованном состоянии и после дорожно-транспортного происшествия.</w:t>
      </w:r>
    </w:p>
    <w:p w:rsidR="00DD3349" w:rsidRPr="00C56D6A" w:rsidRDefault="00E60493" w:rsidP="006526DF">
      <w:pPr>
        <w:autoSpaceDE w:val="0"/>
        <w:autoSpaceDN w:val="0"/>
        <w:adjustRightInd w:val="0"/>
        <w:ind w:firstLine="709"/>
        <w:jc w:val="both"/>
        <w:outlineLvl w:val="1"/>
        <w:rPr>
          <w:bCs/>
          <w:sz w:val="28"/>
          <w:szCs w:val="28"/>
        </w:rPr>
      </w:pPr>
      <w:bookmarkStart w:id="91" w:name="_Toc488964784"/>
      <w:r w:rsidRPr="00C56D6A">
        <w:rPr>
          <w:bCs/>
          <w:sz w:val="28"/>
          <w:szCs w:val="28"/>
        </w:rPr>
        <w:t>1</w:t>
      </w:r>
      <w:r w:rsidR="00C94847" w:rsidRPr="00C56D6A">
        <w:rPr>
          <w:bCs/>
          <w:sz w:val="28"/>
          <w:szCs w:val="28"/>
        </w:rPr>
        <w:t>5</w:t>
      </w:r>
      <w:r w:rsidR="001C7CB2" w:rsidRPr="00C56D6A">
        <w:rPr>
          <w:bCs/>
          <w:sz w:val="28"/>
          <w:szCs w:val="28"/>
        </w:rPr>
        <w:t>.</w:t>
      </w:r>
      <w:r w:rsidR="00DD3349" w:rsidRPr="00C56D6A">
        <w:rPr>
          <w:bCs/>
          <w:sz w:val="28"/>
          <w:szCs w:val="28"/>
        </w:rPr>
        <w:t xml:space="preserve"> При необходимости проведения ремонтных и строительных работ допускается временное складирование (не более 7 календарных дней) строительных материалов на придомовой территории при условии сохранения пожарных проездов и зеленых насаждений.</w:t>
      </w:r>
      <w:bookmarkEnd w:id="91"/>
    </w:p>
    <w:p w:rsidR="007B2474" w:rsidRPr="00C56D6A" w:rsidRDefault="007B2474" w:rsidP="006526DF">
      <w:pPr>
        <w:autoSpaceDE w:val="0"/>
        <w:autoSpaceDN w:val="0"/>
        <w:adjustRightInd w:val="0"/>
        <w:ind w:firstLine="709"/>
        <w:jc w:val="both"/>
        <w:outlineLvl w:val="1"/>
        <w:rPr>
          <w:bCs/>
          <w:sz w:val="28"/>
          <w:szCs w:val="28"/>
        </w:rPr>
      </w:pPr>
      <w:r w:rsidRPr="00C56D6A">
        <w:rPr>
          <w:bCs/>
          <w:sz w:val="28"/>
          <w:szCs w:val="28"/>
        </w:rPr>
        <w:t xml:space="preserve">16. </w:t>
      </w:r>
      <w:r w:rsidRPr="00C56D6A">
        <w:rPr>
          <w:sz w:val="28"/>
          <w:szCs w:val="28"/>
        </w:rPr>
        <w:t>Накопление пустой тары возле торговых точек, во дворах и других необорудованных для хранения местах запрещается. Владельцы торговых точек (магазинов, киосков, ларьков, палаток, лотков и т.д.) обеспечивают своевременный вывоз пустой тары и отходов, в том числе с прилегающей территории.</w:t>
      </w:r>
    </w:p>
    <w:p w:rsidR="00EF0B30" w:rsidRPr="003E4B9E" w:rsidRDefault="00EF0B30" w:rsidP="006526DF">
      <w:pPr>
        <w:ind w:firstLine="709"/>
        <w:contextualSpacing/>
        <w:jc w:val="both"/>
        <w:rPr>
          <w:szCs w:val="24"/>
        </w:rPr>
      </w:pPr>
    </w:p>
    <w:p w:rsidR="007F3A65" w:rsidRPr="00024C6E" w:rsidRDefault="00EF0B30" w:rsidP="00D2620D">
      <w:pPr>
        <w:pStyle w:val="af"/>
        <w:ind w:firstLine="708"/>
      </w:pPr>
      <w:bookmarkStart w:id="92" w:name="_Toc488964786"/>
      <w:r w:rsidRPr="00024C6E">
        <w:t xml:space="preserve">Статья </w:t>
      </w:r>
      <w:r w:rsidR="00024C6E" w:rsidRPr="00024C6E">
        <w:t>47</w:t>
      </w:r>
      <w:r w:rsidR="00AA44E9" w:rsidRPr="00024C6E">
        <w:t xml:space="preserve">. </w:t>
      </w:r>
      <w:r w:rsidR="007F3A65" w:rsidRPr="00024C6E">
        <w:t>Содержание и эксплуатация дорог</w:t>
      </w:r>
      <w:bookmarkEnd w:id="92"/>
    </w:p>
    <w:p w:rsidR="00EF0B30" w:rsidRPr="003E4B9E" w:rsidRDefault="00EF0B30" w:rsidP="006526DF">
      <w:pPr>
        <w:ind w:firstLine="709"/>
        <w:contextualSpacing/>
        <w:jc w:val="both"/>
        <w:rPr>
          <w:b/>
          <w:szCs w:val="24"/>
        </w:rPr>
      </w:pPr>
    </w:p>
    <w:p w:rsidR="007F3A65" w:rsidRPr="00D2620D" w:rsidRDefault="00AA44E9" w:rsidP="006526DF">
      <w:pPr>
        <w:ind w:firstLine="709"/>
        <w:contextualSpacing/>
        <w:jc w:val="both"/>
        <w:rPr>
          <w:sz w:val="28"/>
          <w:szCs w:val="28"/>
        </w:rPr>
      </w:pPr>
      <w:r w:rsidRPr="00D2620D">
        <w:rPr>
          <w:sz w:val="28"/>
          <w:szCs w:val="28"/>
        </w:rPr>
        <w:t xml:space="preserve">1. </w:t>
      </w:r>
      <w:r w:rsidR="007F3A65" w:rsidRPr="00D2620D">
        <w:rPr>
          <w:sz w:val="28"/>
          <w:szCs w:val="28"/>
        </w:rPr>
        <w:t xml:space="preserve">С целью сохранения дорожных покрытий на территории </w:t>
      </w:r>
      <w:r w:rsidR="00B2004F">
        <w:rPr>
          <w:sz w:val="28"/>
          <w:szCs w:val="28"/>
        </w:rPr>
        <w:t xml:space="preserve">поселка Магнитный </w:t>
      </w:r>
      <w:r w:rsidR="007F3A65" w:rsidRPr="00D2620D">
        <w:rPr>
          <w:sz w:val="28"/>
          <w:szCs w:val="28"/>
        </w:rPr>
        <w:t>запрещ</w:t>
      </w:r>
      <w:r w:rsidR="004B0D74" w:rsidRPr="00D2620D">
        <w:rPr>
          <w:sz w:val="28"/>
          <w:szCs w:val="28"/>
        </w:rPr>
        <w:t>ается</w:t>
      </w:r>
      <w:r w:rsidR="007F3A65" w:rsidRPr="00D2620D">
        <w:rPr>
          <w:sz w:val="28"/>
          <w:szCs w:val="28"/>
        </w:rPr>
        <w:t>:</w:t>
      </w:r>
    </w:p>
    <w:p w:rsidR="007F3A65" w:rsidRPr="00D2620D" w:rsidRDefault="007F3A65" w:rsidP="006526DF">
      <w:pPr>
        <w:ind w:firstLine="709"/>
        <w:jc w:val="both"/>
        <w:rPr>
          <w:sz w:val="28"/>
          <w:szCs w:val="28"/>
        </w:rPr>
      </w:pPr>
      <w:r w:rsidRPr="00D2620D">
        <w:rPr>
          <w:sz w:val="28"/>
          <w:szCs w:val="28"/>
        </w:rPr>
        <w:t>- подвоз груза волоком;</w:t>
      </w:r>
    </w:p>
    <w:p w:rsidR="007F3A65" w:rsidRPr="00D2620D" w:rsidRDefault="007F3A65" w:rsidP="006526DF">
      <w:pPr>
        <w:ind w:firstLine="709"/>
        <w:jc w:val="both"/>
        <w:rPr>
          <w:sz w:val="28"/>
          <w:szCs w:val="28"/>
        </w:rPr>
      </w:pPr>
      <w:r w:rsidRPr="00D2620D">
        <w:rPr>
          <w:sz w:val="28"/>
          <w:szCs w:val="28"/>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7F3A65" w:rsidRPr="00D2620D" w:rsidRDefault="007F3A65" w:rsidP="006526DF">
      <w:pPr>
        <w:ind w:firstLine="709"/>
        <w:jc w:val="both"/>
        <w:rPr>
          <w:sz w:val="28"/>
          <w:szCs w:val="28"/>
        </w:rPr>
      </w:pPr>
      <w:r w:rsidRPr="00D2620D">
        <w:rPr>
          <w:sz w:val="28"/>
          <w:szCs w:val="28"/>
        </w:rPr>
        <w:t xml:space="preserve">- перегон по улицам </w:t>
      </w:r>
      <w:r w:rsidR="00B2004F">
        <w:rPr>
          <w:sz w:val="28"/>
          <w:szCs w:val="28"/>
        </w:rPr>
        <w:t>поселка Магнитный</w:t>
      </w:r>
      <w:r w:rsidRPr="00D2620D">
        <w:rPr>
          <w:sz w:val="28"/>
          <w:szCs w:val="28"/>
        </w:rPr>
        <w:t>, имеющим твердое покрытие, машин на гусеничном ходу;</w:t>
      </w:r>
    </w:p>
    <w:p w:rsidR="007F3A65" w:rsidRPr="00D2620D" w:rsidRDefault="007F3A65" w:rsidP="006526DF">
      <w:pPr>
        <w:ind w:firstLine="709"/>
        <w:jc w:val="both"/>
        <w:rPr>
          <w:sz w:val="28"/>
          <w:szCs w:val="28"/>
        </w:rPr>
      </w:pPr>
      <w:r w:rsidRPr="00D2620D">
        <w:rPr>
          <w:sz w:val="28"/>
          <w:szCs w:val="28"/>
        </w:rPr>
        <w:t>- движение и стоянк</w:t>
      </w:r>
      <w:r w:rsidR="004878FC" w:rsidRPr="00D2620D">
        <w:rPr>
          <w:sz w:val="28"/>
          <w:szCs w:val="28"/>
        </w:rPr>
        <w:t>у</w:t>
      </w:r>
      <w:r w:rsidRPr="00D2620D">
        <w:rPr>
          <w:sz w:val="28"/>
          <w:szCs w:val="28"/>
        </w:rPr>
        <w:t xml:space="preserve"> большегрузного транспорта на внутриквартальных пешеходных дорожках, тротуарах.</w:t>
      </w:r>
    </w:p>
    <w:p w:rsidR="007F3A65" w:rsidRPr="00D2620D" w:rsidRDefault="00AA44E9" w:rsidP="006526DF">
      <w:pPr>
        <w:ind w:firstLine="709"/>
        <w:contextualSpacing/>
        <w:jc w:val="both"/>
        <w:rPr>
          <w:sz w:val="28"/>
          <w:szCs w:val="28"/>
        </w:rPr>
      </w:pPr>
      <w:r w:rsidRPr="00D2620D">
        <w:rPr>
          <w:sz w:val="28"/>
          <w:szCs w:val="28"/>
        </w:rPr>
        <w:t xml:space="preserve">2. </w:t>
      </w:r>
      <w:r w:rsidR="007F3A65" w:rsidRPr="00D2620D">
        <w:rPr>
          <w:sz w:val="28"/>
          <w:szCs w:val="28"/>
        </w:rPr>
        <w:t xml:space="preserve">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w:t>
      </w:r>
      <w:r w:rsidR="00B2004F">
        <w:rPr>
          <w:sz w:val="28"/>
          <w:szCs w:val="28"/>
        </w:rPr>
        <w:t xml:space="preserve">поселка Магнитный </w:t>
      </w:r>
      <w:r w:rsidR="007F3A65" w:rsidRPr="00D2620D">
        <w:rPr>
          <w:sz w:val="28"/>
          <w:szCs w:val="28"/>
        </w:rPr>
        <w:t>осуществлять специализированным организациям по договорам</w:t>
      </w:r>
      <w:r w:rsidR="00D11467" w:rsidRPr="00D2620D">
        <w:rPr>
          <w:sz w:val="28"/>
          <w:szCs w:val="28"/>
        </w:rPr>
        <w:t xml:space="preserve"> (контрактам)</w:t>
      </w:r>
      <w:r w:rsidR="007F3A65" w:rsidRPr="00D2620D">
        <w:rPr>
          <w:sz w:val="28"/>
          <w:szCs w:val="28"/>
        </w:rPr>
        <w:t xml:space="preserve"> </w:t>
      </w:r>
      <w:r w:rsidR="00D11467" w:rsidRPr="00D2620D">
        <w:rPr>
          <w:sz w:val="28"/>
          <w:szCs w:val="28"/>
        </w:rPr>
        <w:t xml:space="preserve">заключенным </w:t>
      </w:r>
      <w:r w:rsidR="007F3A65" w:rsidRPr="00D2620D">
        <w:rPr>
          <w:sz w:val="28"/>
          <w:szCs w:val="28"/>
        </w:rPr>
        <w:t xml:space="preserve">с администрацией </w:t>
      </w:r>
      <w:r w:rsidR="008F13F9">
        <w:rPr>
          <w:sz w:val="28"/>
          <w:szCs w:val="28"/>
        </w:rPr>
        <w:t>поселка Магнитный</w:t>
      </w:r>
      <w:r w:rsidR="007F3A65" w:rsidRPr="00D2620D">
        <w:rPr>
          <w:sz w:val="28"/>
          <w:szCs w:val="28"/>
        </w:rPr>
        <w:t>.</w:t>
      </w:r>
    </w:p>
    <w:p w:rsidR="007F3A65" w:rsidRPr="00D2620D" w:rsidRDefault="00AA44E9" w:rsidP="006526DF">
      <w:pPr>
        <w:ind w:firstLine="709"/>
        <w:contextualSpacing/>
        <w:jc w:val="both"/>
        <w:rPr>
          <w:sz w:val="28"/>
          <w:szCs w:val="28"/>
        </w:rPr>
      </w:pPr>
      <w:r w:rsidRPr="00D2620D">
        <w:rPr>
          <w:sz w:val="28"/>
          <w:szCs w:val="28"/>
        </w:rPr>
        <w:t xml:space="preserve">3. </w:t>
      </w:r>
      <w:r w:rsidR="007F3A65" w:rsidRPr="00D2620D">
        <w:rPr>
          <w:sz w:val="28"/>
          <w:szCs w:val="28"/>
        </w:rPr>
        <w:t xml:space="preserve">Эксплуатацию, текущий и капитальный ремонт светофоров, дорожных знаков, разметки и иных объектов обеспечения безопасности уличного движения </w:t>
      </w:r>
      <w:r w:rsidRPr="00D2620D">
        <w:rPr>
          <w:sz w:val="28"/>
          <w:szCs w:val="28"/>
        </w:rPr>
        <w:t>следует</w:t>
      </w:r>
      <w:r w:rsidR="007F3A65" w:rsidRPr="00D2620D">
        <w:rPr>
          <w:sz w:val="28"/>
          <w:szCs w:val="28"/>
        </w:rPr>
        <w:t xml:space="preserve"> осуществлять специализированным организациям по договорам</w:t>
      </w:r>
      <w:r w:rsidR="00D11467" w:rsidRPr="00D2620D">
        <w:rPr>
          <w:sz w:val="28"/>
          <w:szCs w:val="28"/>
        </w:rPr>
        <w:t xml:space="preserve"> (контрактам) заключенным</w:t>
      </w:r>
      <w:r w:rsidR="007F3A65" w:rsidRPr="00D2620D">
        <w:rPr>
          <w:sz w:val="28"/>
          <w:szCs w:val="28"/>
        </w:rPr>
        <w:t xml:space="preserve"> с администрацией </w:t>
      </w:r>
      <w:r w:rsidR="008F13F9">
        <w:rPr>
          <w:sz w:val="28"/>
          <w:szCs w:val="28"/>
        </w:rPr>
        <w:t>поселка Магнитный</w:t>
      </w:r>
      <w:r w:rsidR="007F3A65" w:rsidRPr="00D2620D">
        <w:rPr>
          <w:sz w:val="28"/>
          <w:szCs w:val="28"/>
        </w:rPr>
        <w:t>.</w:t>
      </w:r>
    </w:p>
    <w:p w:rsidR="007F3A65" w:rsidRPr="00D2620D" w:rsidRDefault="00AA44E9" w:rsidP="006526DF">
      <w:pPr>
        <w:ind w:firstLine="709"/>
        <w:contextualSpacing/>
        <w:jc w:val="both"/>
        <w:rPr>
          <w:sz w:val="28"/>
          <w:szCs w:val="28"/>
        </w:rPr>
      </w:pPr>
      <w:r w:rsidRPr="00D2620D">
        <w:rPr>
          <w:sz w:val="28"/>
          <w:szCs w:val="28"/>
        </w:rPr>
        <w:lastRenderedPageBreak/>
        <w:t xml:space="preserve">4. </w:t>
      </w:r>
      <w:r w:rsidR="007F3A65" w:rsidRPr="00D2620D">
        <w:rPr>
          <w:sz w:val="28"/>
          <w:szCs w:val="28"/>
        </w:rPr>
        <w:t>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7F3A65" w:rsidRPr="00D2620D" w:rsidRDefault="0096697D" w:rsidP="006526DF">
      <w:pPr>
        <w:ind w:firstLine="709"/>
        <w:jc w:val="both"/>
        <w:rPr>
          <w:sz w:val="28"/>
          <w:szCs w:val="28"/>
        </w:rPr>
      </w:pPr>
      <w:r w:rsidRPr="00D2620D">
        <w:rPr>
          <w:sz w:val="28"/>
          <w:szCs w:val="28"/>
        </w:rPr>
        <w:t xml:space="preserve">5. </w:t>
      </w:r>
      <w:r w:rsidR="007F3A65" w:rsidRPr="00D2620D">
        <w:rPr>
          <w:sz w:val="28"/>
          <w:szCs w:val="28"/>
        </w:rPr>
        <w:t>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w:t>
      </w:r>
    </w:p>
    <w:p w:rsidR="00EF0B30" w:rsidRPr="003E4B9E" w:rsidRDefault="00EF0B30" w:rsidP="006526DF">
      <w:pPr>
        <w:ind w:firstLine="709"/>
        <w:contextualSpacing/>
        <w:jc w:val="both"/>
        <w:rPr>
          <w:szCs w:val="24"/>
        </w:rPr>
      </w:pPr>
    </w:p>
    <w:p w:rsidR="00EF0B30" w:rsidRPr="00024C6E" w:rsidRDefault="00EF0B30" w:rsidP="00D2620D">
      <w:pPr>
        <w:pStyle w:val="af"/>
        <w:ind w:firstLine="708"/>
      </w:pPr>
      <w:bookmarkStart w:id="93" w:name="_Toc488964787"/>
      <w:r w:rsidRPr="00024C6E">
        <w:t xml:space="preserve">Статья </w:t>
      </w:r>
      <w:r w:rsidR="00024C6E" w:rsidRPr="00024C6E">
        <w:t>48</w:t>
      </w:r>
      <w:r w:rsidR="0096697D" w:rsidRPr="00024C6E">
        <w:t xml:space="preserve">. </w:t>
      </w:r>
      <w:r w:rsidR="007F3A65" w:rsidRPr="00024C6E">
        <w:t>Освещение территории</w:t>
      </w:r>
      <w:bookmarkEnd w:id="93"/>
    </w:p>
    <w:p w:rsidR="007F3A65" w:rsidRPr="002B238E" w:rsidRDefault="007F3A65" w:rsidP="006526DF">
      <w:pPr>
        <w:ind w:firstLine="709"/>
        <w:contextualSpacing/>
        <w:jc w:val="both"/>
        <w:rPr>
          <w:sz w:val="28"/>
          <w:szCs w:val="28"/>
        </w:rPr>
      </w:pPr>
    </w:p>
    <w:p w:rsidR="007F3A65" w:rsidRPr="00D2620D" w:rsidRDefault="0096697D" w:rsidP="006526DF">
      <w:pPr>
        <w:ind w:firstLine="709"/>
        <w:contextualSpacing/>
        <w:jc w:val="both"/>
        <w:rPr>
          <w:sz w:val="28"/>
          <w:szCs w:val="28"/>
        </w:rPr>
      </w:pPr>
      <w:r w:rsidRPr="00D2620D">
        <w:rPr>
          <w:sz w:val="28"/>
          <w:szCs w:val="28"/>
        </w:rPr>
        <w:t xml:space="preserve">1. </w:t>
      </w:r>
      <w:r w:rsidR="007F3A65" w:rsidRPr="00D2620D">
        <w:rPr>
          <w:sz w:val="28"/>
          <w:szCs w:val="28"/>
        </w:rPr>
        <w:t xml:space="preserve">Улицы, дороги, площади, мосты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рекомендуется освещать в темное время суток по расписанию, утвержденному администрацией </w:t>
      </w:r>
      <w:r w:rsidR="008F13F9">
        <w:rPr>
          <w:sz w:val="28"/>
          <w:szCs w:val="28"/>
        </w:rPr>
        <w:t>поселка Магнитный</w:t>
      </w:r>
      <w:r w:rsidR="007F3A65" w:rsidRPr="00D2620D">
        <w:rPr>
          <w:sz w:val="28"/>
          <w:szCs w:val="28"/>
        </w:rPr>
        <w:t>.</w:t>
      </w:r>
    </w:p>
    <w:p w:rsidR="007F3A65" w:rsidRPr="00D2620D" w:rsidRDefault="0096697D" w:rsidP="002E4C86">
      <w:pPr>
        <w:ind w:firstLine="709"/>
        <w:jc w:val="both"/>
        <w:rPr>
          <w:sz w:val="28"/>
          <w:szCs w:val="28"/>
        </w:rPr>
      </w:pPr>
      <w:r w:rsidRPr="00D2620D">
        <w:rPr>
          <w:sz w:val="28"/>
          <w:szCs w:val="28"/>
        </w:rPr>
        <w:t xml:space="preserve">2. </w:t>
      </w:r>
      <w:r w:rsidR="007F3A65" w:rsidRPr="00D2620D">
        <w:rPr>
          <w:sz w:val="28"/>
          <w:szCs w:val="28"/>
        </w:rPr>
        <w:t xml:space="preserve">Обязанность по освещению данных объектов </w:t>
      </w:r>
      <w:r w:rsidRPr="00D2620D">
        <w:rPr>
          <w:sz w:val="28"/>
          <w:szCs w:val="28"/>
        </w:rPr>
        <w:t>возложены</w:t>
      </w:r>
      <w:r w:rsidR="007F3A65" w:rsidRPr="00D2620D">
        <w:rPr>
          <w:sz w:val="28"/>
          <w:szCs w:val="28"/>
        </w:rPr>
        <w:t xml:space="preserve"> на их собственников или уполномоченных собственником лиц.</w:t>
      </w:r>
    </w:p>
    <w:p w:rsidR="007F3A65" w:rsidRPr="00D2620D" w:rsidRDefault="0096697D" w:rsidP="006526DF">
      <w:pPr>
        <w:ind w:firstLine="709"/>
        <w:contextualSpacing/>
        <w:jc w:val="both"/>
        <w:rPr>
          <w:sz w:val="28"/>
          <w:szCs w:val="28"/>
        </w:rPr>
      </w:pPr>
      <w:r w:rsidRPr="00D2620D">
        <w:rPr>
          <w:sz w:val="28"/>
          <w:szCs w:val="28"/>
        </w:rPr>
        <w:t xml:space="preserve">3. </w:t>
      </w:r>
      <w:r w:rsidR="007F3A65" w:rsidRPr="00D2620D">
        <w:rPr>
          <w:sz w:val="28"/>
          <w:szCs w:val="28"/>
        </w:rPr>
        <w:t xml:space="preserve">Освещение территории </w:t>
      </w:r>
      <w:r w:rsidR="008F13F9">
        <w:rPr>
          <w:sz w:val="28"/>
          <w:szCs w:val="28"/>
        </w:rPr>
        <w:t xml:space="preserve">поселка Магнитный </w:t>
      </w:r>
      <w:r w:rsidR="007F3A65" w:rsidRPr="00D2620D">
        <w:rPr>
          <w:sz w:val="28"/>
          <w:szCs w:val="28"/>
        </w:rPr>
        <w:t>осуществля</w:t>
      </w:r>
      <w:r w:rsidRPr="00D2620D">
        <w:rPr>
          <w:sz w:val="28"/>
          <w:szCs w:val="28"/>
        </w:rPr>
        <w:t>е</w:t>
      </w:r>
      <w:r w:rsidR="002B0B0E" w:rsidRPr="00D2620D">
        <w:rPr>
          <w:sz w:val="28"/>
          <w:szCs w:val="28"/>
        </w:rPr>
        <w:t>т</w:t>
      </w:r>
      <w:r w:rsidRPr="00D2620D">
        <w:rPr>
          <w:sz w:val="28"/>
          <w:szCs w:val="28"/>
        </w:rPr>
        <w:t>ся</w:t>
      </w:r>
      <w:r w:rsidR="007F3A65" w:rsidRPr="00D2620D">
        <w:rPr>
          <w:sz w:val="28"/>
          <w:szCs w:val="28"/>
        </w:rPr>
        <w:t xml:space="preserve"> энергоснабжающим</w:t>
      </w:r>
      <w:r w:rsidRPr="00D2620D">
        <w:rPr>
          <w:sz w:val="28"/>
          <w:szCs w:val="28"/>
        </w:rPr>
        <w:t>и</w:t>
      </w:r>
      <w:r w:rsidR="007F3A65" w:rsidRPr="00D2620D">
        <w:rPr>
          <w:sz w:val="28"/>
          <w:szCs w:val="28"/>
        </w:rPr>
        <w:t xml:space="preserve"> организациям</w:t>
      </w:r>
      <w:r w:rsidRPr="00D2620D">
        <w:rPr>
          <w:sz w:val="28"/>
          <w:szCs w:val="28"/>
        </w:rPr>
        <w:t>и</w:t>
      </w:r>
      <w:r w:rsidR="007F3A65" w:rsidRPr="00D2620D">
        <w:rPr>
          <w:sz w:val="28"/>
          <w:szCs w:val="28"/>
        </w:rPr>
        <w:t xml:space="preserve">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7F3A65" w:rsidRPr="00D2620D" w:rsidRDefault="0096697D" w:rsidP="006526DF">
      <w:pPr>
        <w:ind w:firstLine="709"/>
        <w:contextualSpacing/>
        <w:jc w:val="both"/>
        <w:rPr>
          <w:sz w:val="28"/>
          <w:szCs w:val="28"/>
        </w:rPr>
      </w:pPr>
      <w:r w:rsidRPr="00D2620D">
        <w:rPr>
          <w:sz w:val="28"/>
          <w:szCs w:val="28"/>
        </w:rPr>
        <w:t xml:space="preserve">4. </w:t>
      </w:r>
      <w:r w:rsidR="007F3A65" w:rsidRPr="00D2620D">
        <w:rPr>
          <w:sz w:val="28"/>
          <w:szCs w:val="28"/>
        </w:rPr>
        <w:t xml:space="preserve">Строительство, эксплуатацию, текущий и капитальный ремонт сетей наружного освещения улиц следует осуществлять специализированным организациям по договорам с администрацией </w:t>
      </w:r>
      <w:r w:rsidR="008F13F9">
        <w:rPr>
          <w:sz w:val="28"/>
          <w:szCs w:val="28"/>
        </w:rPr>
        <w:t>поселка Магнитный</w:t>
      </w:r>
      <w:r w:rsidR="007F3A65" w:rsidRPr="00D2620D">
        <w:rPr>
          <w:sz w:val="28"/>
          <w:szCs w:val="28"/>
        </w:rPr>
        <w:t>.</w:t>
      </w:r>
    </w:p>
    <w:p w:rsidR="00EF0B30" w:rsidRPr="003E4B9E" w:rsidRDefault="00EF0B30" w:rsidP="006526DF">
      <w:pPr>
        <w:ind w:firstLine="709"/>
        <w:contextualSpacing/>
        <w:jc w:val="both"/>
        <w:rPr>
          <w:szCs w:val="24"/>
        </w:rPr>
      </w:pPr>
    </w:p>
    <w:p w:rsidR="007F3A65" w:rsidRPr="00024C6E" w:rsidRDefault="00EF0B30" w:rsidP="00D2620D">
      <w:pPr>
        <w:pStyle w:val="af"/>
        <w:ind w:firstLine="708"/>
        <w:jc w:val="both"/>
      </w:pPr>
      <w:bookmarkStart w:id="94" w:name="_Toc488964788"/>
      <w:r w:rsidRPr="00024C6E">
        <w:t xml:space="preserve">Статья </w:t>
      </w:r>
      <w:r w:rsidR="00024C6E" w:rsidRPr="00024C6E">
        <w:t>49</w:t>
      </w:r>
      <w:r w:rsidR="0096697D" w:rsidRPr="00024C6E">
        <w:t xml:space="preserve">. </w:t>
      </w:r>
      <w:r w:rsidR="007F3A65" w:rsidRPr="00024C6E">
        <w:t xml:space="preserve">Проведение работ при строительстве, ремонте, реконструкции </w:t>
      </w:r>
      <w:r w:rsidR="00636D44" w:rsidRPr="00024C6E">
        <w:t xml:space="preserve">объектов капитального строительства и </w:t>
      </w:r>
      <w:r w:rsidR="007F3A65" w:rsidRPr="00024C6E">
        <w:t>коммуникаций</w:t>
      </w:r>
      <w:bookmarkEnd w:id="94"/>
    </w:p>
    <w:p w:rsidR="00EF0B30" w:rsidRPr="003E4B9E" w:rsidRDefault="00EF0B30" w:rsidP="006526DF">
      <w:pPr>
        <w:ind w:firstLine="709"/>
        <w:contextualSpacing/>
        <w:jc w:val="both"/>
        <w:rPr>
          <w:szCs w:val="24"/>
        </w:rPr>
      </w:pPr>
    </w:p>
    <w:p w:rsidR="007F3A65" w:rsidRPr="00624801" w:rsidRDefault="0096697D" w:rsidP="006526DF">
      <w:pPr>
        <w:ind w:firstLine="709"/>
        <w:contextualSpacing/>
        <w:jc w:val="both"/>
        <w:rPr>
          <w:sz w:val="28"/>
          <w:szCs w:val="28"/>
        </w:rPr>
      </w:pPr>
      <w:r w:rsidRPr="00624801">
        <w:rPr>
          <w:sz w:val="28"/>
          <w:szCs w:val="28"/>
        </w:rPr>
        <w:t xml:space="preserve">1. </w:t>
      </w:r>
      <w:r w:rsidR="007F3A65" w:rsidRPr="00624801">
        <w:rPr>
          <w:sz w:val="28"/>
          <w:szCs w:val="28"/>
        </w:rPr>
        <w:t>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следует производить только при наличии письменного разрешения (ордера на проведение земляных работ), выданного</w:t>
      </w:r>
      <w:r w:rsidR="0087164D" w:rsidRPr="00624801">
        <w:rPr>
          <w:sz w:val="28"/>
          <w:szCs w:val="28"/>
        </w:rPr>
        <w:t xml:space="preserve"> </w:t>
      </w:r>
      <w:r w:rsidR="007F3A65" w:rsidRPr="00624801">
        <w:rPr>
          <w:sz w:val="28"/>
          <w:szCs w:val="28"/>
        </w:rPr>
        <w:t>администраци</w:t>
      </w:r>
      <w:r w:rsidR="008F13F9">
        <w:rPr>
          <w:sz w:val="28"/>
          <w:szCs w:val="28"/>
        </w:rPr>
        <w:t>ей</w:t>
      </w:r>
      <w:r w:rsidR="007F3A65" w:rsidRPr="00624801">
        <w:rPr>
          <w:sz w:val="28"/>
          <w:szCs w:val="28"/>
        </w:rPr>
        <w:t xml:space="preserve"> </w:t>
      </w:r>
      <w:r w:rsidR="008F13F9">
        <w:rPr>
          <w:sz w:val="28"/>
          <w:szCs w:val="28"/>
        </w:rPr>
        <w:t>поселка Магнитный</w:t>
      </w:r>
      <w:r w:rsidR="007F3A65" w:rsidRPr="00624801">
        <w:rPr>
          <w:sz w:val="28"/>
          <w:szCs w:val="28"/>
        </w:rPr>
        <w:t>.</w:t>
      </w:r>
      <w:r w:rsidR="002E4C86" w:rsidRPr="00624801">
        <w:rPr>
          <w:sz w:val="28"/>
          <w:szCs w:val="28"/>
        </w:rPr>
        <w:t xml:space="preserve"> </w:t>
      </w:r>
    </w:p>
    <w:p w:rsidR="007F3A65" w:rsidRPr="00624801" w:rsidRDefault="0039568F" w:rsidP="006526DF">
      <w:pPr>
        <w:ind w:firstLine="709"/>
        <w:jc w:val="both"/>
        <w:rPr>
          <w:sz w:val="28"/>
          <w:szCs w:val="28"/>
        </w:rPr>
      </w:pPr>
      <w:r w:rsidRPr="00624801">
        <w:rPr>
          <w:sz w:val="28"/>
          <w:szCs w:val="28"/>
        </w:rPr>
        <w:t>2</w:t>
      </w:r>
      <w:r w:rsidR="0096697D" w:rsidRPr="00624801">
        <w:rPr>
          <w:sz w:val="28"/>
          <w:szCs w:val="28"/>
        </w:rPr>
        <w:t xml:space="preserve">. </w:t>
      </w:r>
      <w:r w:rsidR="007F3A65" w:rsidRPr="00624801">
        <w:rPr>
          <w:sz w:val="28"/>
          <w:szCs w:val="28"/>
        </w:rPr>
        <w:t>Аварийные работы рекомендуется начинать владельцам сетей по телефонограмме или по уведомлению</w:t>
      </w:r>
      <w:r w:rsidR="0087164D" w:rsidRPr="00624801">
        <w:rPr>
          <w:sz w:val="28"/>
          <w:szCs w:val="28"/>
        </w:rPr>
        <w:t xml:space="preserve"> </w:t>
      </w:r>
      <w:r w:rsidR="007F3A65" w:rsidRPr="00624801">
        <w:rPr>
          <w:sz w:val="28"/>
          <w:szCs w:val="28"/>
        </w:rPr>
        <w:t xml:space="preserve">администрации </w:t>
      </w:r>
      <w:r w:rsidR="008F13F9">
        <w:rPr>
          <w:sz w:val="28"/>
          <w:szCs w:val="28"/>
        </w:rPr>
        <w:t xml:space="preserve">поселка Магнитный </w:t>
      </w:r>
      <w:r w:rsidR="007F3A65" w:rsidRPr="00624801">
        <w:rPr>
          <w:sz w:val="28"/>
          <w:szCs w:val="28"/>
        </w:rPr>
        <w:t>с последующим оформлением разрешения в 3-дневный срок.</w:t>
      </w:r>
    </w:p>
    <w:p w:rsidR="002E4C86" w:rsidRPr="00624801" w:rsidRDefault="0096697D" w:rsidP="002E4C86">
      <w:pPr>
        <w:ind w:firstLine="709"/>
        <w:contextualSpacing/>
        <w:jc w:val="both"/>
        <w:rPr>
          <w:sz w:val="28"/>
          <w:szCs w:val="28"/>
        </w:rPr>
      </w:pPr>
      <w:r w:rsidRPr="00624801">
        <w:rPr>
          <w:sz w:val="28"/>
          <w:szCs w:val="28"/>
        </w:rPr>
        <w:t xml:space="preserve">3. </w:t>
      </w:r>
      <w:r w:rsidR="007F3A65" w:rsidRPr="00624801">
        <w:rPr>
          <w:sz w:val="28"/>
          <w:szCs w:val="28"/>
        </w:rPr>
        <w:t>Разрешение на производство работ по строительству, реконструкции, ремонту коммуникаций выда</w:t>
      </w:r>
      <w:r w:rsidRPr="00624801">
        <w:rPr>
          <w:sz w:val="28"/>
          <w:szCs w:val="28"/>
        </w:rPr>
        <w:t>ется</w:t>
      </w:r>
      <w:r w:rsidR="007F3A65" w:rsidRPr="00624801">
        <w:rPr>
          <w:sz w:val="28"/>
          <w:szCs w:val="28"/>
        </w:rPr>
        <w:t xml:space="preserve"> администраци</w:t>
      </w:r>
      <w:r w:rsidR="008F13F9">
        <w:rPr>
          <w:sz w:val="28"/>
          <w:szCs w:val="28"/>
        </w:rPr>
        <w:t>ей</w:t>
      </w:r>
      <w:r w:rsidR="007F3A65" w:rsidRPr="00624801">
        <w:rPr>
          <w:sz w:val="28"/>
          <w:szCs w:val="28"/>
        </w:rPr>
        <w:t xml:space="preserve"> </w:t>
      </w:r>
      <w:r w:rsidR="008F13F9">
        <w:rPr>
          <w:sz w:val="28"/>
          <w:szCs w:val="28"/>
        </w:rPr>
        <w:t xml:space="preserve">поселка Магнитный </w:t>
      </w:r>
      <w:r w:rsidR="007F3A65" w:rsidRPr="00624801">
        <w:rPr>
          <w:sz w:val="28"/>
          <w:szCs w:val="28"/>
        </w:rPr>
        <w:t>при предъявлении:</w:t>
      </w:r>
      <w:r w:rsidR="002E4C86" w:rsidRPr="00624801">
        <w:rPr>
          <w:sz w:val="28"/>
          <w:szCs w:val="28"/>
        </w:rPr>
        <w:t xml:space="preserve"> </w:t>
      </w:r>
    </w:p>
    <w:p w:rsidR="007F3A65" w:rsidRPr="00624801" w:rsidRDefault="007F3A65" w:rsidP="006526DF">
      <w:pPr>
        <w:ind w:firstLine="709"/>
        <w:jc w:val="both"/>
        <w:rPr>
          <w:sz w:val="28"/>
          <w:szCs w:val="28"/>
        </w:rPr>
      </w:pPr>
      <w:r w:rsidRPr="00624801">
        <w:rPr>
          <w:sz w:val="28"/>
          <w:szCs w:val="28"/>
        </w:rPr>
        <w:t>- проекта проведения работ, согласованного с заинтересованными службами, отвечающими за сохранность инженерных коммуникаций;</w:t>
      </w:r>
    </w:p>
    <w:p w:rsidR="007F3A65" w:rsidRPr="00624801" w:rsidRDefault="007F3A65" w:rsidP="006526DF">
      <w:pPr>
        <w:ind w:firstLine="709"/>
        <w:jc w:val="both"/>
        <w:rPr>
          <w:sz w:val="28"/>
          <w:szCs w:val="28"/>
        </w:rPr>
      </w:pPr>
      <w:r w:rsidRPr="00624801">
        <w:rPr>
          <w:sz w:val="28"/>
          <w:szCs w:val="28"/>
        </w:rPr>
        <w:t>- схемы движения транспорта и пешеходов, согласованной с государственной инспекцией по безопасности дорожного движения;</w:t>
      </w:r>
      <w:r w:rsidR="00E3272E" w:rsidRPr="00624801">
        <w:rPr>
          <w:sz w:val="28"/>
          <w:szCs w:val="28"/>
        </w:rPr>
        <w:t xml:space="preserve"> </w:t>
      </w:r>
    </w:p>
    <w:p w:rsidR="00E3272E" w:rsidRPr="00624801" w:rsidRDefault="007F3A65" w:rsidP="00E3272E">
      <w:pPr>
        <w:ind w:firstLine="709"/>
        <w:contextualSpacing/>
        <w:jc w:val="both"/>
        <w:rPr>
          <w:sz w:val="28"/>
          <w:szCs w:val="28"/>
        </w:rPr>
      </w:pPr>
      <w:r w:rsidRPr="00624801">
        <w:rPr>
          <w:sz w:val="28"/>
          <w:szCs w:val="28"/>
        </w:rPr>
        <w:lastRenderedPageBreak/>
        <w:t>- условий производства работ, согласованных с</w:t>
      </w:r>
      <w:r w:rsidR="0087164D" w:rsidRPr="00624801">
        <w:rPr>
          <w:sz w:val="28"/>
          <w:szCs w:val="28"/>
        </w:rPr>
        <w:t xml:space="preserve"> </w:t>
      </w:r>
      <w:r w:rsidRPr="00624801">
        <w:rPr>
          <w:sz w:val="28"/>
          <w:szCs w:val="28"/>
        </w:rPr>
        <w:t>администраци</w:t>
      </w:r>
      <w:r w:rsidR="008F13F9">
        <w:rPr>
          <w:sz w:val="28"/>
          <w:szCs w:val="28"/>
        </w:rPr>
        <w:t>ей</w:t>
      </w:r>
      <w:r w:rsidRPr="00624801">
        <w:rPr>
          <w:sz w:val="28"/>
          <w:szCs w:val="28"/>
        </w:rPr>
        <w:t xml:space="preserve"> </w:t>
      </w:r>
      <w:r w:rsidR="008F13F9">
        <w:rPr>
          <w:sz w:val="28"/>
          <w:szCs w:val="28"/>
        </w:rPr>
        <w:t>поселка Магнитный</w:t>
      </w:r>
      <w:r w:rsidRPr="00624801">
        <w:rPr>
          <w:sz w:val="28"/>
          <w:szCs w:val="28"/>
        </w:rPr>
        <w:t>;</w:t>
      </w:r>
      <w:r w:rsidR="00E3272E" w:rsidRPr="00624801">
        <w:rPr>
          <w:sz w:val="28"/>
          <w:szCs w:val="28"/>
        </w:rPr>
        <w:t xml:space="preserve"> </w:t>
      </w:r>
    </w:p>
    <w:p w:rsidR="007F3A65" w:rsidRPr="00624801" w:rsidRDefault="007F3A65" w:rsidP="006526DF">
      <w:pPr>
        <w:ind w:firstLine="709"/>
        <w:jc w:val="both"/>
        <w:rPr>
          <w:sz w:val="28"/>
          <w:szCs w:val="28"/>
        </w:rPr>
      </w:pPr>
      <w:r w:rsidRPr="00624801">
        <w:rPr>
          <w:sz w:val="28"/>
          <w:szCs w:val="28"/>
        </w:rPr>
        <w:t>- календарного графика производства работ, а также соглашения с собственником или уполномоченным им лицом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7F3A65" w:rsidRPr="00624801" w:rsidRDefault="00F37784" w:rsidP="006526DF">
      <w:pPr>
        <w:ind w:firstLine="709"/>
        <w:jc w:val="both"/>
        <w:rPr>
          <w:sz w:val="28"/>
          <w:szCs w:val="28"/>
        </w:rPr>
      </w:pPr>
      <w:r w:rsidRPr="00624801">
        <w:rPr>
          <w:sz w:val="28"/>
          <w:szCs w:val="28"/>
        </w:rPr>
        <w:t xml:space="preserve">4. </w:t>
      </w:r>
      <w:r w:rsidR="007F3A65" w:rsidRPr="00624801">
        <w:rPr>
          <w:sz w:val="28"/>
          <w:szCs w:val="28"/>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w:t>
      </w:r>
      <w:r w:rsidRPr="00624801">
        <w:rPr>
          <w:sz w:val="28"/>
          <w:szCs w:val="28"/>
        </w:rPr>
        <w:t>ется</w:t>
      </w:r>
      <w:r w:rsidR="007F3A65" w:rsidRPr="00624801">
        <w:rPr>
          <w:sz w:val="28"/>
          <w:szCs w:val="28"/>
        </w:rPr>
        <w:t xml:space="preserve"> только по согласованию со специализированной организацией, обслуживающей дорожное покрытие, тротуары, газоны.</w:t>
      </w:r>
    </w:p>
    <w:p w:rsidR="007F3A65" w:rsidRPr="00624801" w:rsidRDefault="0039568F" w:rsidP="006526DF">
      <w:pPr>
        <w:ind w:firstLine="709"/>
        <w:contextualSpacing/>
        <w:jc w:val="both"/>
        <w:rPr>
          <w:sz w:val="28"/>
          <w:szCs w:val="28"/>
        </w:rPr>
      </w:pPr>
      <w:r w:rsidRPr="00624801">
        <w:rPr>
          <w:sz w:val="28"/>
          <w:szCs w:val="28"/>
        </w:rPr>
        <w:t>5</w:t>
      </w:r>
      <w:r w:rsidR="00F37784" w:rsidRPr="00624801">
        <w:rPr>
          <w:sz w:val="28"/>
          <w:szCs w:val="28"/>
        </w:rPr>
        <w:t xml:space="preserve">. </w:t>
      </w:r>
      <w:r w:rsidR="007F3A65" w:rsidRPr="00624801">
        <w:rPr>
          <w:sz w:val="28"/>
          <w:szCs w:val="28"/>
        </w:rPr>
        <w:t>Прокладк</w:t>
      </w:r>
      <w:r w:rsidR="00E3272E" w:rsidRPr="00624801">
        <w:rPr>
          <w:sz w:val="28"/>
          <w:szCs w:val="28"/>
        </w:rPr>
        <w:t>а</w:t>
      </w:r>
      <w:r w:rsidR="007F3A65" w:rsidRPr="00624801">
        <w:rPr>
          <w:color w:val="FF0000"/>
          <w:sz w:val="28"/>
          <w:szCs w:val="28"/>
        </w:rPr>
        <w:t xml:space="preserve"> </w:t>
      </w:r>
      <w:r w:rsidR="007F3A65" w:rsidRPr="00624801">
        <w:rPr>
          <w:sz w:val="28"/>
          <w:szCs w:val="28"/>
        </w:rPr>
        <w:t>напорных коммуникаций под проезжей частью магистральных улиц не допуска</w:t>
      </w:r>
      <w:r w:rsidR="00F37784" w:rsidRPr="00624801">
        <w:rPr>
          <w:sz w:val="28"/>
          <w:szCs w:val="28"/>
        </w:rPr>
        <w:t>ется</w:t>
      </w:r>
      <w:r w:rsidR="007F3A65" w:rsidRPr="00624801">
        <w:rPr>
          <w:sz w:val="28"/>
          <w:szCs w:val="28"/>
        </w:rPr>
        <w:t>.</w:t>
      </w:r>
    </w:p>
    <w:p w:rsidR="007F3A65" w:rsidRPr="00624801" w:rsidRDefault="0039568F" w:rsidP="006526DF">
      <w:pPr>
        <w:ind w:firstLine="709"/>
        <w:contextualSpacing/>
        <w:jc w:val="both"/>
        <w:rPr>
          <w:sz w:val="28"/>
          <w:szCs w:val="28"/>
        </w:rPr>
      </w:pPr>
      <w:r w:rsidRPr="00624801">
        <w:rPr>
          <w:sz w:val="28"/>
          <w:szCs w:val="28"/>
        </w:rPr>
        <w:t>6</w:t>
      </w:r>
      <w:r w:rsidR="00F37784" w:rsidRPr="00624801">
        <w:rPr>
          <w:sz w:val="28"/>
          <w:szCs w:val="28"/>
        </w:rPr>
        <w:t xml:space="preserve">. </w:t>
      </w:r>
      <w:r w:rsidR="007F3A65" w:rsidRPr="00624801">
        <w:rPr>
          <w:sz w:val="28"/>
          <w:szCs w:val="28"/>
        </w:rPr>
        <w:t xml:space="preserve">Прокладку подземных коммуникаций под проезжей частью улиц, проездами, а также под тротуарами </w:t>
      </w:r>
      <w:r w:rsidR="00F37784" w:rsidRPr="00624801">
        <w:rPr>
          <w:sz w:val="28"/>
          <w:szCs w:val="28"/>
        </w:rPr>
        <w:t>возможно производить</w:t>
      </w:r>
      <w:r w:rsidR="007F3A65" w:rsidRPr="00624801">
        <w:rPr>
          <w:sz w:val="28"/>
          <w:szCs w:val="28"/>
        </w:rPr>
        <w:t xml:space="preserve"> соответствующим организациям при условии восстановления проезжей части автодороги (тротуара) на полную ширину, независимо от ширины траншеи. </w:t>
      </w:r>
      <w:r w:rsidR="00F37784" w:rsidRPr="00624801">
        <w:rPr>
          <w:sz w:val="28"/>
          <w:szCs w:val="28"/>
        </w:rPr>
        <w:t>Н</w:t>
      </w:r>
      <w:r w:rsidR="007F3A65" w:rsidRPr="00624801">
        <w:rPr>
          <w:sz w:val="28"/>
          <w:szCs w:val="28"/>
        </w:rPr>
        <w:t>е допуска</w:t>
      </w:r>
      <w:r w:rsidR="00F37784" w:rsidRPr="00624801">
        <w:rPr>
          <w:sz w:val="28"/>
          <w:szCs w:val="28"/>
        </w:rPr>
        <w:t>е</w:t>
      </w:r>
      <w:r w:rsidR="007F3A65" w:rsidRPr="00624801">
        <w:rPr>
          <w:sz w:val="28"/>
          <w:szCs w:val="28"/>
        </w:rPr>
        <w:t>т</w:t>
      </w:r>
      <w:r w:rsidR="00F37784" w:rsidRPr="00624801">
        <w:rPr>
          <w:sz w:val="28"/>
          <w:szCs w:val="28"/>
        </w:rPr>
        <w:t>ся</w:t>
      </w:r>
      <w:r w:rsidR="007F3A65" w:rsidRPr="00624801">
        <w:rPr>
          <w:sz w:val="28"/>
          <w:szCs w:val="28"/>
        </w:rPr>
        <w:t xml:space="preserve"> применение кирпича в конструкциях, подземных коммуникациях, расположенных под проезжей частью.</w:t>
      </w:r>
    </w:p>
    <w:p w:rsidR="007F3A65" w:rsidRPr="00624801" w:rsidRDefault="0039568F" w:rsidP="006526DF">
      <w:pPr>
        <w:ind w:firstLine="709"/>
        <w:contextualSpacing/>
        <w:jc w:val="both"/>
        <w:rPr>
          <w:sz w:val="28"/>
          <w:szCs w:val="28"/>
        </w:rPr>
      </w:pPr>
      <w:r w:rsidRPr="00624801">
        <w:rPr>
          <w:sz w:val="28"/>
          <w:szCs w:val="28"/>
        </w:rPr>
        <w:t>7</w:t>
      </w:r>
      <w:r w:rsidR="00F37784" w:rsidRPr="00624801">
        <w:rPr>
          <w:sz w:val="28"/>
          <w:szCs w:val="28"/>
        </w:rPr>
        <w:t xml:space="preserve">. </w:t>
      </w:r>
      <w:r w:rsidR="007F3A65" w:rsidRPr="00624801">
        <w:rPr>
          <w:sz w:val="28"/>
          <w:szCs w:val="28"/>
        </w:rPr>
        <w:t xml:space="preserve">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на производство работ, в сроки, согласованные с администрацией </w:t>
      </w:r>
      <w:r w:rsidR="008F13F9">
        <w:rPr>
          <w:sz w:val="28"/>
          <w:szCs w:val="28"/>
        </w:rPr>
        <w:t>поселка Магнитный</w:t>
      </w:r>
      <w:r w:rsidR="007F3A65" w:rsidRPr="00624801">
        <w:rPr>
          <w:sz w:val="28"/>
          <w:szCs w:val="28"/>
        </w:rPr>
        <w:t>.</w:t>
      </w:r>
    </w:p>
    <w:p w:rsidR="007F3A65" w:rsidRPr="00624801" w:rsidRDefault="0039568F" w:rsidP="006526DF">
      <w:pPr>
        <w:ind w:firstLine="709"/>
        <w:contextualSpacing/>
        <w:jc w:val="both"/>
        <w:rPr>
          <w:sz w:val="28"/>
          <w:szCs w:val="28"/>
        </w:rPr>
      </w:pPr>
      <w:r w:rsidRPr="00624801">
        <w:rPr>
          <w:sz w:val="28"/>
          <w:szCs w:val="28"/>
        </w:rPr>
        <w:t>8</w:t>
      </w:r>
      <w:r w:rsidR="00F37784" w:rsidRPr="00624801">
        <w:rPr>
          <w:sz w:val="28"/>
          <w:szCs w:val="28"/>
        </w:rPr>
        <w:t xml:space="preserve">. </w:t>
      </w:r>
      <w:r w:rsidR="007F3A65" w:rsidRPr="00624801">
        <w:rPr>
          <w:sz w:val="28"/>
          <w:szCs w:val="28"/>
        </w:rPr>
        <w:t>До начала производства работ по разрытию рекомендуется:</w:t>
      </w:r>
    </w:p>
    <w:p w:rsidR="007F3A65" w:rsidRPr="00624801" w:rsidRDefault="00F37784" w:rsidP="006526DF">
      <w:pPr>
        <w:ind w:firstLine="709"/>
        <w:contextualSpacing/>
        <w:jc w:val="both"/>
        <w:rPr>
          <w:sz w:val="28"/>
          <w:szCs w:val="28"/>
        </w:rPr>
      </w:pPr>
      <w:r w:rsidRPr="00624801">
        <w:rPr>
          <w:sz w:val="28"/>
          <w:szCs w:val="28"/>
        </w:rPr>
        <w:t>- у</w:t>
      </w:r>
      <w:r w:rsidR="007F3A65" w:rsidRPr="00624801">
        <w:rPr>
          <w:sz w:val="28"/>
          <w:szCs w:val="28"/>
        </w:rPr>
        <w:t>становить дорожные знаки в соответствии с согласованной схемой</w:t>
      </w:r>
      <w:r w:rsidRPr="00624801">
        <w:rPr>
          <w:sz w:val="28"/>
          <w:szCs w:val="28"/>
        </w:rPr>
        <w:t>;</w:t>
      </w:r>
    </w:p>
    <w:p w:rsidR="007F3A65" w:rsidRPr="00624801" w:rsidRDefault="00F37784" w:rsidP="006526DF">
      <w:pPr>
        <w:ind w:firstLine="709"/>
        <w:contextualSpacing/>
        <w:jc w:val="both"/>
        <w:rPr>
          <w:sz w:val="28"/>
          <w:szCs w:val="28"/>
        </w:rPr>
      </w:pPr>
      <w:r w:rsidRPr="00624801">
        <w:rPr>
          <w:sz w:val="28"/>
          <w:szCs w:val="28"/>
        </w:rPr>
        <w:t>- о</w:t>
      </w:r>
      <w:r w:rsidR="007F3A65" w:rsidRPr="00624801">
        <w:rPr>
          <w:sz w:val="28"/>
          <w:szCs w:val="28"/>
        </w:rPr>
        <w:t>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r w:rsidRPr="00624801">
        <w:rPr>
          <w:sz w:val="28"/>
          <w:szCs w:val="28"/>
        </w:rPr>
        <w:t>;</w:t>
      </w:r>
    </w:p>
    <w:p w:rsidR="0039568F" w:rsidRPr="00624801" w:rsidRDefault="0039568F" w:rsidP="006526DF">
      <w:pPr>
        <w:ind w:firstLine="709"/>
        <w:contextualSpacing/>
        <w:jc w:val="both"/>
        <w:rPr>
          <w:sz w:val="28"/>
          <w:szCs w:val="28"/>
        </w:rPr>
      </w:pPr>
      <w:r w:rsidRPr="00624801">
        <w:rPr>
          <w:sz w:val="28"/>
          <w:szCs w:val="28"/>
        </w:rPr>
        <w:t>9. Строительные площадки следует ограждать по всему периметру плотным забором установленного образца в соответствии с ГОСТ 23407-78. В ограждениях рекомендуется предусмотреть минимальное количество проездов.</w:t>
      </w:r>
    </w:p>
    <w:p w:rsidR="0039568F" w:rsidRPr="00624801" w:rsidRDefault="0039568F" w:rsidP="006526DF">
      <w:pPr>
        <w:ind w:firstLine="709"/>
        <w:contextualSpacing/>
        <w:jc w:val="both"/>
        <w:rPr>
          <w:sz w:val="28"/>
          <w:szCs w:val="28"/>
        </w:rPr>
      </w:pPr>
      <w:r w:rsidRPr="00624801">
        <w:rPr>
          <w:sz w:val="28"/>
          <w:szCs w:val="28"/>
        </w:rPr>
        <w:t>10. Проезды, как правило, должны выходить на второстепенные улицы и оборудоваться шлагбаумами или воротами.</w:t>
      </w:r>
    </w:p>
    <w:p w:rsidR="0039568F" w:rsidRPr="00624801" w:rsidRDefault="0039568F" w:rsidP="006526DF">
      <w:pPr>
        <w:ind w:firstLine="709"/>
        <w:contextualSpacing/>
        <w:jc w:val="both"/>
        <w:rPr>
          <w:sz w:val="28"/>
          <w:szCs w:val="28"/>
        </w:rPr>
      </w:pPr>
      <w:r w:rsidRPr="00624801">
        <w:rPr>
          <w:sz w:val="28"/>
          <w:szCs w:val="28"/>
        </w:rPr>
        <w:t>11. Ограждение должно выполняться сплошным и надежным, предотвращающим попадание посторонних на стройплощадку. Повреждения ограждений необходимо устранять в течение 24 часов.</w:t>
      </w:r>
    </w:p>
    <w:p w:rsidR="00BC3225" w:rsidRPr="00624801" w:rsidRDefault="0039568F" w:rsidP="006526DF">
      <w:pPr>
        <w:autoSpaceDE w:val="0"/>
        <w:autoSpaceDN w:val="0"/>
        <w:adjustRightInd w:val="0"/>
        <w:ind w:firstLine="709"/>
        <w:jc w:val="both"/>
        <w:outlineLvl w:val="1"/>
        <w:rPr>
          <w:bCs/>
          <w:sz w:val="28"/>
          <w:szCs w:val="28"/>
        </w:rPr>
      </w:pPr>
      <w:bookmarkStart w:id="95" w:name="_Toc488964789"/>
      <w:r w:rsidRPr="00624801">
        <w:rPr>
          <w:sz w:val="28"/>
          <w:szCs w:val="28"/>
        </w:rPr>
        <w:t>12</w:t>
      </w:r>
      <w:r w:rsidR="00F37784" w:rsidRPr="00624801">
        <w:rPr>
          <w:sz w:val="28"/>
          <w:szCs w:val="28"/>
        </w:rPr>
        <w:t>. О</w:t>
      </w:r>
      <w:r w:rsidR="007F3A65" w:rsidRPr="00624801">
        <w:rPr>
          <w:sz w:val="28"/>
          <w:szCs w:val="28"/>
        </w:rPr>
        <w:t>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bookmarkEnd w:id="95"/>
    </w:p>
    <w:p w:rsidR="00BC3225" w:rsidRPr="00624801" w:rsidRDefault="00BC3225" w:rsidP="006526DF">
      <w:pPr>
        <w:autoSpaceDE w:val="0"/>
        <w:autoSpaceDN w:val="0"/>
        <w:adjustRightInd w:val="0"/>
        <w:ind w:firstLine="709"/>
        <w:jc w:val="both"/>
        <w:outlineLvl w:val="2"/>
        <w:rPr>
          <w:sz w:val="28"/>
          <w:szCs w:val="28"/>
        </w:rPr>
      </w:pPr>
      <w:r w:rsidRPr="00624801">
        <w:rPr>
          <w:sz w:val="28"/>
          <w:szCs w:val="28"/>
        </w:rPr>
        <w:t>1</w:t>
      </w:r>
      <w:r w:rsidR="0039568F" w:rsidRPr="00624801">
        <w:rPr>
          <w:sz w:val="28"/>
          <w:szCs w:val="28"/>
        </w:rPr>
        <w:t>3</w:t>
      </w:r>
      <w:r w:rsidRPr="00624801">
        <w:rPr>
          <w:sz w:val="28"/>
          <w:szCs w:val="28"/>
        </w:rPr>
        <w:t xml:space="preserve">. В местах движения пешеходов ограждение должно иметь козырек и тротуар шириной 1 метр с устройством защитных экранов со стороны движения транспорта, высотой не менее 1,1 м. На элементах и деталях ограждений не допускается наличие острых кромок, заусенцев и неровностей, </w:t>
      </w:r>
      <w:r w:rsidRPr="00624801">
        <w:rPr>
          <w:sz w:val="28"/>
          <w:szCs w:val="28"/>
        </w:rPr>
        <w:lastRenderedPageBreak/>
        <w:t>которые могут стать причиной травматизма. Защитные экраны должны быть окрашены в зеленый цвет.</w:t>
      </w:r>
    </w:p>
    <w:p w:rsidR="0039568F" w:rsidRPr="00624801" w:rsidRDefault="0039568F" w:rsidP="006526DF">
      <w:pPr>
        <w:autoSpaceDE w:val="0"/>
        <w:autoSpaceDN w:val="0"/>
        <w:adjustRightInd w:val="0"/>
        <w:ind w:firstLine="709"/>
        <w:jc w:val="both"/>
        <w:outlineLvl w:val="2"/>
        <w:rPr>
          <w:sz w:val="28"/>
          <w:szCs w:val="28"/>
        </w:rPr>
      </w:pPr>
      <w:r w:rsidRPr="00624801">
        <w:rPr>
          <w:sz w:val="28"/>
          <w:szCs w:val="28"/>
        </w:rPr>
        <w:t>14. Строительные площадки следует обеспечить благоустроенной проезжей частью не менее 20 метров у каждого выезда с механизированным оборудованием для очистки колес.</w:t>
      </w:r>
    </w:p>
    <w:p w:rsidR="007F3A65" w:rsidRPr="00624801" w:rsidRDefault="00F37784" w:rsidP="006526DF">
      <w:pPr>
        <w:ind w:firstLine="709"/>
        <w:contextualSpacing/>
        <w:jc w:val="both"/>
        <w:rPr>
          <w:sz w:val="28"/>
          <w:szCs w:val="28"/>
        </w:rPr>
      </w:pPr>
      <w:r w:rsidRPr="00624801">
        <w:rPr>
          <w:sz w:val="28"/>
          <w:szCs w:val="28"/>
        </w:rPr>
        <w:t>1</w:t>
      </w:r>
      <w:r w:rsidR="0039568F" w:rsidRPr="00624801">
        <w:rPr>
          <w:sz w:val="28"/>
          <w:szCs w:val="28"/>
        </w:rPr>
        <w:t>5</w:t>
      </w:r>
      <w:r w:rsidRPr="00624801">
        <w:rPr>
          <w:sz w:val="28"/>
          <w:szCs w:val="28"/>
        </w:rPr>
        <w:t xml:space="preserve">. </w:t>
      </w:r>
      <w:r w:rsidR="007F3A65" w:rsidRPr="00624801">
        <w:rPr>
          <w:sz w:val="28"/>
          <w:szCs w:val="28"/>
        </w:rPr>
        <w:t>В случаях, когда производство работ связано с закрытием, изменением маршрутов пассажирского транспорта,</w:t>
      </w:r>
      <w:r w:rsidRPr="00624801">
        <w:rPr>
          <w:sz w:val="28"/>
          <w:szCs w:val="28"/>
        </w:rPr>
        <w:t xml:space="preserve"> следует</w:t>
      </w:r>
      <w:r w:rsidR="007F3A65" w:rsidRPr="00624801">
        <w:rPr>
          <w:sz w:val="28"/>
          <w:szCs w:val="28"/>
        </w:rPr>
        <w:t xml:space="preserve"> помещать соответствующие объявления в печати с указанием сроков работ.</w:t>
      </w:r>
    </w:p>
    <w:p w:rsidR="007F3A65" w:rsidRPr="00624801" w:rsidRDefault="00F37784" w:rsidP="006526DF">
      <w:pPr>
        <w:ind w:firstLine="709"/>
        <w:contextualSpacing/>
        <w:jc w:val="both"/>
        <w:rPr>
          <w:sz w:val="28"/>
          <w:szCs w:val="28"/>
        </w:rPr>
      </w:pPr>
      <w:r w:rsidRPr="00624801">
        <w:rPr>
          <w:sz w:val="28"/>
          <w:szCs w:val="28"/>
        </w:rPr>
        <w:t>1</w:t>
      </w:r>
      <w:r w:rsidR="0039568F" w:rsidRPr="00624801">
        <w:rPr>
          <w:sz w:val="28"/>
          <w:szCs w:val="28"/>
        </w:rPr>
        <w:t>6</w:t>
      </w:r>
      <w:r w:rsidRPr="00624801">
        <w:rPr>
          <w:sz w:val="28"/>
          <w:szCs w:val="28"/>
        </w:rPr>
        <w:t xml:space="preserve">. </w:t>
      </w:r>
      <w:r w:rsidR="007F3A65" w:rsidRPr="00624801">
        <w:rPr>
          <w:sz w:val="28"/>
          <w:szCs w:val="28"/>
        </w:rPr>
        <w:t>Разрешение на производство работ следует хранить на месте работ и предъявлять по первому требованию лиц, осуществляющих контроль за выполнением Правил эксплуатации.</w:t>
      </w:r>
    </w:p>
    <w:p w:rsidR="007F3A65" w:rsidRPr="00624801" w:rsidRDefault="00F37784" w:rsidP="006526DF">
      <w:pPr>
        <w:ind w:firstLine="709"/>
        <w:contextualSpacing/>
        <w:jc w:val="both"/>
        <w:rPr>
          <w:sz w:val="28"/>
          <w:szCs w:val="28"/>
        </w:rPr>
      </w:pPr>
      <w:r w:rsidRPr="00624801">
        <w:rPr>
          <w:sz w:val="28"/>
          <w:szCs w:val="28"/>
        </w:rPr>
        <w:t>1</w:t>
      </w:r>
      <w:r w:rsidR="0039568F" w:rsidRPr="00624801">
        <w:rPr>
          <w:sz w:val="28"/>
          <w:szCs w:val="28"/>
        </w:rPr>
        <w:t>7</w:t>
      </w:r>
      <w:r w:rsidRPr="00624801">
        <w:rPr>
          <w:sz w:val="28"/>
          <w:szCs w:val="28"/>
        </w:rPr>
        <w:t xml:space="preserve">. </w:t>
      </w:r>
      <w:r w:rsidR="007F3A65" w:rsidRPr="00624801">
        <w:rPr>
          <w:sz w:val="28"/>
          <w:szCs w:val="28"/>
        </w:rPr>
        <w:t>В разрешении рекомендуется устанавливать сроки и условия производства работ.</w:t>
      </w:r>
    </w:p>
    <w:p w:rsidR="007F3A65" w:rsidRPr="00624801" w:rsidRDefault="00F37784" w:rsidP="006526DF">
      <w:pPr>
        <w:ind w:firstLine="709"/>
        <w:contextualSpacing/>
        <w:jc w:val="both"/>
        <w:rPr>
          <w:sz w:val="28"/>
          <w:szCs w:val="28"/>
        </w:rPr>
      </w:pPr>
      <w:r w:rsidRPr="00624801">
        <w:rPr>
          <w:sz w:val="28"/>
          <w:szCs w:val="28"/>
        </w:rPr>
        <w:t>1</w:t>
      </w:r>
      <w:r w:rsidR="0039568F" w:rsidRPr="00624801">
        <w:rPr>
          <w:sz w:val="28"/>
          <w:szCs w:val="28"/>
        </w:rPr>
        <w:t>8</w:t>
      </w:r>
      <w:r w:rsidRPr="00624801">
        <w:rPr>
          <w:sz w:val="28"/>
          <w:szCs w:val="28"/>
        </w:rPr>
        <w:t xml:space="preserve">. </w:t>
      </w:r>
      <w:r w:rsidR="007F3A65" w:rsidRPr="00624801">
        <w:rPr>
          <w:sz w:val="28"/>
          <w:szCs w:val="28"/>
        </w:rPr>
        <w:t>До начала земляных работ строительной организаци</w:t>
      </w:r>
      <w:r w:rsidRPr="00624801">
        <w:rPr>
          <w:sz w:val="28"/>
          <w:szCs w:val="28"/>
        </w:rPr>
        <w:t>ей</w:t>
      </w:r>
      <w:r w:rsidR="007F3A65" w:rsidRPr="00624801">
        <w:rPr>
          <w:sz w:val="28"/>
          <w:szCs w:val="28"/>
        </w:rPr>
        <w:t xml:space="preserve">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7F3A65" w:rsidRPr="00624801" w:rsidRDefault="00F37784" w:rsidP="006526DF">
      <w:pPr>
        <w:ind w:firstLine="709"/>
        <w:jc w:val="both"/>
        <w:rPr>
          <w:sz w:val="28"/>
          <w:szCs w:val="28"/>
        </w:rPr>
      </w:pPr>
      <w:r w:rsidRPr="00624801">
        <w:rPr>
          <w:sz w:val="28"/>
          <w:szCs w:val="28"/>
        </w:rPr>
        <w:t>1</w:t>
      </w:r>
      <w:r w:rsidR="0039568F" w:rsidRPr="00624801">
        <w:rPr>
          <w:sz w:val="28"/>
          <w:szCs w:val="28"/>
        </w:rPr>
        <w:t>9</w:t>
      </w:r>
      <w:r w:rsidRPr="00624801">
        <w:rPr>
          <w:sz w:val="28"/>
          <w:szCs w:val="28"/>
        </w:rPr>
        <w:t xml:space="preserve">. </w:t>
      </w:r>
      <w:r w:rsidR="007F3A65" w:rsidRPr="00624801">
        <w:rPr>
          <w:sz w:val="28"/>
          <w:szCs w:val="28"/>
        </w:rPr>
        <w:t>Особые условия подлежат неукоснительному соблюдению строительной организацией, производящей земляные работы.</w:t>
      </w:r>
    </w:p>
    <w:p w:rsidR="007F3A65" w:rsidRPr="00624801" w:rsidRDefault="0039568F" w:rsidP="006526DF">
      <w:pPr>
        <w:ind w:firstLine="709"/>
        <w:contextualSpacing/>
        <w:jc w:val="both"/>
        <w:rPr>
          <w:sz w:val="28"/>
          <w:szCs w:val="28"/>
        </w:rPr>
      </w:pPr>
      <w:r w:rsidRPr="00624801">
        <w:rPr>
          <w:sz w:val="28"/>
          <w:szCs w:val="28"/>
        </w:rPr>
        <w:t>20</w:t>
      </w:r>
      <w:r w:rsidR="00F37784" w:rsidRPr="00624801">
        <w:rPr>
          <w:sz w:val="28"/>
          <w:szCs w:val="28"/>
        </w:rPr>
        <w:t xml:space="preserve">. </w:t>
      </w:r>
      <w:r w:rsidR="007F3A65" w:rsidRPr="00624801">
        <w:rPr>
          <w:sz w:val="28"/>
          <w:szCs w:val="28"/>
        </w:rPr>
        <w:t>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топооснове.</w:t>
      </w:r>
    </w:p>
    <w:p w:rsidR="007F3A65" w:rsidRPr="00624801" w:rsidRDefault="0039568F" w:rsidP="006526DF">
      <w:pPr>
        <w:ind w:firstLine="709"/>
        <w:jc w:val="both"/>
        <w:rPr>
          <w:sz w:val="28"/>
          <w:szCs w:val="28"/>
        </w:rPr>
      </w:pPr>
      <w:r w:rsidRPr="00624801">
        <w:rPr>
          <w:sz w:val="28"/>
          <w:szCs w:val="28"/>
        </w:rPr>
        <w:t>21</w:t>
      </w:r>
      <w:r w:rsidR="00B3560C" w:rsidRPr="00624801">
        <w:rPr>
          <w:sz w:val="28"/>
          <w:szCs w:val="28"/>
        </w:rPr>
        <w:t xml:space="preserve">. </w:t>
      </w:r>
      <w:r w:rsidR="007F3A65" w:rsidRPr="00624801">
        <w:rPr>
          <w:sz w:val="28"/>
          <w:szCs w:val="28"/>
        </w:rPr>
        <w:t xml:space="preserve">При производстве работ на улицах, застроенных территориях грунт </w:t>
      </w:r>
      <w:r w:rsidR="000D3481" w:rsidRPr="00624801">
        <w:rPr>
          <w:sz w:val="28"/>
          <w:szCs w:val="28"/>
        </w:rPr>
        <w:t>следует</w:t>
      </w:r>
      <w:r w:rsidR="007F3A65" w:rsidRPr="00624801">
        <w:rPr>
          <w:sz w:val="28"/>
          <w:szCs w:val="28"/>
        </w:rPr>
        <w:t xml:space="preserve"> немедленно вывозить.</w:t>
      </w:r>
    </w:p>
    <w:p w:rsidR="007F3A65" w:rsidRPr="00624801" w:rsidRDefault="0039568F" w:rsidP="006526DF">
      <w:pPr>
        <w:ind w:firstLine="709"/>
        <w:contextualSpacing/>
        <w:jc w:val="both"/>
        <w:rPr>
          <w:sz w:val="28"/>
          <w:szCs w:val="28"/>
        </w:rPr>
      </w:pPr>
      <w:r w:rsidRPr="00624801">
        <w:rPr>
          <w:sz w:val="28"/>
          <w:szCs w:val="28"/>
        </w:rPr>
        <w:t>22</w:t>
      </w:r>
      <w:r w:rsidR="00B3560C" w:rsidRPr="00624801">
        <w:rPr>
          <w:sz w:val="28"/>
          <w:szCs w:val="28"/>
        </w:rPr>
        <w:t xml:space="preserve">. </w:t>
      </w:r>
      <w:r w:rsidR="007F3A65" w:rsidRPr="00624801">
        <w:rPr>
          <w:sz w:val="28"/>
          <w:szCs w:val="28"/>
        </w:rPr>
        <w:t>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7F3A65" w:rsidRPr="00624801" w:rsidRDefault="00BC3225" w:rsidP="006526DF">
      <w:pPr>
        <w:ind w:firstLine="709"/>
        <w:contextualSpacing/>
        <w:jc w:val="both"/>
        <w:rPr>
          <w:sz w:val="28"/>
          <w:szCs w:val="28"/>
        </w:rPr>
      </w:pPr>
      <w:r w:rsidRPr="00624801">
        <w:rPr>
          <w:sz w:val="28"/>
          <w:szCs w:val="28"/>
        </w:rPr>
        <w:t>2</w:t>
      </w:r>
      <w:r w:rsidR="0039568F" w:rsidRPr="00624801">
        <w:rPr>
          <w:sz w:val="28"/>
          <w:szCs w:val="28"/>
        </w:rPr>
        <w:t>3</w:t>
      </w:r>
      <w:r w:rsidR="00B3560C" w:rsidRPr="00624801">
        <w:rPr>
          <w:sz w:val="28"/>
          <w:szCs w:val="28"/>
        </w:rPr>
        <w:t xml:space="preserve">. </w:t>
      </w:r>
      <w:r w:rsidR="007F3A65" w:rsidRPr="00624801">
        <w:rPr>
          <w:sz w:val="28"/>
          <w:szCs w:val="28"/>
        </w:rPr>
        <w:t>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w:t>
      </w:r>
      <w:r w:rsidR="00E3272E" w:rsidRPr="00624801">
        <w:rPr>
          <w:sz w:val="28"/>
          <w:szCs w:val="28"/>
        </w:rPr>
        <w:t xml:space="preserve"> </w:t>
      </w:r>
    </w:p>
    <w:p w:rsidR="007F3A65" w:rsidRPr="00624801" w:rsidRDefault="00B3560C" w:rsidP="006526DF">
      <w:pPr>
        <w:ind w:firstLine="709"/>
        <w:contextualSpacing/>
        <w:jc w:val="both"/>
        <w:rPr>
          <w:sz w:val="28"/>
          <w:szCs w:val="28"/>
        </w:rPr>
      </w:pPr>
      <w:r w:rsidRPr="00624801">
        <w:rPr>
          <w:sz w:val="28"/>
          <w:szCs w:val="28"/>
        </w:rPr>
        <w:t>2</w:t>
      </w:r>
      <w:r w:rsidR="0039568F" w:rsidRPr="00624801">
        <w:rPr>
          <w:sz w:val="28"/>
          <w:szCs w:val="28"/>
        </w:rPr>
        <w:t>4</w:t>
      </w:r>
      <w:r w:rsidRPr="00624801">
        <w:rPr>
          <w:sz w:val="28"/>
          <w:szCs w:val="28"/>
        </w:rPr>
        <w:t xml:space="preserve">. </w:t>
      </w:r>
      <w:r w:rsidR="007F3A65" w:rsidRPr="00624801">
        <w:rPr>
          <w:sz w:val="28"/>
          <w:szCs w:val="28"/>
        </w:rPr>
        <w:t xml:space="preserve">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w:t>
      </w:r>
      <w:r w:rsidRPr="00624801">
        <w:rPr>
          <w:sz w:val="28"/>
          <w:szCs w:val="28"/>
        </w:rPr>
        <w:t>следует</w:t>
      </w:r>
      <w:r w:rsidR="007F3A65" w:rsidRPr="00624801">
        <w:rPr>
          <w:sz w:val="28"/>
          <w:szCs w:val="28"/>
        </w:rPr>
        <w:t xml:space="preserve"> устранять организациям, получившим разрешение на производство работ, в течение суток.</w:t>
      </w:r>
    </w:p>
    <w:p w:rsidR="007F3A65" w:rsidRPr="00624801" w:rsidRDefault="00B3560C" w:rsidP="006526DF">
      <w:pPr>
        <w:ind w:firstLine="709"/>
        <w:contextualSpacing/>
        <w:jc w:val="both"/>
        <w:rPr>
          <w:sz w:val="28"/>
          <w:szCs w:val="28"/>
        </w:rPr>
      </w:pPr>
      <w:r w:rsidRPr="00624801">
        <w:rPr>
          <w:sz w:val="28"/>
          <w:szCs w:val="28"/>
        </w:rPr>
        <w:t>2</w:t>
      </w:r>
      <w:r w:rsidR="0039568F" w:rsidRPr="00624801">
        <w:rPr>
          <w:sz w:val="28"/>
          <w:szCs w:val="28"/>
        </w:rPr>
        <w:t>5</w:t>
      </w:r>
      <w:r w:rsidRPr="00624801">
        <w:rPr>
          <w:sz w:val="28"/>
          <w:szCs w:val="28"/>
        </w:rPr>
        <w:t xml:space="preserve">. </w:t>
      </w:r>
      <w:r w:rsidR="007F3A65" w:rsidRPr="00624801">
        <w:rPr>
          <w:sz w:val="28"/>
          <w:szCs w:val="28"/>
        </w:rPr>
        <w:t>Проведение работ при строительстве, ремонте, реконструкции коммуникаций по просроченным ордерам призна</w:t>
      </w:r>
      <w:r w:rsidRPr="00624801">
        <w:rPr>
          <w:sz w:val="28"/>
          <w:szCs w:val="28"/>
        </w:rPr>
        <w:t>ется</w:t>
      </w:r>
      <w:r w:rsidR="007F3A65" w:rsidRPr="00624801">
        <w:rPr>
          <w:sz w:val="28"/>
          <w:szCs w:val="28"/>
        </w:rPr>
        <w:t xml:space="preserve"> самовольным проведением земляных работ.</w:t>
      </w:r>
    </w:p>
    <w:p w:rsidR="00BC3225" w:rsidRPr="00624801" w:rsidRDefault="00BC3225" w:rsidP="006526DF">
      <w:pPr>
        <w:ind w:firstLine="709"/>
        <w:jc w:val="both"/>
        <w:rPr>
          <w:sz w:val="28"/>
          <w:szCs w:val="28"/>
        </w:rPr>
      </w:pPr>
      <w:r w:rsidRPr="00624801">
        <w:rPr>
          <w:sz w:val="28"/>
          <w:szCs w:val="28"/>
        </w:rPr>
        <w:t>2</w:t>
      </w:r>
      <w:r w:rsidR="0039568F" w:rsidRPr="00624801">
        <w:rPr>
          <w:sz w:val="28"/>
          <w:szCs w:val="28"/>
        </w:rPr>
        <w:t>6</w:t>
      </w:r>
      <w:r w:rsidRPr="00624801">
        <w:rPr>
          <w:sz w:val="28"/>
          <w:szCs w:val="28"/>
        </w:rPr>
        <w:t xml:space="preserve">. Лицо, намеренное осуществлять строительство, реконструкцию, ремонт объекта капитального строительства, обязано обустроить в соответствии с настоящими Правилами, проектом организации строительства (далее ПОС), проектом производства работ и с соблюдением нормативных </w:t>
      </w:r>
      <w:r w:rsidRPr="00624801">
        <w:rPr>
          <w:sz w:val="28"/>
          <w:szCs w:val="28"/>
        </w:rPr>
        <w:lastRenderedPageBreak/>
        <w:t xml:space="preserve">требований, изложенных в части 6 СП 48.13330.2011 </w:t>
      </w:r>
      <w:r w:rsidR="002B238E">
        <w:rPr>
          <w:sz w:val="28"/>
          <w:szCs w:val="28"/>
        </w:rPr>
        <w:t>«</w:t>
      </w:r>
      <w:r w:rsidRPr="00624801">
        <w:rPr>
          <w:sz w:val="28"/>
          <w:szCs w:val="28"/>
        </w:rPr>
        <w:t>Свод правил. Организация строительства. Актуализированная редакция СНиП 12-01-2004» (утв. Приказом Минрегиона РФ от 27.12.2010 № 781), строительную площадку, на которой предполагается разместить указанный объект капитального строительства.</w:t>
      </w:r>
    </w:p>
    <w:p w:rsidR="00BC3225" w:rsidRPr="00624801" w:rsidRDefault="00BC3225" w:rsidP="006526DF">
      <w:pPr>
        <w:autoSpaceDE w:val="0"/>
        <w:autoSpaceDN w:val="0"/>
        <w:adjustRightInd w:val="0"/>
        <w:ind w:firstLine="709"/>
        <w:jc w:val="both"/>
        <w:outlineLvl w:val="2"/>
        <w:rPr>
          <w:bCs/>
          <w:sz w:val="28"/>
          <w:szCs w:val="28"/>
        </w:rPr>
      </w:pPr>
      <w:r w:rsidRPr="00624801">
        <w:rPr>
          <w:bCs/>
          <w:sz w:val="28"/>
          <w:szCs w:val="28"/>
        </w:rPr>
        <w:t>2</w:t>
      </w:r>
      <w:r w:rsidR="00C94847" w:rsidRPr="00624801">
        <w:rPr>
          <w:bCs/>
          <w:sz w:val="28"/>
          <w:szCs w:val="28"/>
        </w:rPr>
        <w:t>7</w:t>
      </w:r>
      <w:r w:rsidRPr="00624801">
        <w:rPr>
          <w:bCs/>
          <w:sz w:val="28"/>
          <w:szCs w:val="28"/>
        </w:rPr>
        <w:t xml:space="preserve">. На объектах строительства со стороны улицы в зоне расположения въездных ворот до начала производства работ устанавливается информационный щит с нанесенной на нем информацией, </w:t>
      </w:r>
      <w:r w:rsidRPr="00624801">
        <w:rPr>
          <w:sz w:val="28"/>
          <w:szCs w:val="28"/>
        </w:rPr>
        <w:t>содержащей наименования организаций, производящих работы, номеров телефонов, фамилий лиц, ответственных за работу, сроков начала и окончания работ, изображение строящегося объекта, реквизиты разрешения на строительство</w:t>
      </w:r>
      <w:r w:rsidR="00F22366" w:rsidRPr="00624801">
        <w:rPr>
          <w:sz w:val="28"/>
          <w:szCs w:val="28"/>
        </w:rPr>
        <w:t xml:space="preserve"> (Приложение </w:t>
      </w:r>
      <w:r w:rsidR="005D1A45">
        <w:rPr>
          <w:sz w:val="28"/>
          <w:szCs w:val="28"/>
        </w:rPr>
        <w:t xml:space="preserve">№ </w:t>
      </w:r>
      <w:r w:rsidR="00F22366" w:rsidRPr="00624801">
        <w:rPr>
          <w:sz w:val="28"/>
          <w:szCs w:val="28"/>
        </w:rPr>
        <w:t>1, рисунок 1).</w:t>
      </w:r>
      <w:r w:rsidRPr="00624801">
        <w:rPr>
          <w:sz w:val="28"/>
          <w:szCs w:val="28"/>
        </w:rPr>
        <w:t xml:space="preserve"> </w:t>
      </w:r>
    </w:p>
    <w:p w:rsidR="00BC3225" w:rsidRPr="00624801" w:rsidRDefault="00BC3225" w:rsidP="006526DF">
      <w:pPr>
        <w:autoSpaceDE w:val="0"/>
        <w:autoSpaceDN w:val="0"/>
        <w:adjustRightInd w:val="0"/>
        <w:ind w:firstLine="709"/>
        <w:jc w:val="both"/>
        <w:outlineLvl w:val="1"/>
        <w:rPr>
          <w:bCs/>
          <w:sz w:val="28"/>
          <w:szCs w:val="28"/>
        </w:rPr>
      </w:pPr>
      <w:bookmarkStart w:id="96" w:name="_Toc488964790"/>
      <w:r w:rsidRPr="00624801">
        <w:rPr>
          <w:bCs/>
          <w:sz w:val="28"/>
          <w:szCs w:val="28"/>
        </w:rPr>
        <w:t>2</w:t>
      </w:r>
      <w:r w:rsidR="00C94847" w:rsidRPr="00624801">
        <w:rPr>
          <w:bCs/>
          <w:sz w:val="28"/>
          <w:szCs w:val="28"/>
        </w:rPr>
        <w:t>8</w:t>
      </w:r>
      <w:r w:rsidRPr="00624801">
        <w:rPr>
          <w:bCs/>
          <w:sz w:val="28"/>
          <w:szCs w:val="28"/>
        </w:rPr>
        <w:t>. Входы в строящиеся (ремонтируемые) здания (сооружения) должны быть защищены сверху козырьком шириной не менее 2 м от стены здания.</w:t>
      </w:r>
      <w:bookmarkEnd w:id="96"/>
      <w:r w:rsidRPr="00624801">
        <w:rPr>
          <w:bCs/>
          <w:sz w:val="28"/>
          <w:szCs w:val="28"/>
        </w:rPr>
        <w:t xml:space="preserve"> </w:t>
      </w:r>
    </w:p>
    <w:p w:rsidR="00BC3225" w:rsidRPr="00624801" w:rsidRDefault="00BC3225" w:rsidP="006526DF">
      <w:pPr>
        <w:autoSpaceDE w:val="0"/>
        <w:autoSpaceDN w:val="0"/>
        <w:adjustRightInd w:val="0"/>
        <w:ind w:firstLine="709"/>
        <w:jc w:val="both"/>
        <w:outlineLvl w:val="1"/>
        <w:rPr>
          <w:bCs/>
          <w:sz w:val="28"/>
          <w:szCs w:val="28"/>
        </w:rPr>
      </w:pPr>
      <w:bookmarkStart w:id="97" w:name="_Toc488964791"/>
      <w:r w:rsidRPr="00624801">
        <w:rPr>
          <w:bCs/>
          <w:sz w:val="28"/>
          <w:szCs w:val="28"/>
        </w:rPr>
        <w:t>2</w:t>
      </w:r>
      <w:r w:rsidR="00C94847" w:rsidRPr="00624801">
        <w:rPr>
          <w:bCs/>
          <w:sz w:val="28"/>
          <w:szCs w:val="28"/>
        </w:rPr>
        <w:t>9</w:t>
      </w:r>
      <w:r w:rsidRPr="00624801">
        <w:rPr>
          <w:bCs/>
          <w:sz w:val="28"/>
          <w:szCs w:val="28"/>
        </w:rPr>
        <w:t>. Колодцы, шурфы и другие выемки должны быть закрыты крышками, щитами или ограждены.</w:t>
      </w:r>
      <w:bookmarkEnd w:id="97"/>
      <w:r w:rsidRPr="00624801">
        <w:rPr>
          <w:bCs/>
          <w:sz w:val="28"/>
          <w:szCs w:val="28"/>
        </w:rPr>
        <w:t xml:space="preserve"> </w:t>
      </w:r>
    </w:p>
    <w:p w:rsidR="00BC3225" w:rsidRPr="00624801" w:rsidRDefault="00C94847" w:rsidP="006526DF">
      <w:pPr>
        <w:autoSpaceDE w:val="0"/>
        <w:autoSpaceDN w:val="0"/>
        <w:adjustRightInd w:val="0"/>
        <w:ind w:firstLine="709"/>
        <w:jc w:val="both"/>
        <w:outlineLvl w:val="1"/>
        <w:rPr>
          <w:bCs/>
          <w:sz w:val="28"/>
          <w:szCs w:val="28"/>
        </w:rPr>
      </w:pPr>
      <w:bookmarkStart w:id="98" w:name="_Toc488964792"/>
      <w:r w:rsidRPr="00624801">
        <w:rPr>
          <w:bCs/>
          <w:sz w:val="28"/>
          <w:szCs w:val="28"/>
        </w:rPr>
        <w:t>30</w:t>
      </w:r>
      <w:r w:rsidR="00BC3225" w:rsidRPr="00624801">
        <w:rPr>
          <w:bCs/>
          <w:sz w:val="28"/>
          <w:szCs w:val="28"/>
        </w:rPr>
        <w:t>. Для складирования мусора и отходов строительного производства на строительной площадке должны оборудоваться специальные площадки или устанавливаться бункеры-накопители. Не допускается закапывание мусора и отходов в грунт или их сжигание непосредственно на стройплощадке. Не допускается при уборке строительных отходов и мусора сбрасывать их с этажей зданий и сооружений без применения закрытых лотков (желобов), бункеров-накопителей, закрытых ящиков или контейнеров.</w:t>
      </w:r>
      <w:bookmarkEnd w:id="98"/>
    </w:p>
    <w:p w:rsidR="00BC3225" w:rsidRPr="00624801" w:rsidRDefault="00C94847" w:rsidP="006526DF">
      <w:pPr>
        <w:autoSpaceDE w:val="0"/>
        <w:autoSpaceDN w:val="0"/>
        <w:adjustRightInd w:val="0"/>
        <w:ind w:firstLine="709"/>
        <w:jc w:val="both"/>
        <w:outlineLvl w:val="1"/>
        <w:rPr>
          <w:sz w:val="28"/>
          <w:szCs w:val="28"/>
        </w:rPr>
      </w:pPr>
      <w:bookmarkStart w:id="99" w:name="_Toc488964793"/>
      <w:r w:rsidRPr="00624801">
        <w:rPr>
          <w:sz w:val="28"/>
          <w:szCs w:val="28"/>
        </w:rPr>
        <w:t>31</w:t>
      </w:r>
      <w:r w:rsidR="00BC3225" w:rsidRPr="00624801">
        <w:rPr>
          <w:sz w:val="28"/>
          <w:szCs w:val="28"/>
        </w:rPr>
        <w:t>. Запрещается:</w:t>
      </w:r>
      <w:bookmarkEnd w:id="99"/>
    </w:p>
    <w:p w:rsidR="00BC3225" w:rsidRPr="00624801" w:rsidRDefault="00BC3225" w:rsidP="006526DF">
      <w:pPr>
        <w:autoSpaceDE w:val="0"/>
        <w:autoSpaceDN w:val="0"/>
        <w:adjustRightInd w:val="0"/>
        <w:ind w:firstLine="709"/>
        <w:jc w:val="both"/>
        <w:outlineLvl w:val="2"/>
        <w:rPr>
          <w:sz w:val="28"/>
          <w:szCs w:val="28"/>
        </w:rPr>
      </w:pPr>
      <w:r w:rsidRPr="00624801">
        <w:rPr>
          <w:sz w:val="28"/>
          <w:szCs w:val="28"/>
        </w:rPr>
        <w:t>- складировать, в том числе временно, грунт, строительные материалы, детали и конструкции вне пределов ограждений строительной площадки;</w:t>
      </w:r>
    </w:p>
    <w:p w:rsidR="00BC3225" w:rsidRPr="00624801" w:rsidRDefault="00BC3225" w:rsidP="006526DF">
      <w:pPr>
        <w:autoSpaceDE w:val="0"/>
        <w:autoSpaceDN w:val="0"/>
        <w:adjustRightInd w:val="0"/>
        <w:ind w:firstLine="709"/>
        <w:jc w:val="both"/>
        <w:outlineLvl w:val="2"/>
        <w:rPr>
          <w:sz w:val="28"/>
          <w:szCs w:val="28"/>
        </w:rPr>
      </w:pPr>
      <w:r w:rsidRPr="00624801">
        <w:rPr>
          <w:sz w:val="28"/>
          <w:szCs w:val="28"/>
        </w:rPr>
        <w:t>- самовольно устанавливать ограждения строительных площадок с выносом их за красные линии, границы земельного участка.</w:t>
      </w:r>
    </w:p>
    <w:p w:rsidR="00BC3225" w:rsidRPr="00624801" w:rsidRDefault="00C94847" w:rsidP="006526DF">
      <w:pPr>
        <w:autoSpaceDE w:val="0"/>
        <w:autoSpaceDN w:val="0"/>
        <w:adjustRightInd w:val="0"/>
        <w:ind w:firstLine="709"/>
        <w:jc w:val="both"/>
        <w:outlineLvl w:val="2"/>
        <w:rPr>
          <w:sz w:val="28"/>
          <w:szCs w:val="28"/>
        </w:rPr>
      </w:pPr>
      <w:r w:rsidRPr="00624801">
        <w:rPr>
          <w:sz w:val="28"/>
          <w:szCs w:val="28"/>
        </w:rPr>
        <w:t>32</w:t>
      </w:r>
      <w:r w:rsidR="00BC3225" w:rsidRPr="00624801">
        <w:rPr>
          <w:sz w:val="28"/>
          <w:szCs w:val="28"/>
        </w:rPr>
        <w:t>. Леса и ограждения подлежат демонтажу и вывозу в 3-х дневный срок со дня окончания работ. Планировка и благоустройство площадки после сноса строений осуществляется в 2-х недельный срок со дня окончания работ.</w:t>
      </w:r>
    </w:p>
    <w:p w:rsidR="00D62CD4" w:rsidRPr="003E4B9E" w:rsidRDefault="00D62CD4" w:rsidP="006526DF">
      <w:pPr>
        <w:autoSpaceDE w:val="0"/>
        <w:autoSpaceDN w:val="0"/>
        <w:adjustRightInd w:val="0"/>
        <w:ind w:firstLine="709"/>
        <w:jc w:val="both"/>
        <w:outlineLvl w:val="2"/>
        <w:rPr>
          <w:szCs w:val="24"/>
        </w:rPr>
      </w:pPr>
    </w:p>
    <w:p w:rsidR="005D405F" w:rsidRPr="00024C6E" w:rsidRDefault="000D3481" w:rsidP="005D1A45">
      <w:pPr>
        <w:pStyle w:val="af"/>
        <w:ind w:firstLine="708"/>
        <w:jc w:val="both"/>
      </w:pPr>
      <w:bookmarkStart w:id="100" w:name="_Toc488964794"/>
      <w:r w:rsidRPr="00024C6E">
        <w:t xml:space="preserve">Статья </w:t>
      </w:r>
      <w:r w:rsidR="00024C6E" w:rsidRPr="00024C6E">
        <w:t>50</w:t>
      </w:r>
      <w:r w:rsidRPr="00024C6E">
        <w:t>.</w:t>
      </w:r>
      <w:r w:rsidR="005D405F" w:rsidRPr="00024C6E">
        <w:t xml:space="preserve"> Содержание территорий садоводческих (некоммерческих) товариществ, индивидуальной жилой застройки, гаражно-строительных кооперативов, кладбищ, пляжей, туалетов</w:t>
      </w:r>
      <w:bookmarkEnd w:id="100"/>
      <w:r w:rsidR="00E3272E" w:rsidRPr="00024C6E">
        <w:t xml:space="preserve"> </w:t>
      </w:r>
    </w:p>
    <w:p w:rsidR="000D3481" w:rsidRPr="003E4B9E" w:rsidRDefault="000D3481" w:rsidP="006526DF">
      <w:pPr>
        <w:autoSpaceDE w:val="0"/>
        <w:autoSpaceDN w:val="0"/>
        <w:adjustRightInd w:val="0"/>
        <w:ind w:firstLine="709"/>
        <w:jc w:val="both"/>
        <w:outlineLvl w:val="1"/>
        <w:rPr>
          <w:b/>
          <w:bCs/>
          <w:szCs w:val="24"/>
        </w:rPr>
      </w:pPr>
    </w:p>
    <w:p w:rsidR="005D405F" w:rsidRPr="005D1A45" w:rsidRDefault="005D405F" w:rsidP="006526DF">
      <w:pPr>
        <w:autoSpaceDE w:val="0"/>
        <w:autoSpaceDN w:val="0"/>
        <w:adjustRightInd w:val="0"/>
        <w:ind w:firstLine="709"/>
        <w:jc w:val="both"/>
        <w:outlineLvl w:val="1"/>
        <w:rPr>
          <w:sz w:val="28"/>
          <w:szCs w:val="28"/>
        </w:rPr>
      </w:pPr>
      <w:bookmarkStart w:id="101" w:name="_Toc488964795"/>
      <w:r w:rsidRPr="005D1A45">
        <w:rPr>
          <w:sz w:val="28"/>
          <w:szCs w:val="28"/>
        </w:rPr>
        <w:t xml:space="preserve">1. На объектах с </w:t>
      </w:r>
      <w:r w:rsidR="008F13F9">
        <w:rPr>
          <w:sz w:val="28"/>
          <w:szCs w:val="28"/>
        </w:rPr>
        <w:t>обособленной территорией (</w:t>
      </w:r>
      <w:r w:rsidRPr="005D1A45">
        <w:rPr>
          <w:sz w:val="28"/>
          <w:szCs w:val="28"/>
        </w:rPr>
        <w:t xml:space="preserve"> лечебно-профилактические учреждения, гаражные кооперативы, садоводческие, огороднические и дачные некоммерческие объединения граждан, и другие) запрещается мыть автотранспорт, хранить тару и другие материалы в местах, не отведенных для этих целей, строить и переоборудовать санит</w:t>
      </w:r>
      <w:r w:rsidR="00E3272E" w:rsidRPr="005D1A45">
        <w:rPr>
          <w:sz w:val="28"/>
          <w:szCs w:val="28"/>
        </w:rPr>
        <w:t>арные установки</w:t>
      </w:r>
      <w:r w:rsidR="000D3481" w:rsidRPr="005D1A45">
        <w:rPr>
          <w:sz w:val="28"/>
          <w:szCs w:val="28"/>
        </w:rPr>
        <w:t>.</w:t>
      </w:r>
      <w:bookmarkEnd w:id="101"/>
    </w:p>
    <w:p w:rsidR="005D405F" w:rsidRPr="005D1A45" w:rsidRDefault="008F13F9" w:rsidP="006526DF">
      <w:pPr>
        <w:autoSpaceDE w:val="0"/>
        <w:autoSpaceDN w:val="0"/>
        <w:adjustRightInd w:val="0"/>
        <w:ind w:firstLine="709"/>
        <w:jc w:val="both"/>
        <w:outlineLvl w:val="1"/>
        <w:rPr>
          <w:sz w:val="28"/>
          <w:szCs w:val="28"/>
        </w:rPr>
      </w:pPr>
      <w:bookmarkStart w:id="102" w:name="_Toc488964800"/>
      <w:r>
        <w:rPr>
          <w:sz w:val="28"/>
          <w:szCs w:val="28"/>
        </w:rPr>
        <w:t>2</w:t>
      </w:r>
      <w:r w:rsidR="005D405F" w:rsidRPr="005D1A45">
        <w:rPr>
          <w:sz w:val="28"/>
          <w:szCs w:val="28"/>
        </w:rPr>
        <w:t>. Режим и способ уборки территорий лечебно-профилактических учреждений с твердым покрытием зависят от их специфики и определяются администрацией этих учреждений в соответствии с разработанной и согласованной с санитарно-эпидемиологической службой инструкцией.</w:t>
      </w:r>
      <w:bookmarkEnd w:id="102"/>
    </w:p>
    <w:p w:rsidR="005D405F" w:rsidRPr="005D1A45" w:rsidRDefault="008F13F9" w:rsidP="006526DF">
      <w:pPr>
        <w:autoSpaceDE w:val="0"/>
        <w:autoSpaceDN w:val="0"/>
        <w:adjustRightInd w:val="0"/>
        <w:ind w:firstLine="709"/>
        <w:jc w:val="both"/>
        <w:outlineLvl w:val="1"/>
        <w:rPr>
          <w:bCs/>
          <w:sz w:val="28"/>
          <w:szCs w:val="28"/>
        </w:rPr>
      </w:pPr>
      <w:bookmarkStart w:id="103" w:name="_Toc488964801"/>
      <w:r>
        <w:rPr>
          <w:bCs/>
          <w:sz w:val="28"/>
          <w:szCs w:val="28"/>
        </w:rPr>
        <w:lastRenderedPageBreak/>
        <w:t>3</w:t>
      </w:r>
      <w:r w:rsidR="005D405F" w:rsidRPr="005D1A45">
        <w:rPr>
          <w:bCs/>
          <w:sz w:val="28"/>
          <w:szCs w:val="28"/>
        </w:rPr>
        <w:t xml:space="preserve">. Ответственность за санитарное содержание </w:t>
      </w:r>
      <w:hyperlink r:id="rId12" w:history="1"/>
      <w:r w:rsidR="005D405F" w:rsidRPr="005D1A45">
        <w:rPr>
          <w:bCs/>
          <w:sz w:val="28"/>
          <w:szCs w:val="28"/>
        </w:rPr>
        <w:t>территорий кладбищ несут организации, обслуживающие кладбище, которые должны проводить расчистку и благоустройство закрепленных территорий (удаление сухостоя и валежника, санитарную рубку леса, скашивание травы, прореживание кустарника), проводить противоклещевые обработки территорий и дератизационные мероприятия.</w:t>
      </w:r>
      <w:bookmarkEnd w:id="103"/>
      <w:r w:rsidR="005D405F" w:rsidRPr="005D1A45">
        <w:rPr>
          <w:bCs/>
          <w:sz w:val="28"/>
          <w:szCs w:val="28"/>
        </w:rPr>
        <w:t xml:space="preserve"> </w:t>
      </w:r>
    </w:p>
    <w:p w:rsidR="005D405F" w:rsidRPr="005D1A45" w:rsidRDefault="008F13F9" w:rsidP="006526DF">
      <w:pPr>
        <w:autoSpaceDE w:val="0"/>
        <w:autoSpaceDN w:val="0"/>
        <w:adjustRightInd w:val="0"/>
        <w:ind w:firstLine="709"/>
        <w:jc w:val="both"/>
        <w:outlineLvl w:val="1"/>
        <w:rPr>
          <w:bCs/>
          <w:sz w:val="28"/>
          <w:szCs w:val="28"/>
        </w:rPr>
      </w:pPr>
      <w:bookmarkStart w:id="104" w:name="_Toc488964802"/>
      <w:r>
        <w:rPr>
          <w:bCs/>
          <w:sz w:val="28"/>
          <w:szCs w:val="28"/>
        </w:rPr>
        <w:t>4</w:t>
      </w:r>
      <w:r w:rsidR="00F01E55" w:rsidRPr="005D1A45">
        <w:rPr>
          <w:bCs/>
          <w:sz w:val="28"/>
          <w:szCs w:val="28"/>
        </w:rPr>
        <w:t xml:space="preserve">. </w:t>
      </w:r>
      <w:r w:rsidR="005D405F" w:rsidRPr="005D1A45">
        <w:rPr>
          <w:bCs/>
          <w:sz w:val="28"/>
          <w:szCs w:val="28"/>
        </w:rPr>
        <w:t>Территории кладбищ должны иметь:</w:t>
      </w:r>
      <w:bookmarkEnd w:id="104"/>
    </w:p>
    <w:p w:rsidR="005D405F" w:rsidRPr="005D1A45" w:rsidRDefault="00F01E55" w:rsidP="006526DF">
      <w:pPr>
        <w:autoSpaceDE w:val="0"/>
        <w:autoSpaceDN w:val="0"/>
        <w:adjustRightInd w:val="0"/>
        <w:ind w:firstLine="709"/>
        <w:jc w:val="both"/>
        <w:outlineLvl w:val="1"/>
        <w:rPr>
          <w:bCs/>
          <w:sz w:val="28"/>
          <w:szCs w:val="28"/>
        </w:rPr>
      </w:pPr>
      <w:bookmarkStart w:id="105" w:name="_Toc488964803"/>
      <w:r w:rsidRPr="005D1A45">
        <w:rPr>
          <w:bCs/>
          <w:sz w:val="28"/>
          <w:szCs w:val="28"/>
        </w:rPr>
        <w:t>-</w:t>
      </w:r>
      <w:r w:rsidR="005D405F" w:rsidRPr="005D1A45">
        <w:rPr>
          <w:bCs/>
          <w:sz w:val="28"/>
          <w:szCs w:val="28"/>
        </w:rPr>
        <w:t xml:space="preserve"> емкости с водой;</w:t>
      </w:r>
      <w:bookmarkEnd w:id="105"/>
    </w:p>
    <w:p w:rsidR="005D405F" w:rsidRPr="005D1A45" w:rsidRDefault="00F01E55" w:rsidP="006526DF">
      <w:pPr>
        <w:autoSpaceDE w:val="0"/>
        <w:autoSpaceDN w:val="0"/>
        <w:adjustRightInd w:val="0"/>
        <w:ind w:firstLine="709"/>
        <w:jc w:val="both"/>
        <w:outlineLvl w:val="1"/>
        <w:rPr>
          <w:bCs/>
          <w:sz w:val="28"/>
          <w:szCs w:val="28"/>
        </w:rPr>
      </w:pPr>
      <w:bookmarkStart w:id="106" w:name="_Toc488964804"/>
      <w:r w:rsidRPr="005D1A45">
        <w:rPr>
          <w:bCs/>
          <w:sz w:val="28"/>
          <w:szCs w:val="28"/>
        </w:rPr>
        <w:t>-</w:t>
      </w:r>
      <w:r w:rsidR="005D405F" w:rsidRPr="005D1A45">
        <w:rPr>
          <w:bCs/>
          <w:sz w:val="28"/>
          <w:szCs w:val="28"/>
        </w:rPr>
        <w:t xml:space="preserve"> места для постоянного хранения песка;</w:t>
      </w:r>
      <w:bookmarkEnd w:id="106"/>
      <w:r w:rsidR="005D405F" w:rsidRPr="005D1A45">
        <w:rPr>
          <w:bCs/>
          <w:sz w:val="28"/>
          <w:szCs w:val="28"/>
        </w:rPr>
        <w:t xml:space="preserve"> </w:t>
      </w:r>
    </w:p>
    <w:p w:rsidR="005D405F" w:rsidRPr="005D1A45" w:rsidRDefault="00F01E55" w:rsidP="006526DF">
      <w:pPr>
        <w:autoSpaceDE w:val="0"/>
        <w:autoSpaceDN w:val="0"/>
        <w:adjustRightInd w:val="0"/>
        <w:ind w:firstLine="709"/>
        <w:jc w:val="both"/>
        <w:outlineLvl w:val="1"/>
        <w:rPr>
          <w:bCs/>
          <w:sz w:val="28"/>
          <w:szCs w:val="28"/>
        </w:rPr>
      </w:pPr>
      <w:bookmarkStart w:id="107" w:name="_Toc488964805"/>
      <w:r w:rsidRPr="005D1A45">
        <w:rPr>
          <w:bCs/>
          <w:sz w:val="28"/>
          <w:szCs w:val="28"/>
        </w:rPr>
        <w:t>-</w:t>
      </w:r>
      <w:r w:rsidR="005D405F" w:rsidRPr="005D1A45">
        <w:rPr>
          <w:bCs/>
          <w:sz w:val="28"/>
          <w:szCs w:val="28"/>
        </w:rPr>
        <w:t xml:space="preserve"> ог</w:t>
      </w:r>
      <w:r w:rsidRPr="005D1A45">
        <w:rPr>
          <w:bCs/>
          <w:sz w:val="28"/>
          <w:szCs w:val="28"/>
        </w:rPr>
        <w:t>раждение в надлежащем состоянии.</w:t>
      </w:r>
      <w:bookmarkEnd w:id="107"/>
    </w:p>
    <w:p w:rsidR="005D405F" w:rsidRPr="005D1A45" w:rsidRDefault="008F13F9" w:rsidP="006526DF">
      <w:pPr>
        <w:autoSpaceDE w:val="0"/>
        <w:autoSpaceDN w:val="0"/>
        <w:adjustRightInd w:val="0"/>
        <w:ind w:firstLine="709"/>
        <w:jc w:val="both"/>
        <w:outlineLvl w:val="1"/>
        <w:rPr>
          <w:bCs/>
          <w:sz w:val="28"/>
          <w:szCs w:val="28"/>
        </w:rPr>
      </w:pPr>
      <w:bookmarkStart w:id="108" w:name="_Toc488964806"/>
      <w:r>
        <w:rPr>
          <w:bCs/>
          <w:sz w:val="28"/>
          <w:szCs w:val="28"/>
        </w:rPr>
        <w:t>5</w:t>
      </w:r>
      <w:r w:rsidR="00F01E55" w:rsidRPr="005D1A45">
        <w:rPr>
          <w:bCs/>
          <w:sz w:val="28"/>
          <w:szCs w:val="28"/>
        </w:rPr>
        <w:t xml:space="preserve">. </w:t>
      </w:r>
      <w:r w:rsidR="005D405F" w:rsidRPr="005D1A45">
        <w:rPr>
          <w:bCs/>
          <w:sz w:val="28"/>
          <w:szCs w:val="28"/>
        </w:rPr>
        <w:t>На территории кладбищ запрещается:</w:t>
      </w:r>
      <w:bookmarkEnd w:id="108"/>
    </w:p>
    <w:p w:rsidR="005D405F" w:rsidRPr="005D1A45" w:rsidRDefault="00F01E55" w:rsidP="006526DF">
      <w:pPr>
        <w:autoSpaceDE w:val="0"/>
        <w:autoSpaceDN w:val="0"/>
        <w:adjustRightInd w:val="0"/>
        <w:ind w:firstLine="709"/>
        <w:jc w:val="both"/>
        <w:outlineLvl w:val="1"/>
        <w:rPr>
          <w:bCs/>
          <w:sz w:val="28"/>
          <w:szCs w:val="28"/>
        </w:rPr>
      </w:pPr>
      <w:bookmarkStart w:id="109" w:name="_Toc488964807"/>
      <w:r w:rsidRPr="005D1A45">
        <w:rPr>
          <w:bCs/>
          <w:sz w:val="28"/>
          <w:szCs w:val="28"/>
        </w:rPr>
        <w:t>-</w:t>
      </w:r>
      <w:r w:rsidR="005D405F" w:rsidRPr="005D1A45">
        <w:rPr>
          <w:bCs/>
          <w:sz w:val="28"/>
          <w:szCs w:val="28"/>
        </w:rPr>
        <w:t xml:space="preserve"> хранить мусор более 7 дней;</w:t>
      </w:r>
      <w:bookmarkEnd w:id="109"/>
    </w:p>
    <w:p w:rsidR="005D405F" w:rsidRPr="005D1A45" w:rsidRDefault="00F01E55" w:rsidP="006526DF">
      <w:pPr>
        <w:autoSpaceDE w:val="0"/>
        <w:autoSpaceDN w:val="0"/>
        <w:adjustRightInd w:val="0"/>
        <w:ind w:firstLine="709"/>
        <w:jc w:val="both"/>
        <w:outlineLvl w:val="1"/>
        <w:rPr>
          <w:bCs/>
          <w:sz w:val="28"/>
          <w:szCs w:val="28"/>
        </w:rPr>
      </w:pPr>
      <w:bookmarkStart w:id="110" w:name="_Toc488964808"/>
      <w:r w:rsidRPr="005D1A45">
        <w:rPr>
          <w:bCs/>
          <w:sz w:val="28"/>
          <w:szCs w:val="28"/>
        </w:rPr>
        <w:t>-</w:t>
      </w:r>
      <w:r w:rsidR="005D405F" w:rsidRPr="005D1A45">
        <w:rPr>
          <w:bCs/>
          <w:sz w:val="28"/>
          <w:szCs w:val="28"/>
        </w:rPr>
        <w:t xml:space="preserve"> загромождение и засорение территории строительными, бытовыми отходами и другими материалами;</w:t>
      </w:r>
      <w:bookmarkEnd w:id="110"/>
    </w:p>
    <w:p w:rsidR="005D405F" w:rsidRPr="005D1A45" w:rsidRDefault="00F01E55" w:rsidP="006526DF">
      <w:pPr>
        <w:autoSpaceDE w:val="0"/>
        <w:autoSpaceDN w:val="0"/>
        <w:adjustRightInd w:val="0"/>
        <w:ind w:firstLine="709"/>
        <w:jc w:val="both"/>
        <w:outlineLvl w:val="1"/>
        <w:rPr>
          <w:bCs/>
          <w:sz w:val="28"/>
          <w:szCs w:val="28"/>
        </w:rPr>
      </w:pPr>
      <w:bookmarkStart w:id="111" w:name="_Toc488964809"/>
      <w:r w:rsidRPr="005D1A45">
        <w:rPr>
          <w:bCs/>
          <w:sz w:val="28"/>
          <w:szCs w:val="28"/>
        </w:rPr>
        <w:t>-</w:t>
      </w:r>
      <w:r w:rsidR="005D405F" w:rsidRPr="005D1A45">
        <w:rPr>
          <w:bCs/>
          <w:sz w:val="28"/>
          <w:szCs w:val="28"/>
        </w:rPr>
        <w:t xml:space="preserve"> осуществление самовольных захоронений.</w:t>
      </w:r>
      <w:bookmarkEnd w:id="111"/>
    </w:p>
    <w:p w:rsidR="008F13F9" w:rsidRDefault="008F13F9" w:rsidP="008F13F9">
      <w:pPr>
        <w:autoSpaceDE w:val="0"/>
        <w:autoSpaceDN w:val="0"/>
        <w:adjustRightInd w:val="0"/>
        <w:ind w:firstLine="709"/>
        <w:jc w:val="both"/>
        <w:outlineLvl w:val="1"/>
        <w:rPr>
          <w:sz w:val="28"/>
          <w:szCs w:val="28"/>
        </w:rPr>
      </w:pPr>
      <w:bookmarkStart w:id="112" w:name="_Toc488964810"/>
      <w:r>
        <w:rPr>
          <w:sz w:val="28"/>
          <w:szCs w:val="28"/>
        </w:rPr>
        <w:t>6</w:t>
      </w:r>
      <w:r w:rsidR="005D405F" w:rsidRPr="005D1A45">
        <w:rPr>
          <w:sz w:val="28"/>
          <w:szCs w:val="28"/>
        </w:rPr>
        <w:t>. Председатели гаражно-строительных кооперативов, садоводческих, огороднических и дачных некоммерческих объединений граждан, обязаны обеспечить оборудование мест для сбора твердых отходов с установкой специальных контейнеров, производить вывоз таких отходов в соответствии с договорами на вывоз и захоронение твердых отходов (твердые бытовые отходы, строительные отходы, отходы растительного происхождения, крупногабаритные отходы), заключенными со специализированными организациями, предприятиями, осуществляющими оказание услуг по вывозу и захоронению отходов и имеющими в случаях, установленных действующим законодательством, соответствующую лицензию.</w:t>
      </w:r>
      <w:bookmarkStart w:id="113" w:name="_Toc488964811"/>
      <w:bookmarkEnd w:id="112"/>
    </w:p>
    <w:p w:rsidR="005D405F" w:rsidRPr="005D1A45" w:rsidRDefault="008F13F9" w:rsidP="008F13F9">
      <w:pPr>
        <w:autoSpaceDE w:val="0"/>
        <w:autoSpaceDN w:val="0"/>
        <w:adjustRightInd w:val="0"/>
        <w:ind w:firstLine="709"/>
        <w:jc w:val="both"/>
        <w:outlineLvl w:val="1"/>
        <w:rPr>
          <w:sz w:val="28"/>
          <w:szCs w:val="28"/>
        </w:rPr>
      </w:pPr>
      <w:r>
        <w:rPr>
          <w:bCs/>
          <w:sz w:val="28"/>
          <w:szCs w:val="28"/>
        </w:rPr>
        <w:t>7</w:t>
      </w:r>
      <w:r w:rsidR="00F01E55" w:rsidRPr="005D1A45">
        <w:rPr>
          <w:bCs/>
          <w:sz w:val="28"/>
          <w:szCs w:val="28"/>
        </w:rPr>
        <w:t>.</w:t>
      </w:r>
      <w:r w:rsidR="005D405F" w:rsidRPr="005D1A45">
        <w:rPr>
          <w:bCs/>
          <w:sz w:val="28"/>
          <w:szCs w:val="28"/>
        </w:rPr>
        <w:t xml:space="preserve"> </w:t>
      </w:r>
      <w:r w:rsidR="005D405F" w:rsidRPr="005D1A45">
        <w:rPr>
          <w:sz w:val="28"/>
          <w:szCs w:val="28"/>
        </w:rPr>
        <w:t>Собственники, владельцы участков индивидуальной застройки, садоводческих обществ обязаны:</w:t>
      </w:r>
      <w:bookmarkEnd w:id="113"/>
    </w:p>
    <w:p w:rsidR="005D405F" w:rsidRPr="005D1A45" w:rsidRDefault="00F01E55" w:rsidP="006526DF">
      <w:pPr>
        <w:autoSpaceDE w:val="0"/>
        <w:autoSpaceDN w:val="0"/>
        <w:adjustRightInd w:val="0"/>
        <w:ind w:firstLine="709"/>
        <w:jc w:val="both"/>
        <w:outlineLvl w:val="1"/>
        <w:rPr>
          <w:sz w:val="28"/>
          <w:szCs w:val="28"/>
        </w:rPr>
      </w:pPr>
      <w:bookmarkStart w:id="114" w:name="_Toc488964812"/>
      <w:r w:rsidRPr="005D1A45">
        <w:rPr>
          <w:sz w:val="28"/>
          <w:szCs w:val="28"/>
        </w:rPr>
        <w:t xml:space="preserve">- </w:t>
      </w:r>
      <w:r w:rsidR="005D405F" w:rsidRPr="005D1A45">
        <w:rPr>
          <w:sz w:val="28"/>
          <w:szCs w:val="28"/>
        </w:rPr>
        <w:t>содержать в порядке находящийся во владении земельный участок, прилегающую территорию, зеленые насаждения, находящиеся в их пределах,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bookmarkEnd w:id="114"/>
    </w:p>
    <w:p w:rsidR="005D405F" w:rsidRPr="005D1A45" w:rsidRDefault="00F01E55" w:rsidP="006526DF">
      <w:pPr>
        <w:autoSpaceDE w:val="0"/>
        <w:autoSpaceDN w:val="0"/>
        <w:adjustRightInd w:val="0"/>
        <w:ind w:firstLine="709"/>
        <w:jc w:val="both"/>
        <w:outlineLvl w:val="1"/>
        <w:rPr>
          <w:sz w:val="28"/>
          <w:szCs w:val="28"/>
        </w:rPr>
      </w:pPr>
      <w:bookmarkStart w:id="115" w:name="_Toc488964813"/>
      <w:r w:rsidRPr="005D1A45">
        <w:rPr>
          <w:sz w:val="28"/>
          <w:szCs w:val="28"/>
        </w:rPr>
        <w:t>-</w:t>
      </w:r>
      <w:r w:rsidR="005D405F" w:rsidRPr="005D1A45">
        <w:rPr>
          <w:sz w:val="28"/>
          <w:szCs w:val="28"/>
        </w:rPr>
        <w:t xml:space="preserve"> содержать в надлежащем порядке (очищать, окашивать) проходящие через участок водотоки, а также водосточные канавы в границах участков, на прилегающих улицах и проездах, не допускать подтопления соседних участков, тротуаров, улиц и проездов;</w:t>
      </w:r>
      <w:bookmarkEnd w:id="115"/>
    </w:p>
    <w:p w:rsidR="005D405F" w:rsidRPr="005D1A45" w:rsidRDefault="00F01E55" w:rsidP="006526DF">
      <w:pPr>
        <w:autoSpaceDE w:val="0"/>
        <w:autoSpaceDN w:val="0"/>
        <w:adjustRightInd w:val="0"/>
        <w:ind w:firstLine="709"/>
        <w:jc w:val="both"/>
        <w:outlineLvl w:val="1"/>
        <w:rPr>
          <w:sz w:val="28"/>
          <w:szCs w:val="28"/>
        </w:rPr>
      </w:pPr>
      <w:bookmarkStart w:id="116" w:name="_Toc488964814"/>
      <w:r w:rsidRPr="005D1A45">
        <w:rPr>
          <w:sz w:val="28"/>
          <w:szCs w:val="28"/>
        </w:rPr>
        <w:t>-</w:t>
      </w:r>
      <w:r w:rsidR="005D405F" w:rsidRPr="005D1A45">
        <w:rPr>
          <w:sz w:val="28"/>
          <w:szCs w:val="28"/>
        </w:rPr>
        <w:t xml:space="preserve"> озеленять лицевые части участков, не допускать на них свалок мусора, долгосрочного складирования строительных или иных материалов;</w:t>
      </w:r>
      <w:bookmarkEnd w:id="116"/>
    </w:p>
    <w:p w:rsidR="005D405F" w:rsidRPr="005D1A45" w:rsidRDefault="00F01E55" w:rsidP="006526DF">
      <w:pPr>
        <w:autoSpaceDE w:val="0"/>
        <w:autoSpaceDN w:val="0"/>
        <w:adjustRightInd w:val="0"/>
        <w:ind w:firstLine="709"/>
        <w:jc w:val="both"/>
        <w:outlineLvl w:val="1"/>
        <w:rPr>
          <w:sz w:val="28"/>
          <w:szCs w:val="28"/>
        </w:rPr>
      </w:pPr>
      <w:bookmarkStart w:id="117" w:name="_Toc488964815"/>
      <w:r w:rsidRPr="005D1A45">
        <w:rPr>
          <w:sz w:val="28"/>
          <w:szCs w:val="28"/>
        </w:rPr>
        <w:t>-</w:t>
      </w:r>
      <w:r w:rsidR="005D405F" w:rsidRPr="005D1A45">
        <w:rPr>
          <w:sz w:val="28"/>
          <w:szCs w:val="28"/>
        </w:rPr>
        <w:t xml:space="preserve"> устанавливать и содержать в порядке номерной знак дома (участка);</w:t>
      </w:r>
      <w:bookmarkEnd w:id="117"/>
    </w:p>
    <w:p w:rsidR="005D405F" w:rsidRPr="005D1A45" w:rsidRDefault="00F01E55" w:rsidP="006526DF">
      <w:pPr>
        <w:autoSpaceDE w:val="0"/>
        <w:autoSpaceDN w:val="0"/>
        <w:adjustRightInd w:val="0"/>
        <w:ind w:firstLine="709"/>
        <w:jc w:val="both"/>
        <w:outlineLvl w:val="1"/>
        <w:rPr>
          <w:sz w:val="28"/>
          <w:szCs w:val="28"/>
        </w:rPr>
      </w:pPr>
      <w:bookmarkStart w:id="118" w:name="_Toc488964816"/>
      <w:r w:rsidRPr="005D1A45">
        <w:rPr>
          <w:sz w:val="28"/>
          <w:szCs w:val="28"/>
        </w:rPr>
        <w:t>-</w:t>
      </w:r>
      <w:r w:rsidR="005D405F" w:rsidRPr="005D1A45">
        <w:rPr>
          <w:sz w:val="28"/>
          <w:szCs w:val="28"/>
        </w:rPr>
        <w:t xml:space="preserve"> не допускать образования несанкционированных свалок бытовых отходов;</w:t>
      </w:r>
      <w:bookmarkEnd w:id="118"/>
    </w:p>
    <w:p w:rsidR="005D405F" w:rsidRPr="005D1A45" w:rsidRDefault="00F01E55" w:rsidP="006526DF">
      <w:pPr>
        <w:autoSpaceDE w:val="0"/>
        <w:autoSpaceDN w:val="0"/>
        <w:adjustRightInd w:val="0"/>
        <w:ind w:firstLine="709"/>
        <w:jc w:val="both"/>
        <w:outlineLvl w:val="1"/>
        <w:rPr>
          <w:sz w:val="28"/>
          <w:szCs w:val="28"/>
        </w:rPr>
      </w:pPr>
      <w:bookmarkStart w:id="119" w:name="_Toc488964817"/>
      <w:r w:rsidRPr="005D1A45">
        <w:rPr>
          <w:sz w:val="28"/>
          <w:szCs w:val="28"/>
        </w:rPr>
        <w:t>-</w:t>
      </w:r>
      <w:r w:rsidR="005D405F" w:rsidRPr="005D1A45">
        <w:rPr>
          <w:sz w:val="28"/>
          <w:szCs w:val="28"/>
        </w:rPr>
        <w:t xml:space="preserve"> иметь в наличии емкость (бочку) или огнетушитель, а также приставную лестницу, достигающую крыши, и лестницу на кровле, доходящую до конька крыши;</w:t>
      </w:r>
      <w:bookmarkEnd w:id="119"/>
    </w:p>
    <w:p w:rsidR="005D405F" w:rsidRPr="005D1A45" w:rsidRDefault="00F01E55" w:rsidP="006526DF">
      <w:pPr>
        <w:autoSpaceDE w:val="0"/>
        <w:autoSpaceDN w:val="0"/>
        <w:adjustRightInd w:val="0"/>
        <w:ind w:firstLine="709"/>
        <w:jc w:val="both"/>
        <w:outlineLvl w:val="1"/>
        <w:rPr>
          <w:sz w:val="28"/>
          <w:szCs w:val="28"/>
        </w:rPr>
      </w:pPr>
      <w:bookmarkStart w:id="120" w:name="_Toc488964818"/>
      <w:r w:rsidRPr="005D1A45">
        <w:rPr>
          <w:sz w:val="28"/>
          <w:szCs w:val="28"/>
        </w:rPr>
        <w:t xml:space="preserve">- </w:t>
      </w:r>
      <w:r w:rsidR="005D405F" w:rsidRPr="005D1A45">
        <w:rPr>
          <w:sz w:val="28"/>
          <w:szCs w:val="28"/>
        </w:rPr>
        <w:t xml:space="preserve">оборудовать в соответствии с санитарными нормами в пределах землеотвода при отсутствии централизованной канализации местную </w:t>
      </w:r>
      <w:r w:rsidR="005D405F" w:rsidRPr="005D1A45">
        <w:rPr>
          <w:sz w:val="28"/>
          <w:szCs w:val="28"/>
        </w:rPr>
        <w:lastRenderedPageBreak/>
        <w:t>канализацию, выгребную яму, туалет, содержать их в чистоте и порядке, регулярно производить их очистку и дезинфекцию.</w:t>
      </w:r>
      <w:bookmarkEnd w:id="120"/>
    </w:p>
    <w:p w:rsidR="00A42A2D" w:rsidRPr="008F13F9" w:rsidRDefault="000D3481" w:rsidP="005D1A45">
      <w:pPr>
        <w:pStyle w:val="1"/>
        <w:ind w:firstLine="708"/>
        <w:jc w:val="both"/>
      </w:pPr>
      <w:bookmarkStart w:id="121" w:name="_Toc488964819"/>
      <w:r w:rsidRPr="00BD2371">
        <w:t xml:space="preserve">Раздел </w:t>
      </w:r>
      <w:r w:rsidR="00B827FB">
        <w:t>10</w:t>
      </w:r>
      <w:r w:rsidR="00B01643" w:rsidRPr="00BD2371">
        <w:t xml:space="preserve">. </w:t>
      </w:r>
      <w:r w:rsidRPr="00BD2371">
        <w:t xml:space="preserve">Порядок установки и эксплуатации рекламных конструкций на территории </w:t>
      </w:r>
      <w:bookmarkEnd w:id="121"/>
      <w:r w:rsidR="008F13F9" w:rsidRPr="008F13F9">
        <w:t>поселка Магнитный</w:t>
      </w:r>
    </w:p>
    <w:p w:rsidR="00B01643" w:rsidRPr="008F13F9" w:rsidRDefault="00B01643" w:rsidP="006526DF">
      <w:pPr>
        <w:widowControl w:val="0"/>
        <w:autoSpaceDE w:val="0"/>
        <w:autoSpaceDN w:val="0"/>
        <w:adjustRightInd w:val="0"/>
        <w:ind w:firstLine="709"/>
        <w:jc w:val="both"/>
        <w:rPr>
          <w:sz w:val="32"/>
          <w:szCs w:val="32"/>
        </w:rPr>
      </w:pPr>
    </w:p>
    <w:p w:rsidR="00B01643" w:rsidRPr="00024C6E" w:rsidRDefault="000D3481" w:rsidP="005D1A45">
      <w:pPr>
        <w:pStyle w:val="af"/>
        <w:ind w:firstLine="708"/>
        <w:jc w:val="both"/>
      </w:pPr>
      <w:bookmarkStart w:id="122" w:name="_Toc488964820"/>
      <w:r w:rsidRPr="00024C6E">
        <w:t xml:space="preserve">Статья </w:t>
      </w:r>
      <w:r w:rsidR="00024C6E" w:rsidRPr="00024C6E">
        <w:t>51</w:t>
      </w:r>
      <w:r w:rsidR="00B01643" w:rsidRPr="00024C6E">
        <w:t>. Основные понятия, используемые в рекламной среде</w:t>
      </w:r>
      <w:bookmarkEnd w:id="122"/>
    </w:p>
    <w:p w:rsidR="000D3481" w:rsidRPr="003E4B9E" w:rsidRDefault="000D3481" w:rsidP="006526DF">
      <w:pPr>
        <w:widowControl w:val="0"/>
        <w:autoSpaceDE w:val="0"/>
        <w:autoSpaceDN w:val="0"/>
        <w:adjustRightInd w:val="0"/>
        <w:ind w:firstLine="709"/>
        <w:jc w:val="both"/>
        <w:rPr>
          <w:b/>
          <w:szCs w:val="24"/>
        </w:rPr>
      </w:pP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1. Распространение наружной рекламы с использованием щитов, стендов, строительных сеток, перетяжек, электронных табло, проекционного и иного предназначенного для проекции рекламы на любые поверхности оборудования, воздушных шаров, аэростатов и иных технических средств стабильного территориального размещения (далее ― рекламные конструкции),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осуществляется владельцем рекламной конструкции, являющимся рекламораспространителем.</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 xml:space="preserve">2. Установка и эксплуатация рекламной конструкции допускаются при наличии разрешения на установку и эксплуатацию рекламной конструкции (далее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администрацией </w:t>
      </w:r>
      <w:r w:rsidR="008E2B2E">
        <w:rPr>
          <w:sz w:val="28"/>
          <w:szCs w:val="28"/>
        </w:rPr>
        <w:t>поселка Магнитный</w:t>
      </w:r>
      <w:r w:rsidRPr="005D1A45">
        <w:rPr>
          <w:sz w:val="28"/>
          <w:szCs w:val="28"/>
        </w:rPr>
        <w:t>.</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3. Под временными рекламными конструкциями понимаются рекламные конструкции, срок размещения которых обусловлен их функциональным назначением и местом установки (строительные сетки, ограждения строительных площадок, мест торговли и подобных мест, аналогичные технические средства) и составляет не более чем двенадцать месяцев.</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4. Под информационным полем рекламной конструкции понимается часть рекламной конструкции, предназначенная для распространения рекламы.</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5. Место установки рекламной конструкции (рекламное место) ― земельный участок, часть внешних стен, крыш и иных конструктивных элементов зданий, строений, сооружений или часть иного объекта, на котором предполагается установить либо установлена и эксплуатируется рекламная конструкция.</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6. Схема размещения рекламных конструкций является документом, определяющим места размещения рекламных конструкций, типы и виды рекламных конструкций, установка которых допускается на данных местах.</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7. Требования безопасности ― совокупность нормативных правовых актов, регулирующих условия, способы и ограничения установки и эксплуатации рекламных конструкций, обеспечивающих безопасность и предотвращение нанесения, а также риски возможного нанесения ущерба государству, предприятиям, организациям, гражданам и их имуществу.</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 xml:space="preserve">8. Социальная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достижение благотворительных и иных общественно полезных целей, а также обеспечение интересов </w:t>
      </w:r>
      <w:r w:rsidRPr="005D1A45">
        <w:rPr>
          <w:sz w:val="28"/>
          <w:szCs w:val="28"/>
        </w:rPr>
        <w:lastRenderedPageBreak/>
        <w:t>государства.</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9. При производстве и размещении рекламных конструкций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Не допускается применение иностранных слов и символов, за исключением товарных знаков зарегистрированных в соответствии с действующим законодательством.</w:t>
      </w:r>
    </w:p>
    <w:p w:rsidR="000D3481" w:rsidRPr="003E4B9E" w:rsidRDefault="000D3481" w:rsidP="006526DF">
      <w:pPr>
        <w:widowControl w:val="0"/>
        <w:autoSpaceDE w:val="0"/>
        <w:autoSpaceDN w:val="0"/>
        <w:adjustRightInd w:val="0"/>
        <w:ind w:firstLine="709"/>
        <w:jc w:val="both"/>
        <w:rPr>
          <w:szCs w:val="24"/>
        </w:rPr>
      </w:pPr>
    </w:p>
    <w:p w:rsidR="00B01643" w:rsidRPr="00024C6E" w:rsidRDefault="000D3481" w:rsidP="005D1A45">
      <w:pPr>
        <w:pStyle w:val="af"/>
        <w:ind w:firstLine="708"/>
        <w:jc w:val="both"/>
      </w:pPr>
      <w:bookmarkStart w:id="123" w:name="_Toc488964821"/>
      <w:r w:rsidRPr="00024C6E">
        <w:t xml:space="preserve">Статья </w:t>
      </w:r>
      <w:r w:rsidR="00024C6E" w:rsidRPr="00024C6E">
        <w:t>52</w:t>
      </w:r>
      <w:r w:rsidRPr="00024C6E">
        <w:t>.</w:t>
      </w:r>
      <w:r w:rsidR="00B01643" w:rsidRPr="00024C6E">
        <w:t xml:space="preserve"> Схема размещения рекламных конструкций на территории </w:t>
      </w:r>
      <w:bookmarkEnd w:id="123"/>
      <w:r w:rsidR="008E2B2E">
        <w:rPr>
          <w:szCs w:val="28"/>
        </w:rPr>
        <w:t>поселка Магнитный</w:t>
      </w:r>
    </w:p>
    <w:p w:rsidR="000D3481" w:rsidRPr="003E4B9E" w:rsidRDefault="000D3481" w:rsidP="006526DF">
      <w:pPr>
        <w:widowControl w:val="0"/>
        <w:autoSpaceDE w:val="0"/>
        <w:autoSpaceDN w:val="0"/>
        <w:adjustRightInd w:val="0"/>
        <w:ind w:firstLine="709"/>
        <w:jc w:val="both"/>
        <w:rPr>
          <w:szCs w:val="24"/>
        </w:rPr>
      </w:pPr>
    </w:p>
    <w:p w:rsidR="00B01643" w:rsidRDefault="00B01643" w:rsidP="006526DF">
      <w:pPr>
        <w:widowControl w:val="0"/>
        <w:autoSpaceDE w:val="0"/>
        <w:autoSpaceDN w:val="0"/>
        <w:adjustRightInd w:val="0"/>
        <w:ind w:firstLine="709"/>
        <w:jc w:val="both"/>
        <w:rPr>
          <w:sz w:val="28"/>
          <w:szCs w:val="28"/>
        </w:rPr>
      </w:pPr>
      <w:r w:rsidRPr="005D1A45">
        <w:rPr>
          <w:sz w:val="28"/>
          <w:szCs w:val="28"/>
        </w:rPr>
        <w:t>Схема размещения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муниципального образования (далее ― Схема) в соответствии с пунктом 5.8 статьи 19 Федерального закона от 13.03.2006 № 38-ФЗ «О рекламе»</w:t>
      </w:r>
      <w:r w:rsidR="000E34A7" w:rsidRPr="005D1A45">
        <w:rPr>
          <w:sz w:val="28"/>
          <w:szCs w:val="28"/>
        </w:rPr>
        <w:t>,</w:t>
      </w:r>
      <w:r w:rsidRPr="005D1A45">
        <w:rPr>
          <w:sz w:val="28"/>
          <w:szCs w:val="28"/>
        </w:rPr>
        <w:t xml:space="preserve"> разрабатывается </w:t>
      </w:r>
      <w:r w:rsidR="0087164D" w:rsidRPr="005D1A45">
        <w:rPr>
          <w:sz w:val="28"/>
          <w:szCs w:val="28"/>
        </w:rPr>
        <w:t xml:space="preserve">администрацией </w:t>
      </w:r>
      <w:r w:rsidR="008E2B2E">
        <w:rPr>
          <w:sz w:val="28"/>
          <w:szCs w:val="28"/>
        </w:rPr>
        <w:t>поселка Магнитный</w:t>
      </w:r>
      <w:r w:rsidRPr="005D1A45">
        <w:rPr>
          <w:sz w:val="28"/>
          <w:szCs w:val="28"/>
        </w:rPr>
        <w:t>.</w:t>
      </w:r>
      <w:r w:rsidR="000E34A7" w:rsidRPr="005D1A45">
        <w:rPr>
          <w:sz w:val="28"/>
          <w:szCs w:val="28"/>
        </w:rPr>
        <w:t xml:space="preserve"> </w:t>
      </w:r>
    </w:p>
    <w:p w:rsidR="002B238E" w:rsidRPr="005D1A45" w:rsidRDefault="002B238E" w:rsidP="006526DF">
      <w:pPr>
        <w:widowControl w:val="0"/>
        <w:autoSpaceDE w:val="0"/>
        <w:autoSpaceDN w:val="0"/>
        <w:adjustRightInd w:val="0"/>
        <w:ind w:firstLine="709"/>
        <w:jc w:val="both"/>
        <w:rPr>
          <w:sz w:val="28"/>
          <w:szCs w:val="28"/>
        </w:rPr>
      </w:pPr>
    </w:p>
    <w:p w:rsidR="00B01643" w:rsidRPr="00024C6E" w:rsidRDefault="000D3481" w:rsidP="005D1A45">
      <w:pPr>
        <w:pStyle w:val="af"/>
        <w:ind w:firstLine="708"/>
        <w:jc w:val="both"/>
      </w:pPr>
      <w:bookmarkStart w:id="124" w:name="_Toc488964822"/>
      <w:r w:rsidRPr="00024C6E">
        <w:t xml:space="preserve">Статья </w:t>
      </w:r>
      <w:r w:rsidR="00024C6E" w:rsidRPr="00024C6E">
        <w:t>53</w:t>
      </w:r>
      <w:r w:rsidR="00B01643" w:rsidRPr="00024C6E">
        <w:t>. Типы и виды стационар</w:t>
      </w:r>
      <w:r w:rsidR="0087164D" w:rsidRPr="00024C6E">
        <w:t>н</w:t>
      </w:r>
      <w:r w:rsidR="00B01643" w:rsidRPr="00024C6E">
        <w:t>ых рекламных конструкций</w:t>
      </w:r>
      <w:bookmarkEnd w:id="124"/>
    </w:p>
    <w:p w:rsidR="000D3481" w:rsidRPr="003E4B9E" w:rsidRDefault="000D3481" w:rsidP="006526DF">
      <w:pPr>
        <w:widowControl w:val="0"/>
        <w:autoSpaceDE w:val="0"/>
        <w:autoSpaceDN w:val="0"/>
        <w:adjustRightInd w:val="0"/>
        <w:ind w:firstLine="709"/>
        <w:jc w:val="both"/>
        <w:rPr>
          <w:szCs w:val="24"/>
        </w:rPr>
      </w:pP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1. Рекламные конструкции различают по размеру:</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 Рекламные конструкции малого формата ― рекламные конструкции, площадь одной информационной поверхности которых не превышает 6 кв. м.</w:t>
      </w:r>
      <w:r w:rsidR="000D3481" w:rsidRPr="005D1A45">
        <w:rPr>
          <w:sz w:val="28"/>
          <w:szCs w:val="28"/>
        </w:rPr>
        <w:t>;</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 Рекламные конструкции среднего формата ― рекламные конструкции, площадь одной информационной повер</w:t>
      </w:r>
      <w:r w:rsidR="000E34A7" w:rsidRPr="005D1A45">
        <w:rPr>
          <w:sz w:val="28"/>
          <w:szCs w:val="28"/>
        </w:rPr>
        <w:t>хности которых от 6 до 15 кв. м;</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 Рекламные конструкции большого формата ― рекламные конструкции, площадь одной информационной поверхности которых от 15 до 1</w:t>
      </w:r>
      <w:r w:rsidR="000E34A7" w:rsidRPr="005D1A45">
        <w:rPr>
          <w:sz w:val="28"/>
          <w:szCs w:val="28"/>
        </w:rPr>
        <w:t>8 кв. м;</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 Рекламные конструкции крупного формата ― рекламные конструкции, площадь одной информационной поверхности которых больше 18 кв. м</w:t>
      </w:r>
      <w:r w:rsidR="000E34A7" w:rsidRPr="005D1A45">
        <w:rPr>
          <w:sz w:val="28"/>
          <w:szCs w:val="28"/>
        </w:rPr>
        <w:t>.</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2. Рекламные конструкции, конструктивно связанные с остановочными павильонами общественного транспорта ―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 Размеры одной стороны информационного поля рекламной конструкции на остановочном павильоне принимаются в соответствии с утвержденным дизайн-проектом остановочного павильона.</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3. Сити-форматы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сити-формата составляет 1,2 м x 1,8 м. Площадь информационного поля рекламной конструкции сити-формата определяется общей площадью двух его сторон.</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4. Афишные стенды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w:t>
      </w:r>
      <w:r w:rsidR="000E34A7" w:rsidRPr="005D1A45">
        <w:rPr>
          <w:sz w:val="28"/>
          <w:szCs w:val="28"/>
        </w:rPr>
        <w:t xml:space="preserve"> </w:t>
      </w:r>
      <w:r w:rsidRPr="005D1A45">
        <w:rPr>
          <w:sz w:val="28"/>
          <w:szCs w:val="28"/>
        </w:rPr>
        <w:t>x</w:t>
      </w:r>
      <w:r w:rsidR="000E34A7" w:rsidRPr="005D1A45">
        <w:rPr>
          <w:sz w:val="28"/>
          <w:szCs w:val="28"/>
        </w:rPr>
        <w:t xml:space="preserve"> </w:t>
      </w:r>
      <w:r w:rsidRPr="005D1A45">
        <w:rPr>
          <w:sz w:val="28"/>
          <w:szCs w:val="28"/>
        </w:rPr>
        <w:t xml:space="preserve">1,75 м. Площадь </w:t>
      </w:r>
      <w:r w:rsidRPr="005D1A45">
        <w:rPr>
          <w:sz w:val="28"/>
          <w:szCs w:val="28"/>
        </w:rPr>
        <w:lastRenderedPageBreak/>
        <w:t>информационного поля афишного стенда определяется общей 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 оздоровительного характера.</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5. Тумбы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1,4 м x 3,0 м (1,2 м х 1,8 м) для размещения рекламы. Площадь информационного поля тумбы определяется общей площадью трех ее сторон.</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6. Пилларсы (пиллары) ― отдельно стоящие рекламные 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1,4 м x 3,0 м. Площадь информационного поля пилларсов определяется общей площадью двух (для двухсторонних пилларсов) или трех (для трехсторонних пилларсов) эксплуатируемых сторон.</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7. Ситиборды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сити-борда определяется общей площадью его эксплуатируемых сторон. Размер одной стороны информационного поля сити-борда составляет 2,7 м х 3,7м (2х3 м). Сити-борды, имеющие только одну поверхность для размещения рекламы, должны иметь декоративно оформленную обратную сторону.</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8. Скроллеры</w:t>
      </w:r>
      <w:r w:rsidR="000E34A7" w:rsidRPr="005D1A45">
        <w:rPr>
          <w:sz w:val="28"/>
          <w:szCs w:val="28"/>
        </w:rPr>
        <w:t xml:space="preserve"> </w:t>
      </w:r>
      <w:r w:rsidRPr="005D1A45">
        <w:rPr>
          <w:sz w:val="28"/>
          <w:szCs w:val="28"/>
        </w:rPr>
        <w:t>2м х 3 м - отдельно стоящие рекламные конструкции среднего формата с внутренним подсветом, оснащенные автоматизированной системой прокрутки рекламных плакатов с заданным интервалом времени.</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9. Билборды 6 м x 3 м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информационного поля билборда определяется общей площадью его эксплуатируемых сторон. Количество сторон билборда не может быть более двух. Билборды, имеющие только одну поверхность для размещения рекламы, должны иметь декоративно оформленную обратную сторону.</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10. Суперборды и суперсайты ― отдельно стоящие щитовые рекламные конструкции крупного формата, имеющие внешние поверхности, специально предназначенные для размещения рекламы. Суперборды и суперсайты должны иметь внутренний или внешний подсвет. Размер одной стороны информационного поля суперборда составляет 3 м x 9 м (3х12 м, 4х8 м)). Размер одной стороны информационного поля суперсайта составляет 5 м x 15 м (4х12м, 5х10 м, 5х12 м). Площадь информационного поля суперборда и суперсайта определяется общей площадью их сторон. Количество сторон суперборда не может быть более двух.</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 xml:space="preserve">11. Уникальные (нестандартные)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которых для размещения </w:t>
      </w:r>
      <w:r w:rsidRPr="005D1A45">
        <w:rPr>
          <w:sz w:val="28"/>
          <w:szCs w:val="28"/>
        </w:rPr>
        <w:lastRenderedPageBreak/>
        <w:t>рекламы используется объем конструкции со всех ее сторон. К уникальным (нестандартным) рекламным конструкциям, выполненным по индивидуальным проектам, относятся следующие рекламные конструкции:</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 объемно-пространственные конструкции ― рекламные конструкция в виде объемных элементов, не имеющие плоских поверхностей, (в том числе воздушные шары, аэростаты, объемно-пространственные модели и т.п.) Выполняются по индивидуальным проектам, площадь информационного поля объемно-пространственных конструкций определяется расчетным путем;</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 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12. Крышные рекламные конструкции в виде отдельных букв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крышных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Габаритная высота крышных рекламных конструкций должна составлять не более 1/5 высоты здания ― для зданий высотой до 15 метров, для зданий выше 15 метров не может быть более 3 метров.</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Элементы крышной рекламной конструкции не должны выступать за габариты здания в плане.</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13. Медиа фасады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Медиафасад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 Размер медиафасада определяется индивидуально в зависимости от архитектуры здания на основании согласованного проекта.</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14. Указатели с рекламным модулем</w:t>
      </w:r>
      <w:r w:rsidR="000E34A7" w:rsidRPr="005D1A45">
        <w:rPr>
          <w:sz w:val="28"/>
          <w:szCs w:val="28"/>
        </w:rPr>
        <w:t xml:space="preserve"> </w:t>
      </w:r>
      <w:r w:rsidRPr="005D1A45">
        <w:rPr>
          <w:sz w:val="28"/>
          <w:szCs w:val="28"/>
        </w:rPr>
        <w:t xml:space="preserve">- отдельно 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 так же как и знаки </w:t>
      </w:r>
      <w:r w:rsidRPr="005D1A45">
        <w:rPr>
          <w:sz w:val="28"/>
          <w:szCs w:val="28"/>
        </w:rPr>
        <w:lastRenderedPageBreak/>
        <w:t>информирования об объектах притяжения устанавливаются и оформляются в соответствии с требованиями ГОСТ Р 52044-2003 «Наружная реклама на автомобильных дорогах и территориях городских и сельских поселений».</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15. Видеоэкран, электронное табло, светодинамическое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городского экстерьера.</w:t>
      </w:r>
    </w:p>
    <w:p w:rsidR="003A543E" w:rsidRPr="0059231A" w:rsidRDefault="003A543E" w:rsidP="006526DF">
      <w:pPr>
        <w:widowControl w:val="0"/>
        <w:autoSpaceDE w:val="0"/>
        <w:autoSpaceDN w:val="0"/>
        <w:adjustRightInd w:val="0"/>
        <w:ind w:firstLine="709"/>
        <w:jc w:val="both"/>
        <w:rPr>
          <w:b/>
          <w:szCs w:val="24"/>
        </w:rPr>
      </w:pPr>
    </w:p>
    <w:p w:rsidR="00B01643" w:rsidRPr="00024C6E" w:rsidRDefault="000D3481" w:rsidP="005D1A45">
      <w:pPr>
        <w:pStyle w:val="af"/>
        <w:ind w:firstLine="708"/>
        <w:jc w:val="both"/>
      </w:pPr>
      <w:bookmarkStart w:id="125" w:name="_Toc488964823"/>
      <w:r w:rsidRPr="00024C6E">
        <w:t xml:space="preserve">Статья </w:t>
      </w:r>
      <w:r w:rsidR="00024C6E" w:rsidRPr="00024C6E">
        <w:t>54</w:t>
      </w:r>
      <w:r w:rsidRPr="00024C6E">
        <w:t>.</w:t>
      </w:r>
      <w:r w:rsidR="00B01643" w:rsidRPr="00024C6E">
        <w:t xml:space="preserve"> Типы временных рекламных конструкций, допустимых к установке</w:t>
      </w:r>
      <w:bookmarkEnd w:id="125"/>
    </w:p>
    <w:p w:rsidR="000D3481" w:rsidRPr="003E4B9E" w:rsidRDefault="000D3481" w:rsidP="006526DF">
      <w:pPr>
        <w:widowControl w:val="0"/>
        <w:autoSpaceDE w:val="0"/>
        <w:autoSpaceDN w:val="0"/>
        <w:adjustRightInd w:val="0"/>
        <w:ind w:firstLine="709"/>
        <w:jc w:val="both"/>
        <w:rPr>
          <w:b/>
          <w:szCs w:val="24"/>
        </w:rPr>
      </w:pP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1. Рекламные конструкции, размещаемые на ограждениях строительных площадок, среднего, большого и крупного формата. Параметры рекламных конструкций, размещаемых на ограждениях строительных площадок, не должны превышать высоту ограждения. Нижний край рекламной конструкции располагается на высоте не менее 0,6 метра от уровня земли.</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Запрещается монтаж баннерного полотна непосредственно к ограждению, без использования подконструкции.</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2. Софтборды ― двухсторонние консольные рекламные конструкции малого формата, состоящие из устройств крепления и мягких полотнищ, устанавливаемые на собственных опорах, опорах городского освещения, опорах контактной сети на период проведения государственных и городских праздников.</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3. Штендеры ― отдельно стоящие рекламные конструкции малого формата, устанавливаемые не далее 5 м от главного входа в предприятия потребительского рынка в часы их работы.</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Штендеры должны быть двухсторонними, не должны иметь собственной подсветки, площадь одной стороны не должна превышать 1,5 кв. м.</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Штендеры устанавливаются преимущественно в зеленой зоне, допускается установка и эксплуатация штендеров в пешеходных зонах и на тротуарах при выполнении следующих условий:</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-запрещается установка и эксплуатация штендеров, мешающих проходу пешеходов, при ширине тротуара менее 3 м, а также ориентированных на восприятие с проезжей части, либо на расстоянии менее 5 м от бровки земляного полотна автомобильной дороги (бордюрного камня);</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 не допускается установка и эксплуатация более двух штендеров у входа в предприятие.</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t>Штендеры должны иметь надежную конструкцию, исключающую возможность опрокидывания. Запрещается присоединение или прикрепление штендера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Штендеры должны быть обеспечены временным креплением, позволяющим избежать произвольное перемещение выносной конструкции (цепочка, карабин и т.п.).</w:t>
      </w:r>
    </w:p>
    <w:p w:rsidR="00B01643" w:rsidRPr="005D1A45" w:rsidRDefault="00B01643" w:rsidP="006526DF">
      <w:pPr>
        <w:widowControl w:val="0"/>
        <w:autoSpaceDE w:val="0"/>
        <w:autoSpaceDN w:val="0"/>
        <w:adjustRightInd w:val="0"/>
        <w:ind w:firstLine="709"/>
        <w:jc w:val="both"/>
        <w:rPr>
          <w:sz w:val="28"/>
          <w:szCs w:val="28"/>
        </w:rPr>
      </w:pPr>
      <w:r w:rsidRPr="005D1A45">
        <w:rPr>
          <w:sz w:val="28"/>
          <w:szCs w:val="28"/>
        </w:rPr>
        <w:lastRenderedPageBreak/>
        <w:t>4. Транспаранты-перетяжки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проведения государственных и городских праздников.</w:t>
      </w:r>
    </w:p>
    <w:p w:rsidR="00C80436" w:rsidRPr="003E4B9E" w:rsidRDefault="00C80436" w:rsidP="00E52526">
      <w:pPr>
        <w:pStyle w:val="af"/>
        <w:rPr>
          <w:sz w:val="24"/>
        </w:rPr>
      </w:pPr>
    </w:p>
    <w:p w:rsidR="00C80436" w:rsidRPr="00024C6E" w:rsidRDefault="000D3481" w:rsidP="0084281D">
      <w:pPr>
        <w:pStyle w:val="af"/>
        <w:ind w:firstLine="708"/>
      </w:pPr>
      <w:bookmarkStart w:id="126" w:name="_Toc488964824"/>
      <w:r w:rsidRPr="00024C6E">
        <w:t xml:space="preserve">Статья </w:t>
      </w:r>
      <w:r w:rsidR="00024C6E" w:rsidRPr="00024C6E">
        <w:t>55</w:t>
      </w:r>
      <w:r w:rsidR="00B01643" w:rsidRPr="00024C6E">
        <w:t>.</w:t>
      </w:r>
      <w:r w:rsidR="00C80436" w:rsidRPr="00024C6E">
        <w:t xml:space="preserve"> Иные виды рекламных конструкций</w:t>
      </w:r>
      <w:bookmarkEnd w:id="126"/>
      <w:r w:rsidR="00C80436" w:rsidRPr="00024C6E">
        <w:t xml:space="preserve"> </w:t>
      </w:r>
    </w:p>
    <w:p w:rsidR="00C80436" w:rsidRPr="003E4B9E" w:rsidRDefault="00C80436" w:rsidP="006526DF">
      <w:pPr>
        <w:widowControl w:val="0"/>
        <w:autoSpaceDE w:val="0"/>
        <w:autoSpaceDN w:val="0"/>
        <w:adjustRightInd w:val="0"/>
        <w:ind w:firstLine="709"/>
        <w:jc w:val="both"/>
        <w:rPr>
          <w:szCs w:val="24"/>
        </w:rPr>
      </w:pP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t>Не допускается размещение типов и видов рекламных конструкций, не предусмотренных настоящими Правилами.</w:t>
      </w:r>
    </w:p>
    <w:p w:rsidR="00C80436" w:rsidRPr="003E4B9E" w:rsidRDefault="00C80436" w:rsidP="006526DF">
      <w:pPr>
        <w:widowControl w:val="0"/>
        <w:autoSpaceDE w:val="0"/>
        <w:autoSpaceDN w:val="0"/>
        <w:adjustRightInd w:val="0"/>
        <w:ind w:firstLine="709"/>
        <w:jc w:val="both"/>
        <w:rPr>
          <w:szCs w:val="24"/>
        </w:rPr>
      </w:pPr>
    </w:p>
    <w:p w:rsidR="00B01643" w:rsidRPr="00024C6E" w:rsidRDefault="00C80436" w:rsidP="0084281D">
      <w:pPr>
        <w:pStyle w:val="af"/>
        <w:ind w:firstLine="708"/>
        <w:jc w:val="both"/>
      </w:pPr>
      <w:bookmarkStart w:id="127" w:name="_Toc488964825"/>
      <w:r w:rsidRPr="00024C6E">
        <w:t xml:space="preserve">Статья </w:t>
      </w:r>
      <w:r w:rsidR="00024C6E" w:rsidRPr="00024C6E">
        <w:t>56</w:t>
      </w:r>
      <w:r w:rsidRPr="00024C6E">
        <w:t xml:space="preserve">. </w:t>
      </w:r>
      <w:r w:rsidR="00B01643" w:rsidRPr="00024C6E">
        <w:t>Требования к рекламным конструкциям и местам их установки и эксплуатации</w:t>
      </w:r>
      <w:bookmarkEnd w:id="127"/>
    </w:p>
    <w:p w:rsidR="00C80436" w:rsidRPr="003E4B9E" w:rsidRDefault="00C80436" w:rsidP="006526DF">
      <w:pPr>
        <w:widowControl w:val="0"/>
        <w:autoSpaceDE w:val="0"/>
        <w:autoSpaceDN w:val="0"/>
        <w:adjustRightInd w:val="0"/>
        <w:ind w:firstLine="709"/>
        <w:jc w:val="both"/>
        <w:rPr>
          <w:szCs w:val="24"/>
        </w:rPr>
      </w:pP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t xml:space="preserve">1. Рекламные конструкции и места их установки на территории </w:t>
      </w:r>
      <w:r w:rsidR="008E2B2E">
        <w:rPr>
          <w:sz w:val="28"/>
          <w:szCs w:val="28"/>
        </w:rPr>
        <w:t>поселка Магнитный</w:t>
      </w:r>
      <w:r w:rsidRPr="0084281D">
        <w:rPr>
          <w:sz w:val="28"/>
          <w:szCs w:val="28"/>
        </w:rPr>
        <w:t xml:space="preserve"> должны соответствовать документам территориального планирования, внешнему архитектурному облику сложившейся застройки, требованиям градостроительных норм и правил, требованиям безопасности.</w:t>
      </w: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t>2. Рекламные конструкции должны иметь единый инвентарный номер</w:t>
      </w:r>
      <w:r w:rsidR="006D325E" w:rsidRPr="0084281D">
        <w:rPr>
          <w:sz w:val="28"/>
          <w:szCs w:val="28"/>
        </w:rPr>
        <w:t>.</w:t>
      </w: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t>3. Рекламные конструкции не должны препятствовать восприятию рекламы или информации, размещенной на другой конструкции, здании или ином недвижимом имуществе.</w:t>
      </w: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t>4. Не допускается эксплуатация рекламных конструкций без размещенных на них коммерческой, либо социальной рекламы.</w:t>
      </w: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t>5. Доведение до потребителя рекламы сведений коммерческого или социального характера на всех типах и видах рекламных конструкций может производиться:</w:t>
      </w: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t>- с помощью статической демонстрации постеров (прочная водостойкая бумага, виниловое баннерное полотно, самоклеящаяся виниловая пленка);</w:t>
      </w: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t>- с помощью демонстрации постеров на динамических системах смены изображений (роллерных системах или системах поворотных панелей ― призматронов);</w:t>
      </w: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t>- с помощью изображений, демонстрируемых на электронных носителях.</w:t>
      </w: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t>6. Рекламные конструкции должны соответствовать техническим нормам и требованиям к конструкциям соответствующего типа и вида, должны быть безопасны, спроектированы, изготовлены и установлены в соответствии с существующими строительными нормами и правилами, государственными стандартами, техническими регламентами и другими нормативными актами, содержащими требования для конструкций данного типа. При установке и эксплуатации рекламной конструкции не могут нарушаться требования соответствующих санитарных норм и правил, в том числе требований к освещенности, электромагнитному излучению, уровню шума и вибраций, безопасности.</w:t>
      </w: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t>7. Конструктивные элементы жесткости и крепления (болтовые соединения, элементы опор, технологические косынки и т.п.) рекламных конструкций должны быть закрыты декоративными элементами.</w:t>
      </w: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t xml:space="preserve">8. Фундаменты рекламных конструкций не должны выступать над </w:t>
      </w:r>
      <w:r w:rsidRPr="0084281D">
        <w:rPr>
          <w:sz w:val="28"/>
          <w:szCs w:val="28"/>
        </w:rPr>
        <w:lastRenderedPageBreak/>
        <w:t>уровнем покрытия тротуара, дорожного покрытия, грунта.</w:t>
      </w: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t>9. Рекламные конструкции, оборудованные внешним или внутренним подсветом, должны иметь систему аварийного отключения от сети электропитания и соответствовать требованиям пожарной безопасности.</w:t>
      </w:r>
    </w:p>
    <w:p w:rsidR="00191DD9" w:rsidRPr="003E4B9E" w:rsidRDefault="00191DD9" w:rsidP="006526DF">
      <w:pPr>
        <w:widowControl w:val="0"/>
        <w:autoSpaceDE w:val="0"/>
        <w:autoSpaceDN w:val="0"/>
        <w:adjustRightInd w:val="0"/>
        <w:ind w:firstLine="709"/>
        <w:jc w:val="both"/>
        <w:rPr>
          <w:szCs w:val="24"/>
        </w:rPr>
      </w:pPr>
    </w:p>
    <w:p w:rsidR="00B01643" w:rsidRPr="00024C6E" w:rsidRDefault="00191DD9" w:rsidP="0084281D">
      <w:pPr>
        <w:pStyle w:val="af"/>
        <w:ind w:firstLine="708"/>
        <w:jc w:val="both"/>
      </w:pPr>
      <w:bookmarkStart w:id="128" w:name="_Toc488964826"/>
      <w:r w:rsidRPr="00024C6E">
        <w:t xml:space="preserve">Статья </w:t>
      </w:r>
      <w:r w:rsidR="00024C6E" w:rsidRPr="00024C6E">
        <w:t>57</w:t>
      </w:r>
      <w:r w:rsidRPr="00024C6E">
        <w:t>.</w:t>
      </w:r>
      <w:r w:rsidR="00B01643" w:rsidRPr="00024C6E">
        <w:t xml:space="preserve"> Требования к технической документации конструкций и электроустановок рекламных конструкций</w:t>
      </w:r>
      <w:bookmarkEnd w:id="128"/>
    </w:p>
    <w:p w:rsidR="00191DD9" w:rsidRPr="003E4B9E" w:rsidRDefault="00191DD9" w:rsidP="006526DF">
      <w:pPr>
        <w:widowControl w:val="0"/>
        <w:autoSpaceDE w:val="0"/>
        <w:autoSpaceDN w:val="0"/>
        <w:adjustRightInd w:val="0"/>
        <w:ind w:firstLine="709"/>
        <w:jc w:val="both"/>
        <w:rPr>
          <w:szCs w:val="24"/>
        </w:rPr>
      </w:pP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t>1. Рекламные конструкции и электроустановки рекламных конструкций должны изготавливаться, монтироваться и эксплуатироваться в соответствии с технической документацией, отвечающей требованиям нормативной документации.</w:t>
      </w: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t>2. Установка и эксплуатация рекламных конструкций без технической документации не допускается. Техническая документация должна быть разработана организацией, имеющей Свидетельство о допуске на выполнение проектных работ и работ по техническому обследованию зданий и сооружений, выданное саморегулируемой организацией в установленном порядке.</w:t>
      </w: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t>3. Конструкции и электроустановки рекламных конструкций должны соответствовать требованиям, заложенным в проектной документации, в течение расчетного срока эксплуатации, определенного и обоснованного проектировщиком и указанного в проекте.</w:t>
      </w: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t>4. Техническая документация на рекламные конструкции, размещаемые на зданиях и сооружениях, должна содержать сведения о техническом состоянии элементов строительных конструкций здания (сооружения), на котором предполагается установка, а также заключение о возможности размещения проектируемой конструкции с учетом дополнительных нагрузок, создаваемых ею.</w:t>
      </w: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t>5. Техническая документация должна содержать указания по изготовлению, хранению, транспортировке, монтажу, наладке, эксплуатации, техническому обслуживанию, ремонту, демонтажу и утилизации рекламных конструкций, а также электроустановок рекламных конструкций.</w:t>
      </w: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t>6. Техническая документация должна содержать требования пожарной безопасности в соответствии с требованиями норм пожарной безопасности.</w:t>
      </w: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t>7. В соответствии с п</w:t>
      </w:r>
      <w:r w:rsidR="0084281D">
        <w:rPr>
          <w:sz w:val="28"/>
          <w:szCs w:val="28"/>
        </w:rPr>
        <w:t>унктом</w:t>
      </w:r>
      <w:r w:rsidRPr="0084281D">
        <w:rPr>
          <w:sz w:val="28"/>
          <w:szCs w:val="28"/>
        </w:rPr>
        <w:t xml:space="preserve"> 15 ст</w:t>
      </w:r>
      <w:r w:rsidR="0084281D">
        <w:rPr>
          <w:sz w:val="28"/>
          <w:szCs w:val="28"/>
        </w:rPr>
        <w:t>атьи</w:t>
      </w:r>
      <w:r w:rsidRPr="0084281D">
        <w:rPr>
          <w:sz w:val="28"/>
          <w:szCs w:val="28"/>
        </w:rPr>
        <w:t xml:space="preserve"> 19 Федерального закона от 13.03.2006 № 38-ФЗ «О рекламе» владельцем рекламной конструкции не могут вноситься какие-либо изменения в проектную документацию без согласования этих изменений с разработчиком проекта или его правопреемником, а при их отсутствии ― с проектировщиком, компетентным по внесению требуемых изменений.</w:t>
      </w:r>
    </w:p>
    <w:p w:rsidR="003A543E" w:rsidRPr="0084281D" w:rsidRDefault="003A543E" w:rsidP="00E52526">
      <w:pPr>
        <w:pStyle w:val="af"/>
        <w:rPr>
          <w:szCs w:val="28"/>
        </w:rPr>
      </w:pPr>
      <w:bookmarkStart w:id="129" w:name="_Toc488964827"/>
    </w:p>
    <w:p w:rsidR="00B01643" w:rsidRPr="00024C6E" w:rsidRDefault="00191DD9" w:rsidP="0084281D">
      <w:pPr>
        <w:pStyle w:val="af"/>
        <w:ind w:firstLine="708"/>
        <w:jc w:val="both"/>
      </w:pPr>
      <w:r w:rsidRPr="00024C6E">
        <w:t xml:space="preserve">Статья </w:t>
      </w:r>
      <w:r w:rsidR="00024C6E" w:rsidRPr="00024C6E">
        <w:t>58</w:t>
      </w:r>
      <w:r w:rsidR="00B01643" w:rsidRPr="00024C6E">
        <w:t>. Требования к порядку размещения рекламных конструкций</w:t>
      </w:r>
      <w:bookmarkEnd w:id="129"/>
    </w:p>
    <w:p w:rsidR="00191DD9" w:rsidRPr="003E4B9E" w:rsidRDefault="00191DD9" w:rsidP="006526DF">
      <w:pPr>
        <w:widowControl w:val="0"/>
        <w:autoSpaceDE w:val="0"/>
        <w:autoSpaceDN w:val="0"/>
        <w:adjustRightInd w:val="0"/>
        <w:ind w:firstLine="709"/>
        <w:jc w:val="both"/>
        <w:rPr>
          <w:szCs w:val="24"/>
        </w:rPr>
      </w:pP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t>1. Места установки рекламных конструкций на земельных участках независимо от форм собственности, а также зданиях или ином недвижимом имуществе, должны соответствовать Схеме.</w:t>
      </w: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lastRenderedPageBreak/>
        <w:t xml:space="preserve">2. Рекламные конструкции, устанавливаемые на территории </w:t>
      </w:r>
      <w:r w:rsidR="008E2B2E">
        <w:rPr>
          <w:sz w:val="28"/>
          <w:szCs w:val="28"/>
        </w:rPr>
        <w:t>поселка Магнитный</w:t>
      </w:r>
      <w:r w:rsidRPr="0084281D">
        <w:rPr>
          <w:sz w:val="28"/>
          <w:szCs w:val="28"/>
        </w:rPr>
        <w:t>, не должны нарушать требования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t xml:space="preserve">3. На территории </w:t>
      </w:r>
      <w:r w:rsidR="008E2B2E">
        <w:rPr>
          <w:sz w:val="28"/>
          <w:szCs w:val="28"/>
        </w:rPr>
        <w:t xml:space="preserve">поселка Магнитный </w:t>
      </w:r>
      <w:r w:rsidRPr="0084281D">
        <w:rPr>
          <w:sz w:val="28"/>
          <w:szCs w:val="28"/>
        </w:rPr>
        <w:t>запрещается устанавливать рекламные конструкции, являющиеся источниками шума, вибрации, мощных световых, электромагнитных и иных излучений и полей вблизи жилых помещений с превышением гигиенических нормативов.</w:t>
      </w: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t>4. Рекламные конструкции, установленные на зданиях, не должны создавать помех для очистки кровель от снега и льда, а также во время проведения ремонта, реконструкции зданий, строений, сооружений.</w:t>
      </w:r>
    </w:p>
    <w:p w:rsidR="00B01643" w:rsidRPr="0084281D" w:rsidRDefault="00B01643" w:rsidP="006526DF">
      <w:pPr>
        <w:widowControl w:val="0"/>
        <w:autoSpaceDE w:val="0"/>
        <w:autoSpaceDN w:val="0"/>
        <w:adjustRightInd w:val="0"/>
        <w:ind w:firstLine="709"/>
        <w:jc w:val="both"/>
        <w:rPr>
          <w:sz w:val="28"/>
          <w:szCs w:val="28"/>
        </w:rPr>
      </w:pPr>
      <w:r w:rsidRPr="0084281D">
        <w:rPr>
          <w:sz w:val="28"/>
          <w:szCs w:val="28"/>
        </w:rPr>
        <w:t>5. Размещение рекламных конструкций в пределах улично-дорожной сети осуществляется в соответствии с Федеральным</w:t>
      </w:r>
      <w:r w:rsidR="000E34A7" w:rsidRPr="0084281D">
        <w:rPr>
          <w:sz w:val="28"/>
          <w:szCs w:val="28"/>
        </w:rPr>
        <w:t xml:space="preserve"> законом от 08.11.2007 № 2</w:t>
      </w:r>
      <w:r w:rsidR="001E2034">
        <w:rPr>
          <w:sz w:val="28"/>
          <w:szCs w:val="28"/>
        </w:rPr>
        <w:t>57</w:t>
      </w:r>
      <w:r w:rsidR="000E34A7" w:rsidRPr="0084281D">
        <w:rPr>
          <w:sz w:val="28"/>
          <w:szCs w:val="28"/>
        </w:rPr>
        <w:t>-ФЗ «</w:t>
      </w:r>
      <w:r w:rsidRPr="0084281D">
        <w:rPr>
          <w:sz w:val="28"/>
          <w:szCs w:val="28"/>
        </w:rPr>
        <w:t>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r w:rsidR="001E2034">
        <w:rPr>
          <w:sz w:val="28"/>
          <w:szCs w:val="28"/>
        </w:rPr>
        <w:t>»</w:t>
      </w:r>
      <w:r w:rsidRPr="0084281D">
        <w:rPr>
          <w:sz w:val="28"/>
          <w:szCs w:val="28"/>
        </w:rPr>
        <w:t>. Рекламные конструкции должны соответствовать требованиям ГОСТ Р 52044-2003 «Наружная реклама на автомобильных дорогах и территориях городских и сельских поселений</w:t>
      </w:r>
      <w:r w:rsidR="006E4D98">
        <w:rPr>
          <w:sz w:val="28"/>
          <w:szCs w:val="28"/>
        </w:rPr>
        <w:t>. Общие технические требования к средствам наружной рекламы. Правила размещения</w:t>
      </w:r>
      <w:r w:rsidR="000E34A7" w:rsidRPr="0084281D">
        <w:rPr>
          <w:sz w:val="28"/>
          <w:szCs w:val="28"/>
        </w:rPr>
        <w:t>»</w:t>
      </w:r>
      <w:r w:rsidRPr="0084281D">
        <w:rPr>
          <w:sz w:val="28"/>
          <w:szCs w:val="28"/>
        </w:rPr>
        <w:t>.</w:t>
      </w:r>
    </w:p>
    <w:p w:rsidR="00191DD9" w:rsidRPr="003E4B9E" w:rsidRDefault="00191DD9" w:rsidP="006526DF">
      <w:pPr>
        <w:widowControl w:val="0"/>
        <w:autoSpaceDE w:val="0"/>
        <w:autoSpaceDN w:val="0"/>
        <w:adjustRightInd w:val="0"/>
        <w:ind w:firstLine="709"/>
        <w:jc w:val="both"/>
        <w:rPr>
          <w:b/>
          <w:szCs w:val="24"/>
        </w:rPr>
      </w:pPr>
    </w:p>
    <w:p w:rsidR="00B01643" w:rsidRPr="00024C6E" w:rsidRDefault="00191DD9" w:rsidP="006E4D98">
      <w:pPr>
        <w:pStyle w:val="af"/>
        <w:ind w:firstLine="708"/>
        <w:jc w:val="both"/>
      </w:pPr>
      <w:bookmarkStart w:id="130" w:name="_Toc488964828"/>
      <w:r w:rsidRPr="00024C6E">
        <w:t xml:space="preserve">Статья </w:t>
      </w:r>
      <w:r w:rsidR="00024C6E" w:rsidRPr="00024C6E">
        <w:t>59</w:t>
      </w:r>
      <w:r w:rsidRPr="00024C6E">
        <w:t>.</w:t>
      </w:r>
      <w:r w:rsidR="00B01643" w:rsidRPr="00024C6E">
        <w:t xml:space="preserve"> Требования к внешнему виду рекламных конструкций, к содержа</w:t>
      </w:r>
      <w:r w:rsidR="000E34A7" w:rsidRPr="00024C6E">
        <w:t>нию и техническому обслуживанию</w:t>
      </w:r>
      <w:bookmarkEnd w:id="130"/>
    </w:p>
    <w:p w:rsidR="00191DD9" w:rsidRPr="003E4B9E" w:rsidRDefault="00191DD9" w:rsidP="006526DF">
      <w:pPr>
        <w:widowControl w:val="0"/>
        <w:autoSpaceDE w:val="0"/>
        <w:autoSpaceDN w:val="0"/>
        <w:adjustRightInd w:val="0"/>
        <w:ind w:firstLine="709"/>
        <w:jc w:val="both"/>
        <w:rPr>
          <w:b/>
          <w:szCs w:val="24"/>
        </w:rPr>
      </w:pPr>
    </w:p>
    <w:p w:rsidR="00B01643" w:rsidRPr="006E4D98" w:rsidRDefault="00B01643" w:rsidP="006526DF">
      <w:pPr>
        <w:widowControl w:val="0"/>
        <w:autoSpaceDE w:val="0"/>
        <w:autoSpaceDN w:val="0"/>
        <w:adjustRightInd w:val="0"/>
        <w:ind w:firstLine="709"/>
        <w:jc w:val="both"/>
        <w:rPr>
          <w:sz w:val="28"/>
          <w:szCs w:val="28"/>
        </w:rPr>
      </w:pPr>
      <w:r w:rsidRPr="006E4D98">
        <w:rPr>
          <w:sz w:val="28"/>
          <w:szCs w:val="28"/>
        </w:rPr>
        <w:t>1. Внешний вид всех рекламных конструкций, за исключением уникальных (нестандартных) рекламных конструкций, выполненных по индивидуальным проектам, должен соответствовать типам и видам конструкций, установленным настоящи</w:t>
      </w:r>
      <w:r w:rsidR="00C94847" w:rsidRPr="006E4D98">
        <w:rPr>
          <w:sz w:val="28"/>
          <w:szCs w:val="28"/>
        </w:rPr>
        <w:t>ми</w:t>
      </w:r>
      <w:r w:rsidRPr="006E4D98">
        <w:rPr>
          <w:sz w:val="28"/>
          <w:szCs w:val="28"/>
        </w:rPr>
        <w:t xml:space="preserve"> Правил</w:t>
      </w:r>
      <w:r w:rsidR="00C94847" w:rsidRPr="006E4D98">
        <w:rPr>
          <w:sz w:val="28"/>
          <w:szCs w:val="28"/>
        </w:rPr>
        <w:t>ами</w:t>
      </w:r>
      <w:r w:rsidRPr="006E4D98">
        <w:rPr>
          <w:sz w:val="28"/>
          <w:szCs w:val="28"/>
        </w:rPr>
        <w:t>.</w:t>
      </w:r>
    </w:p>
    <w:p w:rsidR="00B01643" w:rsidRPr="006E4D98" w:rsidRDefault="00B01643" w:rsidP="006526DF">
      <w:pPr>
        <w:widowControl w:val="0"/>
        <w:autoSpaceDE w:val="0"/>
        <w:autoSpaceDN w:val="0"/>
        <w:adjustRightInd w:val="0"/>
        <w:ind w:firstLine="709"/>
        <w:jc w:val="both"/>
        <w:rPr>
          <w:sz w:val="28"/>
          <w:szCs w:val="28"/>
        </w:rPr>
      </w:pPr>
      <w:r w:rsidRPr="006E4D98">
        <w:rPr>
          <w:sz w:val="28"/>
          <w:szCs w:val="28"/>
        </w:rPr>
        <w:t>2. Рекламные конструкции должны эксплуатироваться в соответствии с требованиями технической документации на соответствующие конструкции. Не допускается наличие ржавчины, сколов и иных повреждений на элементах конструкции, влияющих на ее прочность.</w:t>
      </w:r>
    </w:p>
    <w:p w:rsidR="00B01643" w:rsidRPr="006E4D98" w:rsidRDefault="00B01643" w:rsidP="006526DF">
      <w:pPr>
        <w:widowControl w:val="0"/>
        <w:autoSpaceDE w:val="0"/>
        <w:autoSpaceDN w:val="0"/>
        <w:adjustRightInd w:val="0"/>
        <w:ind w:firstLine="709"/>
        <w:jc w:val="both"/>
        <w:rPr>
          <w:sz w:val="28"/>
          <w:szCs w:val="28"/>
        </w:rPr>
      </w:pPr>
      <w:r w:rsidRPr="006E4D98">
        <w:rPr>
          <w:sz w:val="28"/>
          <w:szCs w:val="28"/>
        </w:rPr>
        <w:t xml:space="preserve">3. Цветовое решение конструктивных элементов рекламной конструкции должно соответствовать единой на территории </w:t>
      </w:r>
      <w:r w:rsidR="008E2B2E">
        <w:rPr>
          <w:sz w:val="28"/>
          <w:szCs w:val="28"/>
        </w:rPr>
        <w:t xml:space="preserve">поселка Магнитный </w:t>
      </w:r>
      <w:r w:rsidRPr="006E4D98">
        <w:rPr>
          <w:sz w:val="28"/>
          <w:szCs w:val="28"/>
        </w:rPr>
        <w:t>цветовой гамме рекламоносителей – цвет по каталогу RAL 7037</w:t>
      </w:r>
      <w:r w:rsidR="00432F80" w:rsidRPr="006E4D98">
        <w:rPr>
          <w:sz w:val="28"/>
          <w:szCs w:val="28"/>
        </w:rPr>
        <w:t xml:space="preserve"> (серый)</w:t>
      </w:r>
      <w:r w:rsidRPr="006E4D98">
        <w:rPr>
          <w:sz w:val="28"/>
          <w:szCs w:val="28"/>
        </w:rPr>
        <w:t>. Для конструктивных элементов рекламной конструкции, на которой будет размещена исключительно социальная реклама допускается использование цветов RAL 6029</w:t>
      </w:r>
      <w:r w:rsidR="00432F80" w:rsidRPr="006E4D98">
        <w:rPr>
          <w:sz w:val="28"/>
          <w:szCs w:val="28"/>
        </w:rPr>
        <w:t xml:space="preserve"> (зеленый)</w:t>
      </w:r>
      <w:r w:rsidRPr="006E4D98">
        <w:rPr>
          <w:sz w:val="28"/>
          <w:szCs w:val="28"/>
        </w:rPr>
        <w:t>, RAL 1021</w:t>
      </w:r>
      <w:r w:rsidR="00432F80" w:rsidRPr="006E4D98">
        <w:rPr>
          <w:sz w:val="28"/>
          <w:szCs w:val="28"/>
        </w:rPr>
        <w:t xml:space="preserve"> (желтый)</w:t>
      </w:r>
      <w:r w:rsidRPr="006E4D98">
        <w:rPr>
          <w:sz w:val="28"/>
          <w:szCs w:val="28"/>
        </w:rPr>
        <w:t>, RAL 9003</w:t>
      </w:r>
      <w:r w:rsidR="00432F80" w:rsidRPr="006E4D98">
        <w:rPr>
          <w:sz w:val="28"/>
          <w:szCs w:val="28"/>
        </w:rPr>
        <w:t xml:space="preserve"> (белый)</w:t>
      </w:r>
      <w:r w:rsidRPr="006E4D98">
        <w:rPr>
          <w:sz w:val="28"/>
          <w:szCs w:val="28"/>
        </w:rPr>
        <w:t>.</w:t>
      </w:r>
      <w:r w:rsidR="00432F80" w:rsidRPr="006E4D98">
        <w:rPr>
          <w:sz w:val="28"/>
          <w:szCs w:val="28"/>
        </w:rPr>
        <w:t xml:space="preserve"> Допустимо применять цветовые решения визуально приближенные к указанной цветовой палитре. </w:t>
      </w:r>
    </w:p>
    <w:p w:rsidR="00B01643" w:rsidRPr="006E4D98" w:rsidRDefault="00B01643" w:rsidP="006526DF">
      <w:pPr>
        <w:widowControl w:val="0"/>
        <w:autoSpaceDE w:val="0"/>
        <w:autoSpaceDN w:val="0"/>
        <w:adjustRightInd w:val="0"/>
        <w:ind w:firstLine="709"/>
        <w:jc w:val="both"/>
        <w:rPr>
          <w:sz w:val="28"/>
          <w:szCs w:val="28"/>
        </w:rPr>
      </w:pPr>
      <w:r w:rsidRPr="006E4D98">
        <w:rPr>
          <w:sz w:val="28"/>
          <w:szCs w:val="28"/>
        </w:rPr>
        <w:t xml:space="preserve">4. Владелец рекламной конструкции обязан соблюдать </w:t>
      </w:r>
      <w:r w:rsidR="000E34A7" w:rsidRPr="006E4D98">
        <w:rPr>
          <w:sz w:val="28"/>
          <w:szCs w:val="28"/>
        </w:rPr>
        <w:t xml:space="preserve">настоящие </w:t>
      </w:r>
      <w:r w:rsidRPr="006E4D98">
        <w:rPr>
          <w:sz w:val="28"/>
          <w:szCs w:val="28"/>
        </w:rPr>
        <w:t>Правила.</w:t>
      </w:r>
    </w:p>
    <w:p w:rsidR="00B01643" w:rsidRPr="006E4D98" w:rsidRDefault="00B01643" w:rsidP="006526DF">
      <w:pPr>
        <w:widowControl w:val="0"/>
        <w:autoSpaceDE w:val="0"/>
        <w:autoSpaceDN w:val="0"/>
        <w:adjustRightInd w:val="0"/>
        <w:ind w:firstLine="709"/>
        <w:jc w:val="both"/>
        <w:rPr>
          <w:sz w:val="28"/>
          <w:szCs w:val="28"/>
        </w:rPr>
      </w:pPr>
      <w:r w:rsidRPr="006E4D98">
        <w:rPr>
          <w:sz w:val="28"/>
          <w:szCs w:val="28"/>
        </w:rPr>
        <w:t>5.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p>
    <w:p w:rsidR="00191DD9" w:rsidRPr="003E4B9E" w:rsidRDefault="00191DD9" w:rsidP="006526DF">
      <w:pPr>
        <w:widowControl w:val="0"/>
        <w:autoSpaceDE w:val="0"/>
        <w:autoSpaceDN w:val="0"/>
        <w:adjustRightInd w:val="0"/>
        <w:ind w:firstLine="709"/>
        <w:jc w:val="both"/>
        <w:rPr>
          <w:szCs w:val="24"/>
        </w:rPr>
      </w:pPr>
    </w:p>
    <w:p w:rsidR="00B01643" w:rsidRPr="00024C6E" w:rsidRDefault="00191DD9" w:rsidP="006E4D98">
      <w:pPr>
        <w:pStyle w:val="af"/>
        <w:ind w:firstLine="708"/>
        <w:jc w:val="both"/>
      </w:pPr>
      <w:bookmarkStart w:id="131" w:name="_Toc488964829"/>
      <w:r w:rsidRPr="00024C6E">
        <w:t xml:space="preserve">Статья </w:t>
      </w:r>
      <w:r w:rsidR="00024C6E" w:rsidRPr="00024C6E">
        <w:t>60</w:t>
      </w:r>
      <w:r w:rsidR="00B01643" w:rsidRPr="00024C6E">
        <w:t>. Критерии оценки влияния на внешний архитектурный облик сложившейся застройки</w:t>
      </w:r>
      <w:bookmarkEnd w:id="131"/>
    </w:p>
    <w:p w:rsidR="00191DD9" w:rsidRPr="003E4B9E" w:rsidRDefault="00191DD9" w:rsidP="006526DF">
      <w:pPr>
        <w:widowControl w:val="0"/>
        <w:autoSpaceDE w:val="0"/>
        <w:autoSpaceDN w:val="0"/>
        <w:adjustRightInd w:val="0"/>
        <w:ind w:firstLine="709"/>
        <w:jc w:val="both"/>
        <w:rPr>
          <w:szCs w:val="24"/>
        </w:rPr>
      </w:pPr>
    </w:p>
    <w:p w:rsidR="00B01643" w:rsidRPr="006E4D98" w:rsidRDefault="00B01643" w:rsidP="006526DF">
      <w:pPr>
        <w:widowControl w:val="0"/>
        <w:autoSpaceDE w:val="0"/>
        <w:autoSpaceDN w:val="0"/>
        <w:adjustRightInd w:val="0"/>
        <w:ind w:firstLine="709"/>
        <w:jc w:val="both"/>
        <w:rPr>
          <w:sz w:val="28"/>
          <w:szCs w:val="28"/>
        </w:rPr>
      </w:pPr>
      <w:r w:rsidRPr="006E4D98">
        <w:rPr>
          <w:sz w:val="28"/>
          <w:szCs w:val="28"/>
        </w:rPr>
        <w:t xml:space="preserve">1. При размещении рекламных конструкций, устанавливаемых на территории </w:t>
      </w:r>
      <w:r w:rsidR="008E2B2E">
        <w:rPr>
          <w:sz w:val="28"/>
          <w:szCs w:val="28"/>
        </w:rPr>
        <w:t>поселка Магнитный</w:t>
      </w:r>
      <w:r w:rsidRPr="006E4D98">
        <w:rPr>
          <w:sz w:val="28"/>
          <w:szCs w:val="28"/>
        </w:rPr>
        <w:t>, запрещается ухудшать архитектурный облик города, препятствовать визуальному восприятию объектов капитального строительства, искажать целостность восприятия архитектуры. Объекты рекламы и конструкции должны выступать в качестве дополняющих, корректирующих, украшающих среду проживания. Рекламные конструкции должны создавать равноценное информационное пространство в интересах всего населения.</w:t>
      </w:r>
    </w:p>
    <w:p w:rsidR="00B01643" w:rsidRPr="006E4D98" w:rsidRDefault="00B01643" w:rsidP="006526DF">
      <w:pPr>
        <w:widowControl w:val="0"/>
        <w:autoSpaceDE w:val="0"/>
        <w:autoSpaceDN w:val="0"/>
        <w:adjustRightInd w:val="0"/>
        <w:ind w:firstLine="709"/>
        <w:jc w:val="both"/>
        <w:rPr>
          <w:sz w:val="28"/>
          <w:szCs w:val="28"/>
        </w:rPr>
      </w:pPr>
      <w:r w:rsidRPr="006E4D98">
        <w:rPr>
          <w:sz w:val="28"/>
          <w:szCs w:val="28"/>
        </w:rPr>
        <w:t>2. В соответствии с п</w:t>
      </w:r>
      <w:r w:rsidR="00D35939">
        <w:rPr>
          <w:sz w:val="28"/>
          <w:szCs w:val="28"/>
        </w:rPr>
        <w:t>унктом</w:t>
      </w:r>
      <w:r w:rsidRPr="006E4D98">
        <w:rPr>
          <w:sz w:val="28"/>
          <w:szCs w:val="28"/>
        </w:rPr>
        <w:t xml:space="preserve"> 15 ст</w:t>
      </w:r>
      <w:r w:rsidR="00D35939">
        <w:rPr>
          <w:sz w:val="28"/>
          <w:szCs w:val="28"/>
        </w:rPr>
        <w:t>атьи</w:t>
      </w:r>
      <w:r w:rsidRPr="006E4D98">
        <w:rPr>
          <w:sz w:val="28"/>
          <w:szCs w:val="28"/>
        </w:rPr>
        <w:t xml:space="preserve"> 19 Федерального закона от 13.03.2006 № 38-ФЗ «О рекламе» в целях сохранения внешнего архитектурного облика </w:t>
      </w:r>
      <w:r w:rsidR="008E2B2E">
        <w:rPr>
          <w:sz w:val="28"/>
          <w:szCs w:val="28"/>
        </w:rPr>
        <w:t xml:space="preserve">поселка Магнитный </w:t>
      </w:r>
      <w:r w:rsidRPr="006E4D98">
        <w:rPr>
          <w:sz w:val="28"/>
          <w:szCs w:val="28"/>
        </w:rPr>
        <w:t>запрещается:</w:t>
      </w:r>
    </w:p>
    <w:p w:rsidR="00B01643" w:rsidRPr="006E4D98" w:rsidRDefault="00B01643" w:rsidP="006526DF">
      <w:pPr>
        <w:widowControl w:val="0"/>
        <w:autoSpaceDE w:val="0"/>
        <w:autoSpaceDN w:val="0"/>
        <w:adjustRightInd w:val="0"/>
        <w:ind w:firstLine="709"/>
        <w:jc w:val="both"/>
        <w:rPr>
          <w:sz w:val="28"/>
          <w:szCs w:val="28"/>
        </w:rPr>
      </w:pPr>
      <w:r w:rsidRPr="006E4D98">
        <w:rPr>
          <w:sz w:val="28"/>
          <w:szCs w:val="28"/>
        </w:rPr>
        <w:t>1) устанавливать рекламные конструкции на стационарных ограждениях архитектурных ансамблей, парков, скверов, дворовых территорий, территорий организаций, автостоянок, торговых и спортивных комплексов, перильных ограждениях, а также на ограждениях газонов;</w:t>
      </w:r>
      <w:r w:rsidRPr="006E4D98">
        <w:rPr>
          <w:sz w:val="28"/>
          <w:szCs w:val="28"/>
        </w:rPr>
        <w:cr/>
        <w:t xml:space="preserve">         </w:t>
      </w:r>
      <w:r w:rsidR="0040211D">
        <w:rPr>
          <w:sz w:val="28"/>
          <w:szCs w:val="28"/>
        </w:rPr>
        <w:t xml:space="preserve"> </w:t>
      </w:r>
      <w:r w:rsidRPr="006E4D98">
        <w:rPr>
          <w:sz w:val="28"/>
          <w:szCs w:val="28"/>
        </w:rPr>
        <w:t>2) размещать рекламные конструкции на фасадах жилых домов, иных зданий и сооружений (за исключением медиа ― фасадов), сооружениях инженерной инфраструктуры;</w:t>
      </w:r>
    </w:p>
    <w:p w:rsidR="00B01643" w:rsidRPr="006E4D98" w:rsidRDefault="00B01643" w:rsidP="006526DF">
      <w:pPr>
        <w:widowControl w:val="0"/>
        <w:autoSpaceDE w:val="0"/>
        <w:autoSpaceDN w:val="0"/>
        <w:adjustRightInd w:val="0"/>
        <w:ind w:firstLine="709"/>
        <w:jc w:val="both"/>
        <w:rPr>
          <w:sz w:val="28"/>
          <w:szCs w:val="28"/>
        </w:rPr>
      </w:pPr>
      <w:r w:rsidRPr="006E4D98">
        <w:rPr>
          <w:sz w:val="28"/>
          <w:szCs w:val="28"/>
        </w:rPr>
        <w:t>3) размещать рекламу в виде надписей, рисунков, нанесенных непосредственно на фасады зданий, на поверхность тротуаров, пешеходных дорожек, площадей, проезжей части автодорог;</w:t>
      </w:r>
    </w:p>
    <w:p w:rsidR="00B01643" w:rsidRPr="006E4D98" w:rsidRDefault="00B01643" w:rsidP="006526DF">
      <w:pPr>
        <w:widowControl w:val="0"/>
        <w:autoSpaceDE w:val="0"/>
        <w:autoSpaceDN w:val="0"/>
        <w:adjustRightInd w:val="0"/>
        <w:ind w:firstLine="709"/>
        <w:jc w:val="both"/>
        <w:rPr>
          <w:sz w:val="28"/>
          <w:szCs w:val="28"/>
        </w:rPr>
      </w:pPr>
      <w:r w:rsidRPr="006E4D98">
        <w:rPr>
          <w:sz w:val="28"/>
          <w:szCs w:val="28"/>
        </w:rPr>
        <w:t>4) размещать в информационном поле рекламной конструкции надписи: «сдается», «здесь может быть ваша реклама», свободное поле» и т.п.</w:t>
      </w:r>
    </w:p>
    <w:p w:rsidR="00191DD9" w:rsidRPr="003E4B9E" w:rsidRDefault="00191DD9" w:rsidP="00E52526">
      <w:pPr>
        <w:pStyle w:val="af"/>
        <w:rPr>
          <w:sz w:val="24"/>
        </w:rPr>
      </w:pPr>
    </w:p>
    <w:p w:rsidR="00B01643" w:rsidRPr="00024C6E" w:rsidRDefault="00191DD9" w:rsidP="00D35939">
      <w:pPr>
        <w:pStyle w:val="af"/>
        <w:ind w:firstLine="708"/>
        <w:jc w:val="both"/>
      </w:pPr>
      <w:bookmarkStart w:id="132" w:name="_Toc488964830"/>
      <w:r w:rsidRPr="00024C6E">
        <w:t xml:space="preserve">Статья </w:t>
      </w:r>
      <w:r w:rsidR="00024C6E" w:rsidRPr="00024C6E">
        <w:t>61</w:t>
      </w:r>
      <w:r w:rsidR="00B01643" w:rsidRPr="00024C6E">
        <w:t>. Территориальные требования к размещению рекламных конструкций</w:t>
      </w:r>
      <w:bookmarkEnd w:id="132"/>
    </w:p>
    <w:p w:rsidR="00191DD9" w:rsidRPr="003E4B9E" w:rsidRDefault="00191DD9" w:rsidP="006526DF">
      <w:pPr>
        <w:widowControl w:val="0"/>
        <w:autoSpaceDE w:val="0"/>
        <w:autoSpaceDN w:val="0"/>
        <w:adjustRightInd w:val="0"/>
        <w:ind w:firstLine="709"/>
        <w:jc w:val="both"/>
        <w:rPr>
          <w:szCs w:val="24"/>
        </w:rPr>
      </w:pP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xml:space="preserve">1. Территориальные требования к размещению рекламной конструкции на территории </w:t>
      </w:r>
      <w:r w:rsidR="008E2B2E">
        <w:rPr>
          <w:sz w:val="28"/>
          <w:szCs w:val="28"/>
        </w:rPr>
        <w:t xml:space="preserve">поселка Магнитный </w:t>
      </w:r>
      <w:r w:rsidRPr="00D35939">
        <w:rPr>
          <w:sz w:val="28"/>
          <w:szCs w:val="28"/>
        </w:rPr>
        <w:t>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2. На территориях, перечисленных ниже, допускается размещение следующих типов рекламных конструкций:</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1) территории особо охраняемых природных территорий (лесопарк, скверы, природные парки, произведения ландшафтной архитектуры и садово-паркового искусства) в пределах установленных (размежеванных) границ:</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афишные стенды для парков;</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указатели с рекламными модулями;</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знак информирования об объектах притяжения</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без подсвета</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внутренний подсвет</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xml:space="preserve">2) центральная территория </w:t>
      </w:r>
      <w:r w:rsidR="008E2B2E">
        <w:rPr>
          <w:sz w:val="28"/>
          <w:szCs w:val="28"/>
        </w:rPr>
        <w:t>поселка Магнитный</w:t>
      </w:r>
      <w:r w:rsidRPr="00D35939">
        <w:rPr>
          <w:sz w:val="28"/>
          <w:szCs w:val="28"/>
        </w:rPr>
        <w:t>:</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lastRenderedPageBreak/>
        <w:t>- рекламные конструкции на остановочных павильонах;</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сити-форматы;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тумбы;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пилларсы;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указатели с рекламными модулями;</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софтборды;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видеоэкраны;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афишные стенды;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знак информирования об объектах притяжения</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внутренний подсвет</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без подсвета</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xml:space="preserve">3) территория зон особого </w:t>
      </w:r>
      <w:r w:rsidR="008E2B2E">
        <w:rPr>
          <w:sz w:val="28"/>
          <w:szCs w:val="28"/>
        </w:rPr>
        <w:t xml:space="preserve">поселкового </w:t>
      </w:r>
      <w:r w:rsidRPr="00D35939">
        <w:rPr>
          <w:sz w:val="28"/>
          <w:szCs w:val="28"/>
        </w:rPr>
        <w:t>назначения (центральные магистрали, площади, площади у железнодорожного вокзала, автостанций):</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рекламные конструкции на остановочных павильонах;</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сити-форматы;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софтборды;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тумбы;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-пилларсы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указатели с рекламными модулями;</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уникальные (нестандартные) рекламные конструкции;</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-транспаранты-перетяжки;</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медиафасады;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афишные стенды;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знак информирования об объектах притяжения</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внутренний подсвет</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без подсвета</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-электронные технологии смены изображения</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4) магистральные улицы и дороги за пределами жилой застройки (промышленные, складские зоны):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транспаранты-перетяжки;</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рекламные конструкции на остановочных павильонах;</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сити-форматы;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тумбы;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пилларсы;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указатели с рекламными модулями;</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крышные в виде отдельных букв и логотипов;</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софтборды;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видеоэкраны;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скроллеры;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афишные стенды;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знаки нформирования об объектах притяжения</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без подсвета</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внутренний подсвет</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внутренний или внешний подсвет</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5) прочие территории населенного пункта:</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рекламные конструкции на остановочных павильонах;</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lastRenderedPageBreak/>
        <w:t>- сити-форматы;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-ситиборды;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скроллеры;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афишные стенды;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тумбы;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указатели с рекламными модулями;</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штендеры;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афишные стенды;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знак информирования об объектах притяжения</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внутренний подсвет</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без подсвета</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внутренний или внешний подсвет</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6) автомобильные дороги I – II категории:</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рекламные конструкции на остановочных павильонах;</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билборды;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суперборды и суперсайты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внутренний подсвет</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внутренний или внешний подсвет</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7) автомобильные дороги III – IVкатегории:</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рекламные конструкции на остановочных павильонах;</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ситиборды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билборды;</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внутренний подсвет</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внутренний или внешний подсвет</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3. Требования к рекламным конструкциям и местам их размещения, установленные настоящими Правилами, являются обязательными для применения органами местного самоуправления при оценке соблюдения или нарушения внешнего архитектурного облика сложившейся застройки в результате установки рекламной конструкции.</w:t>
      </w:r>
    </w:p>
    <w:p w:rsidR="00024C6E" w:rsidRDefault="00024C6E" w:rsidP="00024C6E">
      <w:pPr>
        <w:pStyle w:val="af"/>
      </w:pPr>
      <w:bookmarkStart w:id="133" w:name="_Toc488964831"/>
    </w:p>
    <w:p w:rsidR="00B01643" w:rsidRPr="00024C6E" w:rsidRDefault="00191DD9" w:rsidP="00D35939">
      <w:pPr>
        <w:pStyle w:val="af"/>
        <w:ind w:firstLine="708"/>
        <w:jc w:val="both"/>
      </w:pPr>
      <w:r w:rsidRPr="00024C6E">
        <w:t xml:space="preserve">Статья </w:t>
      </w:r>
      <w:r w:rsidR="00024C6E" w:rsidRPr="00024C6E">
        <w:t>62</w:t>
      </w:r>
      <w:r w:rsidR="00B01643" w:rsidRPr="00024C6E">
        <w:t xml:space="preserve">. Ответственность за нарушение </w:t>
      </w:r>
      <w:r w:rsidRPr="00024C6E">
        <w:t xml:space="preserve">требований Раздела </w:t>
      </w:r>
      <w:r w:rsidR="008E2B2E">
        <w:t>10</w:t>
      </w:r>
      <w:r w:rsidR="00BD2371">
        <w:t xml:space="preserve"> </w:t>
      </w:r>
      <w:r w:rsidR="00B01643" w:rsidRPr="00024C6E">
        <w:t>настоящ</w:t>
      </w:r>
      <w:r w:rsidR="0087164D" w:rsidRPr="00024C6E">
        <w:t>их</w:t>
      </w:r>
      <w:r w:rsidR="00B01643" w:rsidRPr="00024C6E">
        <w:t xml:space="preserve"> </w:t>
      </w:r>
      <w:r w:rsidR="0087164D" w:rsidRPr="00024C6E">
        <w:t>Правил</w:t>
      </w:r>
      <w:bookmarkEnd w:id="133"/>
    </w:p>
    <w:p w:rsidR="00191DD9" w:rsidRPr="00D35939" w:rsidRDefault="00191DD9" w:rsidP="006526DF">
      <w:pPr>
        <w:widowControl w:val="0"/>
        <w:autoSpaceDE w:val="0"/>
        <w:autoSpaceDN w:val="0"/>
        <w:adjustRightInd w:val="0"/>
        <w:ind w:firstLine="709"/>
        <w:jc w:val="both"/>
        <w:rPr>
          <w:b/>
          <w:szCs w:val="24"/>
        </w:rPr>
      </w:pP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1. За установку и (или) эксплуатацию рекламных конструкций без разрешения и (или) с нарушением требований нормативных правовых актов в сфере технического регулирования владельцы конструкций несут административную ответственность в соответствии с Кодексом Российской Федерации об административных правонарушениях.</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xml:space="preserve">2. Ответственность за содержание рекламных конструкций в ненадлежащем состоянии, за нарушение требований к внешнему виду рекламных конструкций, за организацию и осуществление комплекса работ по помывке, покраске рекламных конструкций, а также по устранению повреждений рекламных изображений и нарушений целостности каркасов (оснований фундаментов, опор) рекламных конструкций и за другие нарушения настоящих Правил возлагается на владельцев рекламных конструкций (юридических лиц, должностных лиц и физических лиц) в соответствии с </w:t>
      </w:r>
      <w:r w:rsidRPr="00D35939">
        <w:rPr>
          <w:sz w:val="28"/>
          <w:szCs w:val="28"/>
        </w:rPr>
        <w:lastRenderedPageBreak/>
        <w:t>законодательством Российской Федерации, другими нормативными правовыми актами и договором на установку и эксплуатацию рекламных конструкций.</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3. Применение мер ответственности не освобождает нарушителей от обязанности устранения допущенных нарушений.</w:t>
      </w:r>
    </w:p>
    <w:p w:rsidR="00B01643" w:rsidRPr="00024C6E" w:rsidRDefault="00191DD9" w:rsidP="00D35939">
      <w:pPr>
        <w:pStyle w:val="1"/>
        <w:ind w:firstLine="708"/>
        <w:jc w:val="both"/>
      </w:pPr>
      <w:bookmarkStart w:id="134" w:name="_Toc488964832"/>
      <w:r w:rsidRPr="00BD2371">
        <w:t xml:space="preserve">Раздел </w:t>
      </w:r>
      <w:r w:rsidR="00BD2371" w:rsidRPr="00BD2371">
        <w:t>1</w:t>
      </w:r>
      <w:r w:rsidR="00B827FB">
        <w:t>1</w:t>
      </w:r>
      <w:r w:rsidR="00B01643" w:rsidRPr="00BD2371">
        <w:t xml:space="preserve">. </w:t>
      </w:r>
      <w:r w:rsidRPr="00BD2371">
        <w:t xml:space="preserve">Порядок установки и эксплуатации информационных конструкций на территории </w:t>
      </w:r>
      <w:bookmarkEnd w:id="134"/>
      <w:r w:rsidR="00BC6452">
        <w:t>поселка Магнитный</w:t>
      </w:r>
    </w:p>
    <w:p w:rsidR="00B01643" w:rsidRPr="003E4B9E" w:rsidRDefault="00B01643" w:rsidP="006526DF">
      <w:pPr>
        <w:widowControl w:val="0"/>
        <w:autoSpaceDE w:val="0"/>
        <w:autoSpaceDN w:val="0"/>
        <w:adjustRightInd w:val="0"/>
        <w:ind w:firstLine="709"/>
        <w:jc w:val="both"/>
        <w:rPr>
          <w:szCs w:val="24"/>
        </w:rPr>
      </w:pPr>
    </w:p>
    <w:p w:rsidR="00191DD9" w:rsidRPr="00024C6E" w:rsidRDefault="00191DD9" w:rsidP="00D35939">
      <w:pPr>
        <w:pStyle w:val="af"/>
        <w:ind w:firstLine="708"/>
        <w:jc w:val="both"/>
      </w:pPr>
      <w:bookmarkStart w:id="135" w:name="_Toc488964833"/>
      <w:r w:rsidRPr="00024C6E">
        <w:t xml:space="preserve">Статья </w:t>
      </w:r>
      <w:r w:rsidR="00024C6E" w:rsidRPr="00024C6E">
        <w:t>63</w:t>
      </w:r>
      <w:r w:rsidRPr="00024C6E">
        <w:t>. Общие положения об установки и эксплуатации информационных конструкции</w:t>
      </w:r>
      <w:bookmarkEnd w:id="135"/>
    </w:p>
    <w:p w:rsidR="008F5FC6" w:rsidRPr="003E4B9E" w:rsidRDefault="008F5FC6" w:rsidP="00D35939">
      <w:pPr>
        <w:widowControl w:val="0"/>
        <w:autoSpaceDE w:val="0"/>
        <w:autoSpaceDN w:val="0"/>
        <w:adjustRightInd w:val="0"/>
        <w:ind w:firstLine="709"/>
        <w:jc w:val="both"/>
        <w:rPr>
          <w:szCs w:val="24"/>
        </w:rPr>
      </w:pPr>
    </w:p>
    <w:p w:rsidR="00B01643" w:rsidRPr="00D35939" w:rsidRDefault="008F5FC6" w:rsidP="006526DF">
      <w:pPr>
        <w:widowControl w:val="0"/>
        <w:autoSpaceDE w:val="0"/>
        <w:autoSpaceDN w:val="0"/>
        <w:adjustRightInd w:val="0"/>
        <w:ind w:firstLine="709"/>
        <w:jc w:val="both"/>
        <w:rPr>
          <w:sz w:val="28"/>
          <w:szCs w:val="28"/>
        </w:rPr>
      </w:pPr>
      <w:r w:rsidRPr="00D35939">
        <w:rPr>
          <w:sz w:val="28"/>
          <w:szCs w:val="28"/>
        </w:rPr>
        <w:t>1.</w:t>
      </w:r>
      <w:r w:rsidR="00B01643" w:rsidRPr="00D35939">
        <w:rPr>
          <w:sz w:val="28"/>
          <w:szCs w:val="28"/>
        </w:rPr>
        <w:t xml:space="preserve"> При производстве и размещении информационных конструкций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Не допускается применение иностранных слов и символов, за исключением товарных знаков зарегистрированных в соответствии с действующим законодательством.</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xml:space="preserve">2. Информационной конструкцией является объект благоустройства, выполняющий функцию информирования населения </w:t>
      </w:r>
      <w:r w:rsidR="00BC6452">
        <w:rPr>
          <w:sz w:val="28"/>
          <w:szCs w:val="28"/>
        </w:rPr>
        <w:t xml:space="preserve">поселка Магнитный </w:t>
      </w:r>
      <w:r w:rsidRPr="00D35939">
        <w:rPr>
          <w:sz w:val="28"/>
          <w:szCs w:val="28"/>
        </w:rPr>
        <w:t>соответствующий требованиям, установленным настоящими Правилами.</w:t>
      </w:r>
    </w:p>
    <w:p w:rsidR="008F5FC6" w:rsidRPr="003E4B9E" w:rsidRDefault="008F5FC6" w:rsidP="00E52526">
      <w:pPr>
        <w:pStyle w:val="af"/>
        <w:rPr>
          <w:sz w:val="24"/>
        </w:rPr>
      </w:pPr>
    </w:p>
    <w:p w:rsidR="00B01643" w:rsidRPr="00024C6E" w:rsidRDefault="008F5FC6" w:rsidP="00D35939">
      <w:pPr>
        <w:pStyle w:val="af"/>
        <w:ind w:firstLine="708"/>
      </w:pPr>
      <w:bookmarkStart w:id="136" w:name="_Toc488964834"/>
      <w:r w:rsidRPr="00024C6E">
        <w:t xml:space="preserve">Статья </w:t>
      </w:r>
      <w:r w:rsidR="00024C6E" w:rsidRPr="00024C6E">
        <w:t>64</w:t>
      </w:r>
      <w:r w:rsidRPr="00024C6E">
        <w:t>.</w:t>
      </w:r>
      <w:r w:rsidR="00B01643" w:rsidRPr="00024C6E">
        <w:t xml:space="preserve"> Виды информационных конструкций</w:t>
      </w:r>
      <w:bookmarkEnd w:id="136"/>
    </w:p>
    <w:p w:rsidR="008F5FC6" w:rsidRPr="003E4B9E" w:rsidRDefault="008F5FC6" w:rsidP="006526DF">
      <w:pPr>
        <w:widowControl w:val="0"/>
        <w:autoSpaceDE w:val="0"/>
        <w:autoSpaceDN w:val="0"/>
        <w:adjustRightInd w:val="0"/>
        <w:ind w:firstLine="709"/>
        <w:jc w:val="both"/>
        <w:rPr>
          <w:szCs w:val="24"/>
        </w:rPr>
      </w:pP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1. Указатели наименований улиц, площадей, проездов, переулков, проектируемых (номерных) проездов, скверов, аллей, линий, мостов, путепроводов, а также километровых участков автодорог и магистралей федерального и регионального значения, указатели номеров домов;</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xml:space="preserve">2. Указатели территориального деления </w:t>
      </w:r>
      <w:r w:rsidR="00BC6452">
        <w:rPr>
          <w:sz w:val="28"/>
          <w:szCs w:val="28"/>
        </w:rPr>
        <w:t>поселка Магнитный</w:t>
      </w:r>
      <w:r w:rsidRPr="00D35939">
        <w:rPr>
          <w:sz w:val="28"/>
          <w:szCs w:val="28"/>
        </w:rPr>
        <w:t xml:space="preserve">, указатели границ территорий </w:t>
      </w:r>
      <w:r w:rsidR="00BC6452">
        <w:rPr>
          <w:sz w:val="28"/>
          <w:szCs w:val="28"/>
        </w:rPr>
        <w:t>поселка Магнитный</w:t>
      </w:r>
      <w:r w:rsidRPr="00D35939">
        <w:rPr>
          <w:sz w:val="28"/>
          <w:szCs w:val="28"/>
        </w:rPr>
        <w:t xml:space="preserve">, указатели картографической информации, а также указатели маршрутов (схемы) движения и расписания муниципального </w:t>
      </w:r>
      <w:r w:rsidR="00BC6452">
        <w:rPr>
          <w:sz w:val="28"/>
          <w:szCs w:val="28"/>
        </w:rPr>
        <w:t xml:space="preserve">и дугого </w:t>
      </w:r>
      <w:r w:rsidRPr="00D35939">
        <w:rPr>
          <w:sz w:val="28"/>
          <w:szCs w:val="28"/>
        </w:rPr>
        <w:t>пассажирского транспорта;</w:t>
      </w: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xml:space="preserve">3. Указатели местоположения органов местного самоуправления, государственных предприятий и учреждений, муниципальных предприятий и учреждений на территории </w:t>
      </w:r>
      <w:r w:rsidR="00BC6452">
        <w:rPr>
          <w:sz w:val="28"/>
          <w:szCs w:val="28"/>
        </w:rPr>
        <w:t>поселка Магнитный</w:t>
      </w:r>
      <w:r w:rsidRPr="00D35939">
        <w:rPr>
          <w:sz w:val="28"/>
          <w:szCs w:val="28"/>
        </w:rPr>
        <w:t>;</w:t>
      </w:r>
    </w:p>
    <w:p w:rsidR="00B01643" w:rsidRDefault="00B01643" w:rsidP="006526DF">
      <w:pPr>
        <w:widowControl w:val="0"/>
        <w:autoSpaceDE w:val="0"/>
        <w:autoSpaceDN w:val="0"/>
        <w:adjustRightInd w:val="0"/>
        <w:ind w:firstLine="709"/>
        <w:jc w:val="both"/>
        <w:rPr>
          <w:sz w:val="28"/>
          <w:szCs w:val="28"/>
        </w:rPr>
      </w:pPr>
      <w:r w:rsidRPr="00D35939">
        <w:rPr>
          <w:sz w:val="28"/>
          <w:szCs w:val="28"/>
        </w:rPr>
        <w:t>4.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w:t>
      </w:r>
      <w:r w:rsidR="00FD62E8" w:rsidRPr="00D35939">
        <w:rPr>
          <w:sz w:val="28"/>
          <w:szCs w:val="28"/>
        </w:rPr>
        <w:t xml:space="preserve">Приложение </w:t>
      </w:r>
      <w:r w:rsidR="00D35939">
        <w:rPr>
          <w:sz w:val="28"/>
          <w:szCs w:val="28"/>
        </w:rPr>
        <w:t xml:space="preserve">№ </w:t>
      </w:r>
      <w:r w:rsidR="00CD30FA" w:rsidRPr="00D35939">
        <w:rPr>
          <w:sz w:val="28"/>
          <w:szCs w:val="28"/>
        </w:rPr>
        <w:t>4</w:t>
      </w:r>
      <w:r w:rsidR="00FD62E8" w:rsidRPr="00D35939">
        <w:rPr>
          <w:sz w:val="28"/>
          <w:szCs w:val="28"/>
        </w:rPr>
        <w:t>, р</w:t>
      </w:r>
      <w:r w:rsidRPr="00D35939">
        <w:rPr>
          <w:sz w:val="28"/>
          <w:szCs w:val="28"/>
        </w:rPr>
        <w:t>ис</w:t>
      </w:r>
      <w:r w:rsidR="00FD62E8" w:rsidRPr="00D35939">
        <w:rPr>
          <w:sz w:val="28"/>
          <w:szCs w:val="28"/>
        </w:rPr>
        <w:t>унок 4</w:t>
      </w:r>
      <w:r w:rsidRPr="00D35939">
        <w:rPr>
          <w:sz w:val="28"/>
          <w:szCs w:val="28"/>
        </w:rPr>
        <w:t>).</w:t>
      </w:r>
    </w:p>
    <w:p w:rsidR="00D35939" w:rsidRPr="00D35939" w:rsidRDefault="00D35939" w:rsidP="006526DF">
      <w:pPr>
        <w:widowControl w:val="0"/>
        <w:autoSpaceDE w:val="0"/>
        <w:autoSpaceDN w:val="0"/>
        <w:adjustRightInd w:val="0"/>
        <w:ind w:firstLine="709"/>
        <w:jc w:val="both"/>
        <w:rPr>
          <w:sz w:val="28"/>
          <w:szCs w:val="28"/>
        </w:rPr>
      </w:pPr>
    </w:p>
    <w:p w:rsidR="008F5FC6" w:rsidRPr="00024C6E" w:rsidRDefault="008F5FC6" w:rsidP="00D35939">
      <w:pPr>
        <w:pStyle w:val="af"/>
        <w:ind w:firstLine="708"/>
        <w:jc w:val="both"/>
      </w:pPr>
      <w:bookmarkStart w:id="137" w:name="_Toc488964835"/>
      <w:r w:rsidRPr="00024C6E">
        <w:t xml:space="preserve">Статья </w:t>
      </w:r>
      <w:r w:rsidR="00024C6E" w:rsidRPr="00024C6E">
        <w:t>65</w:t>
      </w:r>
      <w:r w:rsidRPr="00024C6E">
        <w:t>.</w:t>
      </w:r>
      <w:r w:rsidR="00B01643" w:rsidRPr="00024C6E">
        <w:t xml:space="preserve"> </w:t>
      </w:r>
      <w:r w:rsidRPr="00024C6E">
        <w:t>Нарушения данных Правил в области размещения информационных конструкций</w:t>
      </w:r>
      <w:bookmarkEnd w:id="137"/>
    </w:p>
    <w:p w:rsidR="008F5FC6" w:rsidRPr="003E4B9E" w:rsidRDefault="008F5FC6" w:rsidP="006526DF">
      <w:pPr>
        <w:widowControl w:val="0"/>
        <w:autoSpaceDE w:val="0"/>
        <w:autoSpaceDN w:val="0"/>
        <w:adjustRightInd w:val="0"/>
        <w:ind w:firstLine="709"/>
        <w:jc w:val="both"/>
        <w:rPr>
          <w:szCs w:val="24"/>
        </w:rPr>
      </w:pPr>
    </w:p>
    <w:p w:rsidR="00B01643" w:rsidRPr="00D35939" w:rsidRDefault="00B01643" w:rsidP="006526DF">
      <w:pPr>
        <w:widowControl w:val="0"/>
        <w:autoSpaceDE w:val="0"/>
        <w:autoSpaceDN w:val="0"/>
        <w:adjustRightInd w:val="0"/>
        <w:ind w:firstLine="709"/>
        <w:jc w:val="both"/>
        <w:rPr>
          <w:sz w:val="28"/>
          <w:szCs w:val="28"/>
        </w:rPr>
      </w:pPr>
      <w:r w:rsidRPr="00D35939">
        <w:rPr>
          <w:sz w:val="28"/>
          <w:szCs w:val="28"/>
        </w:rPr>
        <w:t xml:space="preserve">Размещение информационных конструкций на территории </w:t>
      </w:r>
      <w:r w:rsidR="00BC6452">
        <w:rPr>
          <w:sz w:val="28"/>
          <w:szCs w:val="28"/>
        </w:rPr>
        <w:t xml:space="preserve">поселка </w:t>
      </w:r>
      <w:r w:rsidR="00BC6452">
        <w:rPr>
          <w:sz w:val="28"/>
          <w:szCs w:val="28"/>
        </w:rPr>
        <w:lastRenderedPageBreak/>
        <w:t>Магнитный</w:t>
      </w:r>
      <w:r w:rsidRPr="00D35939">
        <w:rPr>
          <w:sz w:val="28"/>
          <w:szCs w:val="28"/>
        </w:rPr>
        <w:t>, с нарушением данных Правил, не допускается.</w:t>
      </w:r>
    </w:p>
    <w:p w:rsidR="008F5FC6" w:rsidRPr="003E4B9E" w:rsidRDefault="008F5FC6" w:rsidP="006526DF">
      <w:pPr>
        <w:widowControl w:val="0"/>
        <w:autoSpaceDE w:val="0"/>
        <w:autoSpaceDN w:val="0"/>
        <w:adjustRightInd w:val="0"/>
        <w:ind w:firstLine="709"/>
        <w:jc w:val="both"/>
        <w:rPr>
          <w:szCs w:val="24"/>
        </w:rPr>
      </w:pPr>
    </w:p>
    <w:p w:rsidR="008F5FC6" w:rsidRPr="00024C6E" w:rsidRDefault="008F5FC6" w:rsidP="00D35939">
      <w:pPr>
        <w:pStyle w:val="af"/>
        <w:ind w:firstLine="708"/>
        <w:jc w:val="both"/>
      </w:pPr>
      <w:bookmarkStart w:id="138" w:name="_Toc488964836"/>
      <w:r w:rsidRPr="00024C6E">
        <w:t xml:space="preserve">Статья </w:t>
      </w:r>
      <w:r w:rsidR="00024C6E" w:rsidRPr="00024C6E">
        <w:t>66</w:t>
      </w:r>
      <w:r w:rsidRPr="00024C6E">
        <w:t>. Содержание и эксплуатация информационных конструкций</w:t>
      </w:r>
      <w:bookmarkEnd w:id="138"/>
    </w:p>
    <w:p w:rsidR="008F5FC6" w:rsidRPr="003E4B9E" w:rsidRDefault="008F5FC6" w:rsidP="006526DF">
      <w:pPr>
        <w:widowControl w:val="0"/>
        <w:autoSpaceDE w:val="0"/>
        <w:autoSpaceDN w:val="0"/>
        <w:adjustRightInd w:val="0"/>
        <w:ind w:firstLine="709"/>
        <w:jc w:val="both"/>
        <w:rPr>
          <w:szCs w:val="24"/>
        </w:rPr>
      </w:pPr>
    </w:p>
    <w:p w:rsidR="00B01643" w:rsidRPr="00D35939" w:rsidRDefault="008F5FC6" w:rsidP="006526DF">
      <w:pPr>
        <w:widowControl w:val="0"/>
        <w:autoSpaceDE w:val="0"/>
        <w:autoSpaceDN w:val="0"/>
        <w:adjustRightInd w:val="0"/>
        <w:ind w:firstLine="709"/>
        <w:jc w:val="both"/>
        <w:rPr>
          <w:sz w:val="28"/>
          <w:szCs w:val="28"/>
        </w:rPr>
      </w:pPr>
      <w:r w:rsidRPr="00D35939">
        <w:rPr>
          <w:sz w:val="28"/>
          <w:szCs w:val="28"/>
        </w:rPr>
        <w:t xml:space="preserve">1. </w:t>
      </w:r>
      <w:r w:rsidR="00B01643" w:rsidRPr="00D35939">
        <w:rPr>
          <w:sz w:val="28"/>
          <w:szCs w:val="28"/>
        </w:rPr>
        <w:t>Вывеска должна содержать следующую информацию:</w:t>
      </w:r>
    </w:p>
    <w:p w:rsidR="00B01643" w:rsidRPr="00D35939" w:rsidRDefault="008F5FC6" w:rsidP="006526DF">
      <w:pPr>
        <w:widowControl w:val="0"/>
        <w:autoSpaceDE w:val="0"/>
        <w:autoSpaceDN w:val="0"/>
        <w:adjustRightInd w:val="0"/>
        <w:ind w:firstLine="709"/>
        <w:jc w:val="both"/>
        <w:rPr>
          <w:sz w:val="28"/>
          <w:szCs w:val="28"/>
        </w:rPr>
      </w:pPr>
      <w:r w:rsidRPr="00D35939">
        <w:rPr>
          <w:sz w:val="28"/>
          <w:szCs w:val="28"/>
        </w:rPr>
        <w:t>-</w:t>
      </w:r>
      <w:r w:rsidR="00B01643" w:rsidRPr="00D35939">
        <w:rPr>
          <w:sz w:val="28"/>
          <w:szCs w:val="28"/>
        </w:rPr>
        <w:t xml:space="preserve"> </w:t>
      </w:r>
      <w:r w:rsidRPr="00D35939">
        <w:rPr>
          <w:sz w:val="28"/>
          <w:szCs w:val="28"/>
        </w:rPr>
        <w:t>с</w:t>
      </w:r>
      <w:r w:rsidR="00B01643" w:rsidRPr="00D35939">
        <w:rPr>
          <w:sz w:val="28"/>
          <w:szCs w:val="28"/>
        </w:rPr>
        <w:t>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B01643" w:rsidRPr="00D35939" w:rsidRDefault="008F5FC6" w:rsidP="006526DF">
      <w:pPr>
        <w:widowControl w:val="0"/>
        <w:autoSpaceDE w:val="0"/>
        <w:autoSpaceDN w:val="0"/>
        <w:adjustRightInd w:val="0"/>
        <w:ind w:firstLine="709"/>
        <w:jc w:val="both"/>
        <w:rPr>
          <w:sz w:val="28"/>
          <w:szCs w:val="28"/>
        </w:rPr>
      </w:pPr>
      <w:r w:rsidRPr="00D35939">
        <w:rPr>
          <w:sz w:val="28"/>
          <w:szCs w:val="28"/>
        </w:rPr>
        <w:t>-</w:t>
      </w:r>
      <w:r w:rsidR="00B01643" w:rsidRPr="00D35939">
        <w:rPr>
          <w:sz w:val="28"/>
          <w:szCs w:val="28"/>
        </w:rPr>
        <w:t xml:space="preserve"> </w:t>
      </w:r>
      <w:r w:rsidRPr="00D35939">
        <w:rPr>
          <w:sz w:val="28"/>
          <w:szCs w:val="28"/>
        </w:rPr>
        <w:t>с</w:t>
      </w:r>
      <w:r w:rsidR="00B01643" w:rsidRPr="00D35939">
        <w:rPr>
          <w:sz w:val="28"/>
          <w:szCs w:val="28"/>
        </w:rPr>
        <w:t xml:space="preserve">ведения, размещаемые в случаях, предусмотренных Законом Российской Федерации от </w:t>
      </w:r>
      <w:r w:rsidR="00321CC3" w:rsidRPr="00D35939">
        <w:rPr>
          <w:sz w:val="28"/>
          <w:szCs w:val="28"/>
        </w:rPr>
        <w:t>0</w:t>
      </w:r>
      <w:r w:rsidR="00B01643" w:rsidRPr="00D35939">
        <w:rPr>
          <w:sz w:val="28"/>
          <w:szCs w:val="28"/>
        </w:rPr>
        <w:t>7</w:t>
      </w:r>
      <w:r w:rsidR="00321CC3" w:rsidRPr="00D35939">
        <w:rPr>
          <w:sz w:val="28"/>
          <w:szCs w:val="28"/>
        </w:rPr>
        <w:t>.02.</w:t>
      </w:r>
      <w:r w:rsidR="00B01643" w:rsidRPr="00D35939">
        <w:rPr>
          <w:sz w:val="28"/>
          <w:szCs w:val="28"/>
        </w:rPr>
        <w:t>1992 № 2300-1 «О защите прав потребителей».</w:t>
      </w:r>
    </w:p>
    <w:p w:rsidR="00B01643" w:rsidRPr="00D35939" w:rsidRDefault="008F5FC6" w:rsidP="006526DF">
      <w:pPr>
        <w:widowControl w:val="0"/>
        <w:autoSpaceDE w:val="0"/>
        <w:autoSpaceDN w:val="0"/>
        <w:adjustRightInd w:val="0"/>
        <w:ind w:firstLine="709"/>
        <w:jc w:val="both"/>
        <w:rPr>
          <w:sz w:val="28"/>
          <w:szCs w:val="28"/>
        </w:rPr>
      </w:pPr>
      <w:r w:rsidRPr="00D35939">
        <w:rPr>
          <w:sz w:val="28"/>
          <w:szCs w:val="28"/>
        </w:rPr>
        <w:t>2</w:t>
      </w:r>
      <w:r w:rsidR="00B01643" w:rsidRPr="00D35939">
        <w:rPr>
          <w:sz w:val="28"/>
          <w:szCs w:val="28"/>
        </w:rPr>
        <w:t>.</w:t>
      </w:r>
      <w:r w:rsidRPr="00D35939">
        <w:rPr>
          <w:sz w:val="28"/>
          <w:szCs w:val="28"/>
        </w:rPr>
        <w:t xml:space="preserve"> </w:t>
      </w:r>
      <w:r w:rsidR="00B01643" w:rsidRPr="00D35939">
        <w:rPr>
          <w:sz w:val="28"/>
          <w:szCs w:val="28"/>
        </w:rPr>
        <w:t>Содержание и эксплуатация информационных конструкций,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rsidR="00B01643" w:rsidRPr="00D35939" w:rsidRDefault="008F5FC6" w:rsidP="006526DF">
      <w:pPr>
        <w:widowControl w:val="0"/>
        <w:autoSpaceDE w:val="0"/>
        <w:autoSpaceDN w:val="0"/>
        <w:adjustRightInd w:val="0"/>
        <w:ind w:firstLine="709"/>
        <w:jc w:val="both"/>
        <w:rPr>
          <w:sz w:val="28"/>
          <w:szCs w:val="28"/>
        </w:rPr>
      </w:pPr>
      <w:r w:rsidRPr="00D35939">
        <w:rPr>
          <w:sz w:val="28"/>
          <w:szCs w:val="28"/>
        </w:rPr>
        <w:t>3</w:t>
      </w:r>
      <w:r w:rsidR="00B01643" w:rsidRPr="00D35939">
        <w:rPr>
          <w:sz w:val="28"/>
          <w:szCs w:val="28"/>
        </w:rPr>
        <w:t xml:space="preserve">. Содержание и эксплуатация информационных конструкций, указанных в </w:t>
      </w:r>
      <w:r w:rsidR="00F724CC">
        <w:rPr>
          <w:sz w:val="28"/>
          <w:szCs w:val="28"/>
        </w:rPr>
        <w:t>частях</w:t>
      </w:r>
      <w:r w:rsidR="00B01643" w:rsidRPr="00D35939">
        <w:rPr>
          <w:sz w:val="28"/>
          <w:szCs w:val="28"/>
        </w:rPr>
        <w:t xml:space="preserve"> 1-3</w:t>
      </w:r>
      <w:r w:rsidRPr="00D35939">
        <w:rPr>
          <w:sz w:val="28"/>
          <w:szCs w:val="28"/>
        </w:rPr>
        <w:t xml:space="preserve"> статьи </w:t>
      </w:r>
      <w:r w:rsidR="00BD2371" w:rsidRPr="00D35939">
        <w:rPr>
          <w:sz w:val="28"/>
          <w:szCs w:val="28"/>
        </w:rPr>
        <w:t>64</w:t>
      </w:r>
      <w:r w:rsidR="00B01643" w:rsidRPr="00D35939">
        <w:rPr>
          <w:sz w:val="28"/>
          <w:szCs w:val="28"/>
        </w:rPr>
        <w:t xml:space="preserve"> настоящих Правил, осуществляется администрацией </w:t>
      </w:r>
      <w:r w:rsidR="00BC6452">
        <w:rPr>
          <w:sz w:val="28"/>
          <w:szCs w:val="28"/>
        </w:rPr>
        <w:t>поселка Магнитный</w:t>
      </w:r>
      <w:r w:rsidR="0087164D" w:rsidRPr="00D35939">
        <w:rPr>
          <w:sz w:val="28"/>
          <w:szCs w:val="28"/>
        </w:rPr>
        <w:t>.</w:t>
      </w:r>
      <w:r w:rsidR="000E34A7" w:rsidRPr="00D35939">
        <w:rPr>
          <w:sz w:val="28"/>
          <w:szCs w:val="28"/>
        </w:rPr>
        <w:t xml:space="preserve"> </w:t>
      </w:r>
    </w:p>
    <w:p w:rsidR="00B01643" w:rsidRPr="00D35939" w:rsidRDefault="008F5FC6" w:rsidP="006526DF">
      <w:pPr>
        <w:widowControl w:val="0"/>
        <w:autoSpaceDE w:val="0"/>
        <w:autoSpaceDN w:val="0"/>
        <w:adjustRightInd w:val="0"/>
        <w:ind w:firstLine="709"/>
        <w:jc w:val="both"/>
        <w:rPr>
          <w:sz w:val="28"/>
          <w:szCs w:val="28"/>
        </w:rPr>
      </w:pPr>
      <w:r w:rsidRPr="00D35939">
        <w:rPr>
          <w:sz w:val="28"/>
          <w:szCs w:val="28"/>
        </w:rPr>
        <w:t>4.</w:t>
      </w:r>
      <w:r w:rsidR="00B01643" w:rsidRPr="00D35939">
        <w:rPr>
          <w:sz w:val="28"/>
          <w:szCs w:val="28"/>
        </w:rPr>
        <w:t xml:space="preserve"> Содержание и эксплуатация вывесок осуществляется организацией или индивидуальным предпринимателем,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rsidR="008F5FC6" w:rsidRPr="003E4B9E" w:rsidRDefault="008F5FC6" w:rsidP="006526DF">
      <w:pPr>
        <w:widowControl w:val="0"/>
        <w:autoSpaceDE w:val="0"/>
        <w:autoSpaceDN w:val="0"/>
        <w:adjustRightInd w:val="0"/>
        <w:ind w:firstLine="709"/>
        <w:jc w:val="both"/>
        <w:rPr>
          <w:szCs w:val="24"/>
        </w:rPr>
      </w:pPr>
    </w:p>
    <w:p w:rsidR="00B01643" w:rsidRPr="00024C6E" w:rsidRDefault="008F5FC6" w:rsidP="00BA3B88">
      <w:pPr>
        <w:pStyle w:val="af"/>
        <w:ind w:firstLine="708"/>
      </w:pPr>
      <w:bookmarkStart w:id="139" w:name="_Toc488964837"/>
      <w:r w:rsidRPr="00024C6E">
        <w:t xml:space="preserve">Статья </w:t>
      </w:r>
      <w:r w:rsidR="00024C6E" w:rsidRPr="00024C6E">
        <w:t>67</w:t>
      </w:r>
      <w:r w:rsidRPr="00024C6E">
        <w:t xml:space="preserve">. </w:t>
      </w:r>
      <w:r w:rsidR="00B01643" w:rsidRPr="00024C6E">
        <w:t>Размещение информационных конструкций</w:t>
      </w:r>
      <w:bookmarkEnd w:id="139"/>
    </w:p>
    <w:p w:rsidR="008F5FC6" w:rsidRPr="003E4B9E" w:rsidRDefault="008F5FC6" w:rsidP="006526DF">
      <w:pPr>
        <w:widowControl w:val="0"/>
        <w:autoSpaceDE w:val="0"/>
        <w:autoSpaceDN w:val="0"/>
        <w:adjustRightInd w:val="0"/>
        <w:ind w:firstLine="709"/>
        <w:jc w:val="both"/>
        <w:rPr>
          <w:szCs w:val="24"/>
        </w:rPr>
      </w:pP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xml:space="preserve">1. Информационные конструкции, размещаемые на территории </w:t>
      </w:r>
      <w:r w:rsidR="00BC6452">
        <w:rPr>
          <w:sz w:val="28"/>
          <w:szCs w:val="28"/>
        </w:rPr>
        <w:t>поселка Магнитный</w:t>
      </w:r>
      <w:r w:rsidRPr="00BA3B88">
        <w:rPr>
          <w:sz w:val="28"/>
          <w:szCs w:val="28"/>
        </w:rPr>
        <w:t xml:space="preserve">,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w:t>
      </w:r>
      <w:r w:rsidR="00BC6452">
        <w:rPr>
          <w:sz w:val="28"/>
          <w:szCs w:val="28"/>
        </w:rPr>
        <w:t xml:space="preserve">поселка Магнитный </w:t>
      </w:r>
      <w:r w:rsidRPr="00BA3B88">
        <w:rPr>
          <w:sz w:val="28"/>
          <w:szCs w:val="28"/>
        </w:rPr>
        <w:t>и обеспечивать соответствие эстетических характеристик информационных конструкций стилистике объекта, на котором они размещаются.</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2.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штендеров (</w:t>
      </w:r>
      <w:r w:rsidR="00FD62E8" w:rsidRPr="00BA3B88">
        <w:rPr>
          <w:sz w:val="28"/>
          <w:szCs w:val="28"/>
        </w:rPr>
        <w:t xml:space="preserve">Приложение </w:t>
      </w:r>
      <w:r w:rsidR="00BA3B88">
        <w:rPr>
          <w:sz w:val="28"/>
          <w:szCs w:val="28"/>
        </w:rPr>
        <w:t xml:space="preserve">№ </w:t>
      </w:r>
      <w:r w:rsidR="00CD30FA" w:rsidRPr="00BA3B88">
        <w:rPr>
          <w:sz w:val="28"/>
          <w:szCs w:val="28"/>
        </w:rPr>
        <w:t>4</w:t>
      </w:r>
      <w:r w:rsidR="00FD62E8" w:rsidRPr="00BA3B88">
        <w:rPr>
          <w:sz w:val="28"/>
          <w:szCs w:val="28"/>
        </w:rPr>
        <w:t>, рисунок</w:t>
      </w:r>
      <w:r w:rsidR="0062206E" w:rsidRPr="00BA3B88">
        <w:rPr>
          <w:sz w:val="28"/>
          <w:szCs w:val="28"/>
        </w:rPr>
        <w:t xml:space="preserve"> 30</w:t>
      </w:r>
      <w:r w:rsidRPr="00BA3B88">
        <w:rPr>
          <w:sz w:val="28"/>
          <w:szCs w:val="28"/>
        </w:rPr>
        <w:t>).</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xml:space="preserve">3. Размещение отдельно стоящих информационных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w:t>
      </w:r>
      <w:r w:rsidRPr="00BA3B88">
        <w:rPr>
          <w:sz w:val="28"/>
          <w:szCs w:val="28"/>
        </w:rPr>
        <w:lastRenderedPageBreak/>
        <w:t>фактического нахождения, осуществления деятельности организации или индивидуального предпринимателя, сведения о которых содержатся в данных информационных конструкциях.</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4. 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организации. Индивидуальный предприниматель вправе установить не более одной информационной конструкции, одного из следующих типов:</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настенная конструкция (конструкция вывесок) располагается параллельно к поверхности фасадов зданий, строений, сооружений и (или) их конструктивных элементов;</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консольная конструкция (панель-кронштейн) ― конструкция вывесок располагается перпендикулярно к поверхности фасадов зданий, строений, сооружений и (или) их конструктивных элементов;</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витринная конструкция - конструкция вывесок располагается в витрине, на внешней и (или) с внутренней стороны остекления витрины зданий, строений, сооружений.</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5.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Максимальный размер такой конструкции не должен превышать по высоте ― 0,8 м, по длине ― 0,6 м (</w:t>
      </w:r>
      <w:r w:rsidR="0062206E" w:rsidRPr="00BA3B88">
        <w:rPr>
          <w:sz w:val="28"/>
          <w:szCs w:val="28"/>
        </w:rPr>
        <w:t xml:space="preserve">Приложение </w:t>
      </w:r>
      <w:r w:rsidR="00BA3B88">
        <w:rPr>
          <w:sz w:val="28"/>
          <w:szCs w:val="28"/>
        </w:rPr>
        <w:t xml:space="preserve">№ </w:t>
      </w:r>
      <w:r w:rsidR="00CD30FA" w:rsidRPr="00BA3B88">
        <w:rPr>
          <w:sz w:val="28"/>
          <w:szCs w:val="28"/>
        </w:rPr>
        <w:t>4</w:t>
      </w:r>
      <w:r w:rsidR="0062206E" w:rsidRPr="00BA3B88">
        <w:rPr>
          <w:sz w:val="28"/>
          <w:szCs w:val="28"/>
        </w:rPr>
        <w:t>, рисунок 9</w:t>
      </w:r>
      <w:r w:rsidRPr="00BA3B88">
        <w:rPr>
          <w:sz w:val="28"/>
          <w:szCs w:val="28"/>
        </w:rPr>
        <w:t>).</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6. Размещение информационных конструкций на внешних поверхностях торговых, развлекательных центров, кинотеатров, театров осуществляется на основании дизайн-проекта. Указанный дизайн-проект должен содержать информацию и определять размещение всех информационных конструкций, размещаемых на внешних поверхностях</w:t>
      </w:r>
      <w:r w:rsidR="00BA3B88">
        <w:rPr>
          <w:sz w:val="28"/>
          <w:szCs w:val="28"/>
        </w:rPr>
        <w:t>,</w:t>
      </w:r>
      <w:r w:rsidRPr="00BA3B88">
        <w:rPr>
          <w:sz w:val="28"/>
          <w:szCs w:val="28"/>
        </w:rPr>
        <w:t xml:space="preserve"> указанных торговых, развлекательных центров, кинотеатров, театров.</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7. Информационные конструкции, могут быть размещены в виде единичной конструкции и (или) комплекса идентичных взаимосвязанных элементов одной информационной конструкции (</w:t>
      </w:r>
      <w:r w:rsidR="0062206E" w:rsidRPr="00BA3B88">
        <w:rPr>
          <w:sz w:val="28"/>
          <w:szCs w:val="28"/>
        </w:rPr>
        <w:t xml:space="preserve">Приложение </w:t>
      </w:r>
      <w:r w:rsidR="00BA3B88">
        <w:rPr>
          <w:sz w:val="28"/>
          <w:szCs w:val="28"/>
        </w:rPr>
        <w:t xml:space="preserve">№ </w:t>
      </w:r>
      <w:r w:rsidR="00CD30FA" w:rsidRPr="00BA3B88">
        <w:rPr>
          <w:sz w:val="28"/>
          <w:szCs w:val="28"/>
        </w:rPr>
        <w:t>4</w:t>
      </w:r>
      <w:r w:rsidR="0062206E" w:rsidRPr="00BA3B88">
        <w:rPr>
          <w:sz w:val="28"/>
          <w:szCs w:val="28"/>
        </w:rPr>
        <w:t>, рисунок 4, 8</w:t>
      </w:r>
      <w:r w:rsidRPr="00BA3B88">
        <w:rPr>
          <w:sz w:val="28"/>
          <w:szCs w:val="28"/>
        </w:rPr>
        <w:t>).</w:t>
      </w:r>
    </w:p>
    <w:p w:rsidR="00B01643" w:rsidRPr="00BA3B88" w:rsidRDefault="008F5FC6" w:rsidP="006526DF">
      <w:pPr>
        <w:widowControl w:val="0"/>
        <w:autoSpaceDE w:val="0"/>
        <w:autoSpaceDN w:val="0"/>
        <w:adjustRightInd w:val="0"/>
        <w:ind w:firstLine="709"/>
        <w:jc w:val="both"/>
        <w:rPr>
          <w:sz w:val="28"/>
          <w:szCs w:val="28"/>
        </w:rPr>
      </w:pPr>
      <w:r w:rsidRPr="00BA3B88">
        <w:rPr>
          <w:sz w:val="28"/>
          <w:szCs w:val="28"/>
        </w:rPr>
        <w:t>8</w:t>
      </w:r>
      <w:r w:rsidR="00B01643" w:rsidRPr="00BA3B88">
        <w:rPr>
          <w:sz w:val="28"/>
          <w:szCs w:val="28"/>
        </w:rPr>
        <w:t>. 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B01643" w:rsidRPr="00BA3B88" w:rsidRDefault="008F5FC6" w:rsidP="006526DF">
      <w:pPr>
        <w:widowControl w:val="0"/>
        <w:autoSpaceDE w:val="0"/>
        <w:autoSpaceDN w:val="0"/>
        <w:adjustRightInd w:val="0"/>
        <w:ind w:firstLine="709"/>
        <w:jc w:val="both"/>
        <w:rPr>
          <w:sz w:val="28"/>
          <w:szCs w:val="28"/>
        </w:rPr>
      </w:pPr>
      <w:r w:rsidRPr="00BA3B88">
        <w:rPr>
          <w:sz w:val="28"/>
          <w:szCs w:val="28"/>
        </w:rPr>
        <w:t>9</w:t>
      </w:r>
      <w:r w:rsidR="00B01643" w:rsidRPr="00BA3B88">
        <w:rPr>
          <w:sz w:val="28"/>
          <w:szCs w:val="28"/>
        </w:rPr>
        <w:t xml:space="preserve">. При размещении на одном фасаде объекта одновременно вывесок нескольких организаций и индивидуальных предпринимателей, указанные </w:t>
      </w:r>
      <w:r w:rsidR="00B01643" w:rsidRPr="00BA3B88">
        <w:rPr>
          <w:sz w:val="28"/>
          <w:szCs w:val="28"/>
        </w:rPr>
        <w:lastRenderedPageBreak/>
        <w:t>вывески размещаются в один высотный ряд на единой горизонтальной линии (на одном уровне, высоте) (</w:t>
      </w:r>
      <w:r w:rsidR="0062206E" w:rsidRPr="00BA3B88">
        <w:rPr>
          <w:sz w:val="28"/>
          <w:szCs w:val="28"/>
        </w:rPr>
        <w:t xml:space="preserve">Приложение </w:t>
      </w:r>
      <w:r w:rsidR="00BA3B88">
        <w:rPr>
          <w:sz w:val="28"/>
          <w:szCs w:val="28"/>
        </w:rPr>
        <w:t xml:space="preserve">№ </w:t>
      </w:r>
      <w:r w:rsidR="00CD30FA" w:rsidRPr="00BA3B88">
        <w:rPr>
          <w:sz w:val="28"/>
          <w:szCs w:val="28"/>
        </w:rPr>
        <w:t>4</w:t>
      </w:r>
      <w:r w:rsidR="0062206E" w:rsidRPr="00BA3B88">
        <w:rPr>
          <w:sz w:val="28"/>
          <w:szCs w:val="28"/>
        </w:rPr>
        <w:t>, рисунок 6</w:t>
      </w:r>
      <w:r w:rsidR="00B01643" w:rsidRPr="00BA3B88">
        <w:rPr>
          <w:sz w:val="28"/>
          <w:szCs w:val="28"/>
        </w:rPr>
        <w:t>).</w:t>
      </w:r>
    </w:p>
    <w:p w:rsidR="008F5FC6" w:rsidRPr="003E4B9E" w:rsidRDefault="008F5FC6" w:rsidP="006526DF">
      <w:pPr>
        <w:widowControl w:val="0"/>
        <w:autoSpaceDE w:val="0"/>
        <w:autoSpaceDN w:val="0"/>
        <w:adjustRightInd w:val="0"/>
        <w:ind w:firstLine="709"/>
        <w:jc w:val="both"/>
        <w:rPr>
          <w:szCs w:val="24"/>
        </w:rPr>
      </w:pPr>
    </w:p>
    <w:p w:rsidR="008F5FC6" w:rsidRPr="00024C6E" w:rsidRDefault="008F5FC6" w:rsidP="00BA3B88">
      <w:pPr>
        <w:pStyle w:val="af"/>
        <w:ind w:firstLine="708"/>
      </w:pPr>
      <w:bookmarkStart w:id="140" w:name="_Toc488964838"/>
      <w:r w:rsidRPr="00024C6E">
        <w:t xml:space="preserve">Статья </w:t>
      </w:r>
      <w:r w:rsidR="00024C6E" w:rsidRPr="00024C6E">
        <w:t>68</w:t>
      </w:r>
      <w:r w:rsidRPr="00024C6E">
        <w:t>. Составляющие элементы вывесок</w:t>
      </w:r>
      <w:bookmarkEnd w:id="140"/>
    </w:p>
    <w:p w:rsidR="008F5FC6" w:rsidRPr="003E4B9E" w:rsidRDefault="008F5FC6" w:rsidP="006526DF">
      <w:pPr>
        <w:widowControl w:val="0"/>
        <w:autoSpaceDE w:val="0"/>
        <w:autoSpaceDN w:val="0"/>
        <w:adjustRightInd w:val="0"/>
        <w:ind w:firstLine="709"/>
        <w:jc w:val="both"/>
        <w:rPr>
          <w:szCs w:val="24"/>
        </w:rPr>
      </w:pPr>
    </w:p>
    <w:p w:rsidR="00B01643" w:rsidRPr="00BA3B88" w:rsidRDefault="008F5FC6" w:rsidP="006526DF">
      <w:pPr>
        <w:widowControl w:val="0"/>
        <w:autoSpaceDE w:val="0"/>
        <w:autoSpaceDN w:val="0"/>
        <w:adjustRightInd w:val="0"/>
        <w:ind w:firstLine="709"/>
        <w:jc w:val="both"/>
        <w:rPr>
          <w:sz w:val="28"/>
          <w:szCs w:val="28"/>
        </w:rPr>
      </w:pPr>
      <w:r w:rsidRPr="00BA3B88">
        <w:rPr>
          <w:sz w:val="28"/>
          <w:szCs w:val="28"/>
        </w:rPr>
        <w:t xml:space="preserve">1. </w:t>
      </w:r>
      <w:r w:rsidR="00B01643" w:rsidRPr="00BA3B88">
        <w:rPr>
          <w:sz w:val="28"/>
          <w:szCs w:val="28"/>
        </w:rPr>
        <w:t>Вывески могут состоять из следующих элементов:</w:t>
      </w:r>
    </w:p>
    <w:p w:rsidR="00B01643" w:rsidRPr="00BA3B88" w:rsidRDefault="008F5FC6" w:rsidP="006526DF">
      <w:pPr>
        <w:widowControl w:val="0"/>
        <w:autoSpaceDE w:val="0"/>
        <w:autoSpaceDN w:val="0"/>
        <w:adjustRightInd w:val="0"/>
        <w:ind w:firstLine="709"/>
        <w:jc w:val="both"/>
        <w:rPr>
          <w:sz w:val="28"/>
          <w:szCs w:val="28"/>
        </w:rPr>
      </w:pPr>
      <w:r w:rsidRPr="00BA3B88">
        <w:rPr>
          <w:sz w:val="28"/>
          <w:szCs w:val="28"/>
        </w:rPr>
        <w:t>- и</w:t>
      </w:r>
      <w:r w:rsidR="00B01643" w:rsidRPr="00BA3B88">
        <w:rPr>
          <w:sz w:val="28"/>
          <w:szCs w:val="28"/>
        </w:rPr>
        <w:t>нформ</w:t>
      </w:r>
      <w:r w:rsidR="00BA3B88">
        <w:rPr>
          <w:sz w:val="28"/>
          <w:szCs w:val="28"/>
        </w:rPr>
        <w:t>ационное поле (текстовая часть);</w:t>
      </w:r>
    </w:p>
    <w:p w:rsidR="00B01643" w:rsidRPr="00BA3B88" w:rsidRDefault="008F5FC6" w:rsidP="006526DF">
      <w:pPr>
        <w:widowControl w:val="0"/>
        <w:autoSpaceDE w:val="0"/>
        <w:autoSpaceDN w:val="0"/>
        <w:adjustRightInd w:val="0"/>
        <w:ind w:firstLine="709"/>
        <w:jc w:val="both"/>
        <w:rPr>
          <w:sz w:val="28"/>
          <w:szCs w:val="28"/>
        </w:rPr>
      </w:pPr>
      <w:r w:rsidRPr="00BA3B88">
        <w:rPr>
          <w:sz w:val="28"/>
          <w:szCs w:val="28"/>
        </w:rPr>
        <w:t>- д</w:t>
      </w:r>
      <w:r w:rsidR="00B01643" w:rsidRPr="00BA3B88">
        <w:rPr>
          <w:sz w:val="28"/>
          <w:szCs w:val="28"/>
        </w:rPr>
        <w:t>екоративно-художественные элементы, высота которых не должна превышать высоту текстовой части вывески более чем в полтора раза (</w:t>
      </w:r>
      <w:r w:rsidR="0062206E" w:rsidRPr="00BA3B88">
        <w:rPr>
          <w:sz w:val="28"/>
          <w:szCs w:val="28"/>
        </w:rPr>
        <w:t xml:space="preserve">Приложение </w:t>
      </w:r>
      <w:r w:rsidR="00BA3B88">
        <w:rPr>
          <w:sz w:val="28"/>
          <w:szCs w:val="28"/>
        </w:rPr>
        <w:t xml:space="preserve">№ </w:t>
      </w:r>
      <w:r w:rsidR="00CD30FA" w:rsidRPr="00BA3B88">
        <w:rPr>
          <w:sz w:val="28"/>
          <w:szCs w:val="28"/>
        </w:rPr>
        <w:t>4</w:t>
      </w:r>
      <w:r w:rsidR="0062206E" w:rsidRPr="00BA3B88">
        <w:rPr>
          <w:sz w:val="28"/>
          <w:szCs w:val="28"/>
        </w:rPr>
        <w:t>, рисунок 4, 8, 9</w:t>
      </w:r>
      <w:r w:rsidR="00B01643" w:rsidRPr="00BA3B88">
        <w:rPr>
          <w:sz w:val="28"/>
          <w:szCs w:val="28"/>
        </w:rPr>
        <w:t>).</w:t>
      </w:r>
    </w:p>
    <w:p w:rsidR="00B01643" w:rsidRPr="00BA3B88" w:rsidRDefault="008F5FC6" w:rsidP="006526DF">
      <w:pPr>
        <w:widowControl w:val="0"/>
        <w:autoSpaceDE w:val="0"/>
        <w:autoSpaceDN w:val="0"/>
        <w:adjustRightInd w:val="0"/>
        <w:ind w:firstLine="709"/>
        <w:jc w:val="both"/>
        <w:rPr>
          <w:sz w:val="28"/>
          <w:szCs w:val="28"/>
        </w:rPr>
      </w:pPr>
      <w:r w:rsidRPr="00BA3B88">
        <w:rPr>
          <w:sz w:val="28"/>
          <w:szCs w:val="28"/>
        </w:rPr>
        <w:t>2</w:t>
      </w:r>
      <w:r w:rsidR="00B01643" w:rsidRPr="00BA3B88">
        <w:rPr>
          <w:sz w:val="28"/>
          <w:szCs w:val="28"/>
        </w:rPr>
        <w:t>. На вывеске может быть организована подсветка, которая должна иметь не мерцающий, приглушенный свет, не создавать прямых направленных лучей в окна жилых помещений.</w:t>
      </w:r>
    </w:p>
    <w:p w:rsidR="00BD2371" w:rsidRPr="003E4B9E" w:rsidRDefault="00BD2371" w:rsidP="006526DF">
      <w:pPr>
        <w:widowControl w:val="0"/>
        <w:autoSpaceDE w:val="0"/>
        <w:autoSpaceDN w:val="0"/>
        <w:adjustRightInd w:val="0"/>
        <w:ind w:firstLine="709"/>
        <w:jc w:val="both"/>
        <w:rPr>
          <w:szCs w:val="24"/>
        </w:rPr>
      </w:pPr>
    </w:p>
    <w:p w:rsidR="008F5FC6" w:rsidRPr="003E4B9E" w:rsidRDefault="008F5FC6" w:rsidP="006526DF">
      <w:pPr>
        <w:widowControl w:val="0"/>
        <w:autoSpaceDE w:val="0"/>
        <w:autoSpaceDN w:val="0"/>
        <w:adjustRightInd w:val="0"/>
        <w:ind w:firstLine="709"/>
        <w:jc w:val="both"/>
        <w:rPr>
          <w:szCs w:val="24"/>
        </w:rPr>
      </w:pPr>
    </w:p>
    <w:p w:rsidR="007E3943" w:rsidRPr="00024C6E" w:rsidRDefault="008F5FC6" w:rsidP="00BA3B88">
      <w:pPr>
        <w:pStyle w:val="af"/>
        <w:ind w:firstLine="708"/>
        <w:jc w:val="both"/>
      </w:pPr>
      <w:bookmarkStart w:id="141" w:name="_Toc488964839"/>
      <w:r w:rsidRPr="00024C6E">
        <w:t xml:space="preserve">Статья </w:t>
      </w:r>
      <w:r w:rsidR="00024C6E" w:rsidRPr="00024C6E">
        <w:t>69</w:t>
      </w:r>
      <w:r w:rsidRPr="00024C6E">
        <w:t xml:space="preserve">. Ограничения в размещении </w:t>
      </w:r>
      <w:r w:rsidR="007E3943" w:rsidRPr="00024C6E">
        <w:t>вывесок на внешних фасадах зданий, строений, сооружений</w:t>
      </w:r>
      <w:bookmarkEnd w:id="141"/>
    </w:p>
    <w:p w:rsidR="007E3943" w:rsidRPr="003E4B9E" w:rsidRDefault="007E3943" w:rsidP="006526DF">
      <w:pPr>
        <w:widowControl w:val="0"/>
        <w:autoSpaceDE w:val="0"/>
        <w:autoSpaceDN w:val="0"/>
        <w:adjustRightInd w:val="0"/>
        <w:ind w:firstLine="709"/>
        <w:jc w:val="both"/>
        <w:rPr>
          <w:szCs w:val="24"/>
        </w:rPr>
      </w:pP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xml:space="preserve">При размещении вывесок на внешних поверхностях зданий, строений, сооружений </w:t>
      </w:r>
      <w:r w:rsidRPr="00BA3B88">
        <w:rPr>
          <w:b/>
          <w:sz w:val="28"/>
          <w:szCs w:val="28"/>
        </w:rPr>
        <w:t>запрещается</w:t>
      </w:r>
      <w:r w:rsidRPr="00BA3B88">
        <w:rPr>
          <w:sz w:val="28"/>
          <w:szCs w:val="28"/>
        </w:rPr>
        <w:t>:</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нарушение геометрически</w:t>
      </w:r>
      <w:r w:rsidR="0062206E" w:rsidRPr="00BA3B88">
        <w:rPr>
          <w:sz w:val="28"/>
          <w:szCs w:val="28"/>
        </w:rPr>
        <w:t>х параметров (размеров) вывесок</w:t>
      </w:r>
      <w:r w:rsidRPr="00BA3B88">
        <w:rPr>
          <w:sz w:val="28"/>
          <w:szCs w:val="28"/>
        </w:rPr>
        <w:t>;</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-нарушение установленных требований к местам размещения вывесок (</w:t>
      </w:r>
      <w:r w:rsidR="0062206E" w:rsidRPr="00BA3B88">
        <w:rPr>
          <w:sz w:val="28"/>
          <w:szCs w:val="28"/>
        </w:rPr>
        <w:t xml:space="preserve">Приложение </w:t>
      </w:r>
      <w:r w:rsidR="00BA3B88">
        <w:rPr>
          <w:sz w:val="28"/>
          <w:szCs w:val="28"/>
        </w:rPr>
        <w:t xml:space="preserve">№ </w:t>
      </w:r>
      <w:r w:rsidR="00CD30FA" w:rsidRPr="00BA3B88">
        <w:rPr>
          <w:sz w:val="28"/>
          <w:szCs w:val="28"/>
        </w:rPr>
        <w:t>4</w:t>
      </w:r>
      <w:r w:rsidR="0062206E" w:rsidRPr="00BA3B88">
        <w:rPr>
          <w:sz w:val="28"/>
          <w:szCs w:val="28"/>
        </w:rPr>
        <w:t>, рисунок 29</w:t>
      </w:r>
      <w:r w:rsidRPr="00BA3B88">
        <w:rPr>
          <w:sz w:val="28"/>
          <w:szCs w:val="28"/>
        </w:rPr>
        <w:t>);</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вертикальный порядок расположения букв на информационном поле вывески (</w:t>
      </w:r>
      <w:r w:rsidR="0062206E" w:rsidRPr="00BA3B88">
        <w:rPr>
          <w:sz w:val="28"/>
          <w:szCs w:val="28"/>
        </w:rPr>
        <w:t xml:space="preserve">Приложение </w:t>
      </w:r>
      <w:r w:rsidR="00BA3B88">
        <w:rPr>
          <w:sz w:val="28"/>
          <w:szCs w:val="28"/>
        </w:rPr>
        <w:t xml:space="preserve">№ </w:t>
      </w:r>
      <w:r w:rsidR="00CD30FA" w:rsidRPr="00BA3B88">
        <w:rPr>
          <w:sz w:val="28"/>
          <w:szCs w:val="28"/>
        </w:rPr>
        <w:t>4</w:t>
      </w:r>
      <w:r w:rsidR="0062206E" w:rsidRPr="00BA3B88">
        <w:rPr>
          <w:sz w:val="28"/>
          <w:szCs w:val="28"/>
        </w:rPr>
        <w:t>, рисунок 24</w:t>
      </w:r>
      <w:r w:rsidRPr="00BA3B88">
        <w:rPr>
          <w:sz w:val="28"/>
          <w:szCs w:val="28"/>
        </w:rPr>
        <w:t>);</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размещение вывесок выше линии второго этажа (линии перекрытий</w:t>
      </w:r>
      <w:r w:rsidR="0062206E" w:rsidRPr="00BA3B88">
        <w:rPr>
          <w:sz w:val="28"/>
          <w:szCs w:val="28"/>
        </w:rPr>
        <w:t xml:space="preserve"> между первым и вторым этажами);</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размещение вывесок на козырьках зданий, строений, сооружений (</w:t>
      </w:r>
      <w:r w:rsidR="0062206E" w:rsidRPr="00BA3B88">
        <w:rPr>
          <w:sz w:val="28"/>
          <w:szCs w:val="28"/>
        </w:rPr>
        <w:t xml:space="preserve">Приложение </w:t>
      </w:r>
      <w:r w:rsidR="00BA3B88">
        <w:rPr>
          <w:sz w:val="28"/>
          <w:szCs w:val="28"/>
        </w:rPr>
        <w:t xml:space="preserve">№ </w:t>
      </w:r>
      <w:r w:rsidR="00CD30FA" w:rsidRPr="00BA3B88">
        <w:rPr>
          <w:sz w:val="28"/>
          <w:szCs w:val="28"/>
        </w:rPr>
        <w:t>4</w:t>
      </w:r>
      <w:r w:rsidR="0062206E" w:rsidRPr="00BA3B88">
        <w:rPr>
          <w:sz w:val="28"/>
          <w:szCs w:val="28"/>
        </w:rPr>
        <w:t>, рисунок 10, 11, 12</w:t>
      </w:r>
      <w:r w:rsidRPr="00BA3B88">
        <w:rPr>
          <w:sz w:val="28"/>
          <w:szCs w:val="28"/>
        </w:rPr>
        <w:t>);</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полное или частичное перекрытие оконных и дверных проемов, а также витражей и витрин (</w:t>
      </w:r>
      <w:r w:rsidR="0062206E" w:rsidRPr="00BA3B88">
        <w:rPr>
          <w:sz w:val="28"/>
          <w:szCs w:val="28"/>
        </w:rPr>
        <w:t xml:space="preserve">Приложение </w:t>
      </w:r>
      <w:r w:rsidR="00BA3B88">
        <w:rPr>
          <w:sz w:val="28"/>
          <w:szCs w:val="28"/>
        </w:rPr>
        <w:t xml:space="preserve">№ </w:t>
      </w:r>
      <w:r w:rsidR="00CD30FA" w:rsidRPr="00BA3B88">
        <w:rPr>
          <w:sz w:val="28"/>
          <w:szCs w:val="28"/>
        </w:rPr>
        <w:t>4</w:t>
      </w:r>
      <w:r w:rsidR="0062206E" w:rsidRPr="00BA3B88">
        <w:rPr>
          <w:sz w:val="28"/>
          <w:szCs w:val="28"/>
        </w:rPr>
        <w:t>, рисунок 5, 25</w:t>
      </w:r>
      <w:r w:rsidRPr="00BA3B88">
        <w:rPr>
          <w:sz w:val="28"/>
          <w:szCs w:val="28"/>
        </w:rPr>
        <w:t>);</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размещение вывесок в границах жилых помещений многоквартирных домов, в том числе на глухих торцах фасада (</w:t>
      </w:r>
      <w:r w:rsidR="0062206E" w:rsidRPr="00BA3B88">
        <w:rPr>
          <w:sz w:val="28"/>
          <w:szCs w:val="28"/>
        </w:rPr>
        <w:t xml:space="preserve">Приложение </w:t>
      </w:r>
      <w:r w:rsidR="00BA3B88">
        <w:rPr>
          <w:sz w:val="28"/>
          <w:szCs w:val="28"/>
        </w:rPr>
        <w:t xml:space="preserve">№ </w:t>
      </w:r>
      <w:r w:rsidR="00CD30FA" w:rsidRPr="00BA3B88">
        <w:rPr>
          <w:sz w:val="28"/>
          <w:szCs w:val="28"/>
        </w:rPr>
        <w:t>4</w:t>
      </w:r>
      <w:r w:rsidR="0062206E" w:rsidRPr="00BA3B88">
        <w:rPr>
          <w:sz w:val="28"/>
          <w:szCs w:val="28"/>
        </w:rPr>
        <w:t>, рисунок 26</w:t>
      </w:r>
      <w:r w:rsidRPr="00BA3B88">
        <w:rPr>
          <w:sz w:val="28"/>
          <w:szCs w:val="28"/>
        </w:rPr>
        <w:t>);</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размещение вывесок на глухих торцах фасада (не относится к многоквартирным домам);</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размещение вывесок в оконных проемах;</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размещение вывесок на кровлях, лоджиях и балконах (</w:t>
      </w:r>
      <w:r w:rsidR="0062206E" w:rsidRPr="00BA3B88">
        <w:rPr>
          <w:sz w:val="28"/>
          <w:szCs w:val="28"/>
        </w:rPr>
        <w:t xml:space="preserve">Приложение </w:t>
      </w:r>
      <w:r w:rsidR="00BA3B88">
        <w:rPr>
          <w:sz w:val="28"/>
          <w:szCs w:val="28"/>
        </w:rPr>
        <w:t xml:space="preserve">№ </w:t>
      </w:r>
      <w:r w:rsidR="00CD30FA" w:rsidRPr="00BA3B88">
        <w:rPr>
          <w:sz w:val="28"/>
          <w:szCs w:val="28"/>
        </w:rPr>
        <w:t>4</w:t>
      </w:r>
      <w:r w:rsidR="0062206E" w:rsidRPr="00BA3B88">
        <w:rPr>
          <w:sz w:val="28"/>
          <w:szCs w:val="28"/>
        </w:rPr>
        <w:t>, рисунок 27</w:t>
      </w:r>
      <w:r w:rsidRPr="00BA3B88">
        <w:rPr>
          <w:sz w:val="28"/>
          <w:szCs w:val="28"/>
        </w:rPr>
        <w:t>);</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xml:space="preserve">- размещение вывесок на архитектурных деталях фасадов объектов (в том числе на колоннах, </w:t>
      </w:r>
      <w:r w:rsidR="0062206E" w:rsidRPr="00BA3B88">
        <w:rPr>
          <w:sz w:val="28"/>
          <w:szCs w:val="28"/>
        </w:rPr>
        <w:t>пилястрах, орнаментах, лепнине)</w:t>
      </w:r>
      <w:r w:rsidRPr="00BA3B88">
        <w:rPr>
          <w:sz w:val="28"/>
          <w:szCs w:val="28"/>
        </w:rPr>
        <w:t>;</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размещение вывесок на расстоянии ближ</w:t>
      </w:r>
      <w:r w:rsidR="0062206E" w:rsidRPr="00BA3B88">
        <w:rPr>
          <w:sz w:val="28"/>
          <w:szCs w:val="28"/>
        </w:rPr>
        <w:t>е чем 2 м от мемориальных досок</w:t>
      </w:r>
      <w:r w:rsidRPr="00BA3B88">
        <w:rPr>
          <w:sz w:val="28"/>
          <w:szCs w:val="28"/>
        </w:rPr>
        <w:t>;</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перекрытие указателей наименований улиц и номеров домов (</w:t>
      </w:r>
      <w:r w:rsidR="00CD30FA" w:rsidRPr="00BA3B88">
        <w:rPr>
          <w:sz w:val="28"/>
          <w:szCs w:val="28"/>
        </w:rPr>
        <w:t xml:space="preserve">Приложение </w:t>
      </w:r>
      <w:r w:rsidR="00BA3B88">
        <w:rPr>
          <w:sz w:val="28"/>
          <w:szCs w:val="28"/>
        </w:rPr>
        <w:t xml:space="preserve">№ </w:t>
      </w:r>
      <w:r w:rsidR="00CD30FA" w:rsidRPr="00BA3B88">
        <w:rPr>
          <w:sz w:val="28"/>
          <w:szCs w:val="28"/>
        </w:rPr>
        <w:t>4, рисунок 28</w:t>
      </w:r>
      <w:r w:rsidRPr="00BA3B88">
        <w:rPr>
          <w:sz w:val="28"/>
          <w:szCs w:val="28"/>
        </w:rPr>
        <w:t>);</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размещение консольных вывесок на расстоянии менее 10 м друг от друга (</w:t>
      </w:r>
      <w:r w:rsidR="00CD30FA" w:rsidRPr="00BA3B88">
        <w:rPr>
          <w:sz w:val="28"/>
          <w:szCs w:val="28"/>
        </w:rPr>
        <w:t xml:space="preserve">Приложение </w:t>
      </w:r>
      <w:r w:rsidR="00BA3B88">
        <w:rPr>
          <w:sz w:val="28"/>
          <w:szCs w:val="28"/>
        </w:rPr>
        <w:t xml:space="preserve">№ </w:t>
      </w:r>
      <w:r w:rsidR="00CD30FA" w:rsidRPr="00BA3B88">
        <w:rPr>
          <w:sz w:val="28"/>
          <w:szCs w:val="28"/>
        </w:rPr>
        <w:t>4, рисунок 13</w:t>
      </w:r>
      <w:r w:rsidRPr="00BA3B88">
        <w:rPr>
          <w:sz w:val="28"/>
          <w:szCs w:val="28"/>
        </w:rPr>
        <w:t>);</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xml:space="preserve">- размещение вывесок путем непосредственного нанесения на </w:t>
      </w:r>
      <w:r w:rsidRPr="00BA3B88">
        <w:rPr>
          <w:sz w:val="28"/>
          <w:szCs w:val="28"/>
        </w:rPr>
        <w:lastRenderedPageBreak/>
        <w:t>поверхность фасада декоративно-художественного и (или) текстового изображения (методом покраски, наклейки и иными методами);</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окраска и покрытие художественно-декоративными пленкам</w:t>
      </w:r>
      <w:r w:rsidR="00CD30FA" w:rsidRPr="00BA3B88">
        <w:rPr>
          <w:sz w:val="28"/>
          <w:szCs w:val="28"/>
        </w:rPr>
        <w:t>и поверхности остекления витрин</w:t>
      </w:r>
      <w:r w:rsidRPr="00BA3B88">
        <w:rPr>
          <w:sz w:val="28"/>
          <w:szCs w:val="28"/>
        </w:rPr>
        <w:t>;</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замена остекления витрин световыми коробами;</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устройство в витрине конструкций электронных носителей ― экранов на всю высоту и (или) длину остекления витрины;</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размещение вывесок на ограждающих конструкциях сезонных кафе при стационарных предприятиях общественного питания (</w:t>
      </w:r>
      <w:r w:rsidR="00CD30FA" w:rsidRPr="00BA3B88">
        <w:rPr>
          <w:sz w:val="28"/>
          <w:szCs w:val="28"/>
        </w:rPr>
        <w:t xml:space="preserve">Приложение </w:t>
      </w:r>
      <w:r w:rsidR="00BA3B88">
        <w:rPr>
          <w:sz w:val="28"/>
          <w:szCs w:val="28"/>
        </w:rPr>
        <w:t xml:space="preserve">№ </w:t>
      </w:r>
      <w:r w:rsidR="00CD30FA" w:rsidRPr="00BA3B88">
        <w:rPr>
          <w:sz w:val="28"/>
          <w:szCs w:val="28"/>
        </w:rPr>
        <w:t>4, рисунок 29</w:t>
      </w:r>
      <w:r w:rsidRPr="00BA3B88">
        <w:rPr>
          <w:sz w:val="28"/>
          <w:szCs w:val="28"/>
        </w:rPr>
        <w:t>).</w:t>
      </w:r>
    </w:p>
    <w:p w:rsidR="007E3943" w:rsidRPr="003E4B9E" w:rsidRDefault="007E3943" w:rsidP="006526DF">
      <w:pPr>
        <w:widowControl w:val="0"/>
        <w:autoSpaceDE w:val="0"/>
        <w:autoSpaceDN w:val="0"/>
        <w:adjustRightInd w:val="0"/>
        <w:ind w:firstLine="709"/>
        <w:jc w:val="both"/>
        <w:rPr>
          <w:szCs w:val="24"/>
        </w:rPr>
      </w:pPr>
    </w:p>
    <w:p w:rsidR="00B01643" w:rsidRPr="00024C6E" w:rsidRDefault="007E3943" w:rsidP="00BA3B88">
      <w:pPr>
        <w:pStyle w:val="af"/>
        <w:ind w:firstLine="708"/>
      </w:pPr>
      <w:bookmarkStart w:id="142" w:name="_Toc488964840"/>
      <w:r w:rsidRPr="00024C6E">
        <w:t xml:space="preserve">Статья </w:t>
      </w:r>
      <w:r w:rsidR="00024C6E" w:rsidRPr="00024C6E">
        <w:t>70</w:t>
      </w:r>
      <w:r w:rsidR="00B01643" w:rsidRPr="00024C6E">
        <w:t>. Настенные конструкции</w:t>
      </w:r>
      <w:bookmarkEnd w:id="142"/>
    </w:p>
    <w:p w:rsidR="007E3943" w:rsidRPr="003E4B9E" w:rsidRDefault="007E3943" w:rsidP="006526DF">
      <w:pPr>
        <w:widowControl w:val="0"/>
        <w:autoSpaceDE w:val="0"/>
        <w:autoSpaceDN w:val="0"/>
        <w:adjustRightInd w:val="0"/>
        <w:ind w:firstLine="709"/>
        <w:jc w:val="both"/>
        <w:rPr>
          <w:szCs w:val="24"/>
        </w:rPr>
      </w:pP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1.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вывески могут быть размещены над окнами подвального или цокольного этажа, но не ниже 0,6 м от уровня земли до нижнего края настенной конструкции. При этом вывеска не должна выступать от плос</w:t>
      </w:r>
      <w:r w:rsidR="00CD30FA" w:rsidRPr="00BA3B88">
        <w:rPr>
          <w:sz w:val="28"/>
          <w:szCs w:val="28"/>
        </w:rPr>
        <w:t>кости фасада более чем на 0,1 м;</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2. 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по высоте ― 0,5 м;</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 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 не может превышать 10 м в длину, декоративно-художественной ― 0,75 м;</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3. Запрещается размещение настенной конструкции непосредственно на конструкции козырька (</w:t>
      </w:r>
      <w:r w:rsidR="00CD30FA" w:rsidRPr="00BA3B88">
        <w:rPr>
          <w:sz w:val="28"/>
          <w:szCs w:val="28"/>
        </w:rPr>
        <w:t xml:space="preserve">Приложение </w:t>
      </w:r>
      <w:r w:rsidR="00BA3B88">
        <w:rPr>
          <w:sz w:val="28"/>
          <w:szCs w:val="28"/>
        </w:rPr>
        <w:t xml:space="preserve">№ </w:t>
      </w:r>
      <w:r w:rsidR="00CD30FA" w:rsidRPr="00BA3B88">
        <w:rPr>
          <w:sz w:val="28"/>
          <w:szCs w:val="28"/>
        </w:rPr>
        <w:t>4, рисунок 10, 11, 12</w:t>
      </w:r>
      <w:r w:rsidRPr="00BA3B88">
        <w:rPr>
          <w:sz w:val="28"/>
          <w:szCs w:val="28"/>
        </w:rPr>
        <w:t>).</w:t>
      </w:r>
    </w:p>
    <w:p w:rsidR="007E3943" w:rsidRPr="003E4B9E" w:rsidRDefault="007E3943" w:rsidP="006526DF">
      <w:pPr>
        <w:widowControl w:val="0"/>
        <w:autoSpaceDE w:val="0"/>
        <w:autoSpaceDN w:val="0"/>
        <w:adjustRightInd w:val="0"/>
        <w:ind w:firstLine="709"/>
        <w:jc w:val="both"/>
        <w:rPr>
          <w:szCs w:val="24"/>
        </w:rPr>
      </w:pPr>
    </w:p>
    <w:p w:rsidR="00B01643" w:rsidRPr="00024C6E" w:rsidRDefault="007E3943" w:rsidP="00BA3B88">
      <w:pPr>
        <w:pStyle w:val="af"/>
        <w:ind w:firstLine="708"/>
        <w:jc w:val="both"/>
      </w:pPr>
      <w:bookmarkStart w:id="143" w:name="_Toc488964841"/>
      <w:r w:rsidRPr="00024C6E">
        <w:t xml:space="preserve">Статья </w:t>
      </w:r>
      <w:r w:rsidR="00024C6E" w:rsidRPr="00024C6E">
        <w:t>71</w:t>
      </w:r>
      <w:r w:rsidR="00B01643" w:rsidRPr="00024C6E">
        <w:t>. Консольные конструкции (панель-кронштейны)</w:t>
      </w:r>
      <w:bookmarkEnd w:id="143"/>
    </w:p>
    <w:p w:rsidR="007E3943" w:rsidRPr="003E4B9E" w:rsidRDefault="007E3943" w:rsidP="00BA3B88">
      <w:pPr>
        <w:widowControl w:val="0"/>
        <w:autoSpaceDE w:val="0"/>
        <w:autoSpaceDN w:val="0"/>
        <w:adjustRightInd w:val="0"/>
        <w:ind w:firstLine="709"/>
        <w:jc w:val="both"/>
        <w:rPr>
          <w:szCs w:val="24"/>
        </w:rPr>
      </w:pP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1. Консольные конструкции (панель-кронштейны),</w:t>
      </w:r>
      <w:r w:rsidR="00BA3B88">
        <w:rPr>
          <w:sz w:val="28"/>
          <w:szCs w:val="28"/>
        </w:rPr>
        <w:t xml:space="preserve"> </w:t>
      </w:r>
      <w:r w:rsidRPr="00BA3B88">
        <w:rPr>
          <w:sz w:val="28"/>
          <w:szCs w:val="28"/>
        </w:rPr>
        <w:t xml:space="preserve">располагаются в </w:t>
      </w:r>
      <w:r w:rsidRPr="00BA3B88">
        <w:rPr>
          <w:sz w:val="28"/>
          <w:szCs w:val="28"/>
        </w:rPr>
        <w:lastRenderedPageBreak/>
        <w:t>одной горизонтальной плоскости фасада, у арок, на границах и внешних углах зданий, строений, сооружений.</w:t>
      </w:r>
    </w:p>
    <w:p w:rsidR="00B01643" w:rsidRPr="00BA3B88" w:rsidRDefault="00BA3B88" w:rsidP="006526DF">
      <w:pPr>
        <w:widowControl w:val="0"/>
        <w:autoSpaceDE w:val="0"/>
        <w:autoSpaceDN w:val="0"/>
        <w:adjustRightInd w:val="0"/>
        <w:ind w:firstLine="709"/>
        <w:jc w:val="both"/>
        <w:rPr>
          <w:sz w:val="28"/>
          <w:szCs w:val="28"/>
        </w:rPr>
      </w:pPr>
      <w:r>
        <w:rPr>
          <w:sz w:val="28"/>
          <w:szCs w:val="28"/>
        </w:rPr>
        <w:t xml:space="preserve">2. </w:t>
      </w:r>
      <w:r w:rsidR="00B01643" w:rsidRPr="00BA3B88">
        <w:rPr>
          <w:sz w:val="28"/>
          <w:szCs w:val="28"/>
        </w:rPr>
        <w:t>Расстояние между консольными конструкциями не может быть менее 10 м. Расстояние от уровня земли до нижнего края консольной констру</w:t>
      </w:r>
      <w:r w:rsidR="00CD30FA" w:rsidRPr="00BA3B88">
        <w:rPr>
          <w:sz w:val="28"/>
          <w:szCs w:val="28"/>
        </w:rPr>
        <w:t>кции должно быть не менее 2,5 м;</w:t>
      </w:r>
    </w:p>
    <w:p w:rsidR="00B01643" w:rsidRPr="00BA3B88" w:rsidRDefault="00BA3B88" w:rsidP="006526DF">
      <w:pPr>
        <w:widowControl w:val="0"/>
        <w:autoSpaceDE w:val="0"/>
        <w:autoSpaceDN w:val="0"/>
        <w:adjustRightInd w:val="0"/>
        <w:ind w:firstLine="709"/>
        <w:jc w:val="both"/>
        <w:rPr>
          <w:sz w:val="28"/>
          <w:szCs w:val="28"/>
        </w:rPr>
      </w:pPr>
      <w:r>
        <w:rPr>
          <w:sz w:val="28"/>
          <w:szCs w:val="28"/>
        </w:rPr>
        <w:t xml:space="preserve">3. </w:t>
      </w:r>
      <w:r w:rsidR="00B01643" w:rsidRPr="00BA3B88">
        <w:rPr>
          <w:sz w:val="28"/>
          <w:szCs w:val="28"/>
        </w:rPr>
        <w:t>Консольная конструкция не должна находиться более чем на 0,2 м от края фасада, а крайняя точка ее лицевой стороны ― на расстоянии более чем 1 м от плоскости фасада. В высоту консольная кон</w:t>
      </w:r>
      <w:r w:rsidR="00CD30FA" w:rsidRPr="00BA3B88">
        <w:rPr>
          <w:sz w:val="28"/>
          <w:szCs w:val="28"/>
        </w:rPr>
        <w:t>струкция не может превышать 1 м</w:t>
      </w:r>
      <w:r w:rsidR="00B01643" w:rsidRPr="00BA3B88">
        <w:rPr>
          <w:sz w:val="28"/>
          <w:szCs w:val="28"/>
        </w:rPr>
        <w:t>;</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4. При наличии на фасаде объекта настенных конструкций консольные конструкции располагаются с ними на единой горизонтальной оси.</w:t>
      </w:r>
    </w:p>
    <w:p w:rsidR="007E3943" w:rsidRPr="003E4B9E" w:rsidRDefault="007E3943" w:rsidP="006526DF">
      <w:pPr>
        <w:widowControl w:val="0"/>
        <w:autoSpaceDE w:val="0"/>
        <w:autoSpaceDN w:val="0"/>
        <w:adjustRightInd w:val="0"/>
        <w:ind w:firstLine="709"/>
        <w:jc w:val="both"/>
        <w:rPr>
          <w:szCs w:val="24"/>
        </w:rPr>
      </w:pPr>
    </w:p>
    <w:p w:rsidR="00B01643" w:rsidRPr="00024C6E" w:rsidRDefault="007E3943" w:rsidP="00BA3B88">
      <w:pPr>
        <w:pStyle w:val="af"/>
        <w:ind w:firstLine="708"/>
        <w:jc w:val="both"/>
      </w:pPr>
      <w:bookmarkStart w:id="144" w:name="_Toc488964842"/>
      <w:r w:rsidRPr="00024C6E">
        <w:t xml:space="preserve">Статья </w:t>
      </w:r>
      <w:r w:rsidR="00024C6E" w:rsidRPr="00024C6E">
        <w:t>72</w:t>
      </w:r>
      <w:r w:rsidR="00B01643" w:rsidRPr="00024C6E">
        <w:t>. 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bookmarkEnd w:id="144"/>
    </w:p>
    <w:p w:rsidR="007E3943" w:rsidRPr="003E4B9E" w:rsidRDefault="007E3943" w:rsidP="006526DF">
      <w:pPr>
        <w:widowControl w:val="0"/>
        <w:autoSpaceDE w:val="0"/>
        <w:autoSpaceDN w:val="0"/>
        <w:adjustRightInd w:val="0"/>
        <w:ind w:firstLine="709"/>
        <w:jc w:val="both"/>
        <w:rPr>
          <w:szCs w:val="24"/>
        </w:rPr>
      </w:pP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1. Максимальный размер витринных конструкций (включая электронные носители-экраны),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 м, в д</w:t>
      </w:r>
      <w:r w:rsidR="00CD30FA" w:rsidRPr="00BA3B88">
        <w:rPr>
          <w:sz w:val="28"/>
          <w:szCs w:val="28"/>
        </w:rPr>
        <w:t>лину ― длину остекления витрины;</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не д</w:t>
      </w:r>
      <w:r w:rsidR="00CD30FA" w:rsidRPr="00BA3B88">
        <w:rPr>
          <w:sz w:val="28"/>
          <w:szCs w:val="28"/>
        </w:rPr>
        <w:t>олжен превышать в высоту 0,15 м;</w:t>
      </w:r>
    </w:p>
    <w:p w:rsidR="00B01643" w:rsidRPr="00BA3B88" w:rsidRDefault="00B01643" w:rsidP="006526DF">
      <w:pPr>
        <w:widowControl w:val="0"/>
        <w:autoSpaceDE w:val="0"/>
        <w:autoSpaceDN w:val="0"/>
        <w:adjustRightInd w:val="0"/>
        <w:ind w:firstLine="709"/>
        <w:jc w:val="both"/>
        <w:rPr>
          <w:sz w:val="28"/>
          <w:szCs w:val="28"/>
        </w:rPr>
      </w:pPr>
      <w:r w:rsidRPr="00BA3B88">
        <w:rPr>
          <w:sz w:val="28"/>
          <w:szCs w:val="28"/>
        </w:rPr>
        <w:t>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7E3943" w:rsidRPr="003E4B9E" w:rsidRDefault="007E3943" w:rsidP="006526DF">
      <w:pPr>
        <w:widowControl w:val="0"/>
        <w:autoSpaceDE w:val="0"/>
        <w:autoSpaceDN w:val="0"/>
        <w:adjustRightInd w:val="0"/>
        <w:ind w:firstLine="709"/>
        <w:jc w:val="both"/>
        <w:rPr>
          <w:szCs w:val="24"/>
        </w:rPr>
      </w:pPr>
    </w:p>
    <w:p w:rsidR="00B01643" w:rsidRPr="00024C6E" w:rsidRDefault="007E3943" w:rsidP="00D655E8">
      <w:pPr>
        <w:pStyle w:val="af"/>
        <w:ind w:firstLine="708"/>
        <w:jc w:val="both"/>
      </w:pPr>
      <w:bookmarkStart w:id="145" w:name="_Toc488964843"/>
      <w:r w:rsidRPr="00024C6E">
        <w:t xml:space="preserve">Статья </w:t>
      </w:r>
      <w:r w:rsidR="00024C6E" w:rsidRPr="00024C6E">
        <w:t>73</w:t>
      </w:r>
      <w:r w:rsidR="00B01643" w:rsidRPr="00024C6E">
        <w:t>. Крышные конструкции</w:t>
      </w:r>
      <w:bookmarkEnd w:id="145"/>
    </w:p>
    <w:p w:rsidR="007E3943" w:rsidRPr="00D655E8" w:rsidRDefault="007E3943" w:rsidP="006526DF">
      <w:pPr>
        <w:widowControl w:val="0"/>
        <w:autoSpaceDE w:val="0"/>
        <w:autoSpaceDN w:val="0"/>
        <w:adjustRightInd w:val="0"/>
        <w:ind w:firstLine="709"/>
        <w:jc w:val="both"/>
        <w:rPr>
          <w:sz w:val="28"/>
          <w:szCs w:val="28"/>
        </w:rPr>
      </w:pPr>
    </w:p>
    <w:p w:rsidR="00B01643" w:rsidRPr="00D655E8" w:rsidRDefault="00B01643" w:rsidP="006526DF">
      <w:pPr>
        <w:widowControl w:val="0"/>
        <w:autoSpaceDE w:val="0"/>
        <w:autoSpaceDN w:val="0"/>
        <w:adjustRightInd w:val="0"/>
        <w:ind w:firstLine="709"/>
        <w:jc w:val="both"/>
        <w:rPr>
          <w:sz w:val="28"/>
          <w:szCs w:val="28"/>
        </w:rPr>
      </w:pPr>
      <w:r w:rsidRPr="00D655E8">
        <w:rPr>
          <w:sz w:val="28"/>
          <w:szCs w:val="28"/>
        </w:rPr>
        <w:t>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B01643" w:rsidRPr="00D655E8" w:rsidRDefault="00B01643" w:rsidP="006526DF">
      <w:pPr>
        <w:widowControl w:val="0"/>
        <w:autoSpaceDE w:val="0"/>
        <w:autoSpaceDN w:val="0"/>
        <w:adjustRightInd w:val="0"/>
        <w:ind w:firstLine="709"/>
        <w:jc w:val="both"/>
        <w:rPr>
          <w:sz w:val="28"/>
          <w:szCs w:val="28"/>
        </w:rPr>
      </w:pPr>
      <w:r w:rsidRPr="00D655E8">
        <w:rPr>
          <w:sz w:val="28"/>
          <w:szCs w:val="28"/>
        </w:rPr>
        <w:t xml:space="preserve">2. На крыше одного объекта может быть размещена только </w:t>
      </w:r>
      <w:r w:rsidR="00CD30FA" w:rsidRPr="00D655E8">
        <w:rPr>
          <w:sz w:val="28"/>
          <w:szCs w:val="28"/>
        </w:rPr>
        <w:t xml:space="preserve">одна </w:t>
      </w:r>
      <w:r w:rsidR="00CD30FA" w:rsidRPr="00D655E8">
        <w:rPr>
          <w:sz w:val="28"/>
          <w:szCs w:val="28"/>
        </w:rPr>
        <w:lastRenderedPageBreak/>
        <w:t>информационная конструкция</w:t>
      </w:r>
      <w:r w:rsidRPr="00D655E8">
        <w:rPr>
          <w:sz w:val="28"/>
          <w:szCs w:val="28"/>
        </w:rPr>
        <w:t>.</w:t>
      </w:r>
    </w:p>
    <w:p w:rsidR="00B01643" w:rsidRPr="00D655E8" w:rsidRDefault="00B01643" w:rsidP="006526DF">
      <w:pPr>
        <w:widowControl w:val="0"/>
        <w:autoSpaceDE w:val="0"/>
        <w:autoSpaceDN w:val="0"/>
        <w:adjustRightInd w:val="0"/>
        <w:ind w:firstLine="709"/>
        <w:jc w:val="both"/>
        <w:rPr>
          <w:sz w:val="28"/>
          <w:szCs w:val="28"/>
        </w:rPr>
      </w:pPr>
      <w:r w:rsidRPr="00D655E8">
        <w:rPr>
          <w:sz w:val="28"/>
          <w:szCs w:val="28"/>
        </w:rPr>
        <w:t>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B01643" w:rsidRPr="00D655E8" w:rsidRDefault="00B01643" w:rsidP="006526DF">
      <w:pPr>
        <w:widowControl w:val="0"/>
        <w:autoSpaceDE w:val="0"/>
        <w:autoSpaceDN w:val="0"/>
        <w:adjustRightInd w:val="0"/>
        <w:ind w:firstLine="709"/>
        <w:jc w:val="both"/>
        <w:rPr>
          <w:sz w:val="28"/>
          <w:szCs w:val="28"/>
        </w:rPr>
      </w:pPr>
      <w:r w:rsidRPr="00D655E8">
        <w:rPr>
          <w:sz w:val="28"/>
          <w:szCs w:val="28"/>
        </w:rPr>
        <w:t>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w:t>
      </w:r>
      <w:r w:rsidR="00CD30FA" w:rsidRPr="00D655E8">
        <w:rPr>
          <w:sz w:val="28"/>
          <w:szCs w:val="28"/>
        </w:rPr>
        <w:t>ючительно внутренней подсветкой.</w:t>
      </w:r>
    </w:p>
    <w:p w:rsidR="00B01643" w:rsidRPr="00D655E8" w:rsidRDefault="00B01643" w:rsidP="006526DF">
      <w:pPr>
        <w:widowControl w:val="0"/>
        <w:autoSpaceDE w:val="0"/>
        <w:autoSpaceDN w:val="0"/>
        <w:adjustRightInd w:val="0"/>
        <w:ind w:firstLine="709"/>
        <w:jc w:val="both"/>
        <w:rPr>
          <w:sz w:val="28"/>
          <w:szCs w:val="28"/>
        </w:rPr>
      </w:pPr>
      <w:r w:rsidRPr="00D655E8">
        <w:rPr>
          <w:sz w:val="28"/>
          <w:szCs w:val="28"/>
        </w:rPr>
        <w:t>5. Высота информационных конструкций (вывесок), размещаемых на крышах зданий, строений, сооружений, должна быть:</w:t>
      </w:r>
    </w:p>
    <w:p w:rsidR="00B01643" w:rsidRPr="00D655E8" w:rsidRDefault="00B01643" w:rsidP="006526DF">
      <w:pPr>
        <w:widowControl w:val="0"/>
        <w:autoSpaceDE w:val="0"/>
        <w:autoSpaceDN w:val="0"/>
        <w:adjustRightInd w:val="0"/>
        <w:ind w:firstLine="709"/>
        <w:jc w:val="both"/>
        <w:rPr>
          <w:sz w:val="28"/>
          <w:szCs w:val="28"/>
        </w:rPr>
      </w:pPr>
      <w:r w:rsidRPr="00D655E8">
        <w:rPr>
          <w:sz w:val="28"/>
          <w:szCs w:val="28"/>
        </w:rPr>
        <w:t>- не более 0,80 м для 1-2-этажных объектов;</w:t>
      </w:r>
    </w:p>
    <w:p w:rsidR="00B01643" w:rsidRPr="00D655E8" w:rsidRDefault="00B01643" w:rsidP="006526DF">
      <w:pPr>
        <w:widowControl w:val="0"/>
        <w:autoSpaceDE w:val="0"/>
        <w:autoSpaceDN w:val="0"/>
        <w:adjustRightInd w:val="0"/>
        <w:ind w:firstLine="709"/>
        <w:jc w:val="both"/>
        <w:rPr>
          <w:sz w:val="28"/>
          <w:szCs w:val="28"/>
        </w:rPr>
      </w:pPr>
      <w:r w:rsidRPr="00D655E8">
        <w:rPr>
          <w:sz w:val="28"/>
          <w:szCs w:val="28"/>
        </w:rPr>
        <w:t>- не более 1,20 м для 3-5-этажных объектов;</w:t>
      </w:r>
    </w:p>
    <w:p w:rsidR="00B01643" w:rsidRPr="00D655E8" w:rsidRDefault="00B01643" w:rsidP="006526DF">
      <w:pPr>
        <w:widowControl w:val="0"/>
        <w:autoSpaceDE w:val="0"/>
        <w:autoSpaceDN w:val="0"/>
        <w:adjustRightInd w:val="0"/>
        <w:ind w:firstLine="709"/>
        <w:jc w:val="both"/>
        <w:rPr>
          <w:sz w:val="28"/>
          <w:szCs w:val="28"/>
        </w:rPr>
      </w:pPr>
      <w:r w:rsidRPr="00D655E8">
        <w:rPr>
          <w:sz w:val="28"/>
          <w:szCs w:val="28"/>
        </w:rPr>
        <w:t>- не более 1,80 м для 6-9-этажных объектов;</w:t>
      </w:r>
    </w:p>
    <w:p w:rsidR="00B01643" w:rsidRPr="00D655E8" w:rsidRDefault="00B01643" w:rsidP="006526DF">
      <w:pPr>
        <w:widowControl w:val="0"/>
        <w:autoSpaceDE w:val="0"/>
        <w:autoSpaceDN w:val="0"/>
        <w:adjustRightInd w:val="0"/>
        <w:ind w:firstLine="709"/>
        <w:jc w:val="both"/>
        <w:rPr>
          <w:sz w:val="28"/>
          <w:szCs w:val="28"/>
        </w:rPr>
      </w:pPr>
      <w:r w:rsidRPr="00D655E8">
        <w:rPr>
          <w:sz w:val="28"/>
          <w:szCs w:val="28"/>
        </w:rPr>
        <w:t>- не более 2,20 м для 10-15-этажных объектов;</w:t>
      </w:r>
    </w:p>
    <w:p w:rsidR="00B01643" w:rsidRPr="00D655E8" w:rsidRDefault="00B01643" w:rsidP="006526DF">
      <w:pPr>
        <w:widowControl w:val="0"/>
        <w:autoSpaceDE w:val="0"/>
        <w:autoSpaceDN w:val="0"/>
        <w:adjustRightInd w:val="0"/>
        <w:ind w:firstLine="709"/>
        <w:jc w:val="both"/>
        <w:rPr>
          <w:sz w:val="28"/>
          <w:szCs w:val="28"/>
        </w:rPr>
      </w:pPr>
      <w:r w:rsidRPr="00D655E8">
        <w:rPr>
          <w:sz w:val="28"/>
          <w:szCs w:val="28"/>
        </w:rPr>
        <w:t>не более 3 метров ― для объектов, имеющих 16 и более этажей.</w:t>
      </w:r>
    </w:p>
    <w:p w:rsidR="00B01643" w:rsidRPr="00D655E8" w:rsidRDefault="00B01643" w:rsidP="006526DF">
      <w:pPr>
        <w:widowControl w:val="0"/>
        <w:autoSpaceDE w:val="0"/>
        <w:autoSpaceDN w:val="0"/>
        <w:adjustRightInd w:val="0"/>
        <w:ind w:firstLine="709"/>
        <w:jc w:val="both"/>
        <w:rPr>
          <w:sz w:val="28"/>
          <w:szCs w:val="28"/>
        </w:rPr>
      </w:pPr>
      <w:r w:rsidRPr="00D655E8">
        <w:rPr>
          <w:sz w:val="28"/>
          <w:szCs w:val="28"/>
        </w:rPr>
        <w:t>6. Длина вывесок, устанавливаемых на крыше объекта, не может превышать половину длины фасада, по отношению к которому они размещены.</w:t>
      </w:r>
    </w:p>
    <w:p w:rsidR="00B01643" w:rsidRPr="00D655E8" w:rsidRDefault="00B01643" w:rsidP="006526DF">
      <w:pPr>
        <w:widowControl w:val="0"/>
        <w:autoSpaceDE w:val="0"/>
        <w:autoSpaceDN w:val="0"/>
        <w:adjustRightInd w:val="0"/>
        <w:ind w:firstLine="709"/>
        <w:jc w:val="both"/>
        <w:rPr>
          <w:sz w:val="28"/>
          <w:szCs w:val="28"/>
        </w:rPr>
      </w:pPr>
      <w:r w:rsidRPr="00D655E8">
        <w:rPr>
          <w:sz w:val="28"/>
          <w:szCs w:val="28"/>
        </w:rPr>
        <w:t>7. Параметры (размеры) информационных конструкций (вывесок), размещаемых на стилобатной части здания, строения, сооружения определяются в зависимости от этажности стилобатной части здания, строения, сооружения в соответствии с указанными выше требованиями.</w:t>
      </w:r>
    </w:p>
    <w:p w:rsidR="007E3943" w:rsidRPr="003E4B9E" w:rsidRDefault="007E3943" w:rsidP="006526DF">
      <w:pPr>
        <w:widowControl w:val="0"/>
        <w:autoSpaceDE w:val="0"/>
        <w:autoSpaceDN w:val="0"/>
        <w:adjustRightInd w:val="0"/>
        <w:ind w:firstLine="709"/>
        <w:jc w:val="both"/>
        <w:rPr>
          <w:b/>
          <w:szCs w:val="24"/>
        </w:rPr>
      </w:pPr>
    </w:p>
    <w:p w:rsidR="00B01643" w:rsidRPr="00024C6E" w:rsidRDefault="007E3943" w:rsidP="00D655E8">
      <w:pPr>
        <w:pStyle w:val="af"/>
        <w:ind w:firstLine="708"/>
        <w:jc w:val="both"/>
      </w:pPr>
      <w:bookmarkStart w:id="146" w:name="_Toc488964844"/>
      <w:r w:rsidRPr="00024C6E">
        <w:t xml:space="preserve">Статья </w:t>
      </w:r>
      <w:r w:rsidR="00024C6E" w:rsidRPr="00024C6E">
        <w:t>74</w:t>
      </w:r>
      <w:r w:rsidRPr="00024C6E">
        <w:t>.</w:t>
      </w:r>
      <w:r w:rsidR="00B01643" w:rsidRPr="00024C6E">
        <w:t xml:space="preserve"> Информационные вывески (таблички)</w:t>
      </w:r>
      <w:bookmarkEnd w:id="146"/>
    </w:p>
    <w:p w:rsidR="007E3943" w:rsidRPr="003E4B9E" w:rsidRDefault="007E3943" w:rsidP="006526DF">
      <w:pPr>
        <w:widowControl w:val="0"/>
        <w:autoSpaceDE w:val="0"/>
        <w:autoSpaceDN w:val="0"/>
        <w:adjustRightInd w:val="0"/>
        <w:ind w:firstLine="709"/>
        <w:jc w:val="both"/>
        <w:rPr>
          <w:szCs w:val="24"/>
        </w:rPr>
      </w:pPr>
    </w:p>
    <w:p w:rsidR="00B01643" w:rsidRPr="00D655E8" w:rsidRDefault="00B01643" w:rsidP="006526DF">
      <w:pPr>
        <w:widowControl w:val="0"/>
        <w:autoSpaceDE w:val="0"/>
        <w:autoSpaceDN w:val="0"/>
        <w:adjustRightInd w:val="0"/>
        <w:ind w:firstLine="709"/>
        <w:jc w:val="both"/>
        <w:rPr>
          <w:sz w:val="28"/>
          <w:szCs w:val="28"/>
        </w:rPr>
      </w:pPr>
      <w:r w:rsidRPr="00D655E8">
        <w:rPr>
          <w:sz w:val="28"/>
          <w:szCs w:val="28"/>
        </w:rPr>
        <w:t xml:space="preserve">1. Информационные вывески (таблички) содержат сведения, размещаемые в случаях, предусмотренных Законом Российской Федерации от </w:t>
      </w:r>
      <w:r w:rsidR="00321CC3" w:rsidRPr="00D655E8">
        <w:rPr>
          <w:sz w:val="28"/>
          <w:szCs w:val="28"/>
        </w:rPr>
        <w:t>0</w:t>
      </w:r>
      <w:r w:rsidRPr="00D655E8">
        <w:rPr>
          <w:sz w:val="28"/>
          <w:szCs w:val="28"/>
        </w:rPr>
        <w:t>7</w:t>
      </w:r>
      <w:r w:rsidR="00321CC3" w:rsidRPr="00D655E8">
        <w:rPr>
          <w:sz w:val="28"/>
          <w:szCs w:val="28"/>
        </w:rPr>
        <w:t>.02.</w:t>
      </w:r>
      <w:r w:rsidRPr="00D655E8">
        <w:rPr>
          <w:sz w:val="28"/>
          <w:szCs w:val="28"/>
        </w:rPr>
        <w:t xml:space="preserve">1992 </w:t>
      </w:r>
      <w:r w:rsidR="00321CC3" w:rsidRPr="00D655E8">
        <w:rPr>
          <w:sz w:val="28"/>
          <w:szCs w:val="28"/>
        </w:rPr>
        <w:t>№ 2300-1 «О защите прав потребителей»</w:t>
      </w:r>
      <w:r w:rsidRPr="00D655E8">
        <w:rPr>
          <w:sz w:val="28"/>
          <w:szCs w:val="28"/>
        </w:rPr>
        <w:t>.</w:t>
      </w:r>
    </w:p>
    <w:p w:rsidR="00B01643" w:rsidRPr="00D655E8" w:rsidRDefault="00B01643" w:rsidP="006526DF">
      <w:pPr>
        <w:widowControl w:val="0"/>
        <w:autoSpaceDE w:val="0"/>
        <w:autoSpaceDN w:val="0"/>
        <w:adjustRightInd w:val="0"/>
        <w:ind w:firstLine="709"/>
        <w:jc w:val="both"/>
        <w:rPr>
          <w:sz w:val="28"/>
          <w:szCs w:val="28"/>
        </w:rPr>
      </w:pPr>
      <w:r w:rsidRPr="00D655E8">
        <w:rPr>
          <w:sz w:val="28"/>
          <w:szCs w:val="28"/>
        </w:rPr>
        <w:t>2.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B01643" w:rsidRPr="00D655E8" w:rsidRDefault="00B01643" w:rsidP="006526DF">
      <w:pPr>
        <w:widowControl w:val="0"/>
        <w:autoSpaceDE w:val="0"/>
        <w:autoSpaceDN w:val="0"/>
        <w:adjustRightInd w:val="0"/>
        <w:ind w:firstLine="709"/>
        <w:jc w:val="both"/>
        <w:rPr>
          <w:sz w:val="28"/>
          <w:szCs w:val="28"/>
        </w:rPr>
      </w:pPr>
      <w:r w:rsidRPr="00D655E8">
        <w:rPr>
          <w:sz w:val="28"/>
          <w:szCs w:val="28"/>
        </w:rPr>
        <w:t>3.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rsidR="00B01643" w:rsidRPr="00D655E8" w:rsidRDefault="00B01643" w:rsidP="006526DF">
      <w:pPr>
        <w:widowControl w:val="0"/>
        <w:autoSpaceDE w:val="0"/>
        <w:autoSpaceDN w:val="0"/>
        <w:adjustRightInd w:val="0"/>
        <w:ind w:firstLine="709"/>
        <w:jc w:val="both"/>
        <w:rPr>
          <w:sz w:val="28"/>
          <w:szCs w:val="28"/>
        </w:rPr>
      </w:pPr>
      <w:r w:rsidRPr="00D655E8">
        <w:rPr>
          <w:sz w:val="28"/>
          <w:szCs w:val="28"/>
        </w:rPr>
        <w:t>4.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w:t>
      </w:r>
      <w:r w:rsidR="00CD30FA" w:rsidRPr="00D655E8">
        <w:rPr>
          <w:sz w:val="28"/>
          <w:szCs w:val="28"/>
        </w:rPr>
        <w:t>.</w:t>
      </w:r>
    </w:p>
    <w:p w:rsidR="00B01643" w:rsidRPr="00D655E8" w:rsidRDefault="00B01643" w:rsidP="006526DF">
      <w:pPr>
        <w:widowControl w:val="0"/>
        <w:autoSpaceDE w:val="0"/>
        <w:autoSpaceDN w:val="0"/>
        <w:adjustRightInd w:val="0"/>
        <w:ind w:firstLine="709"/>
        <w:jc w:val="both"/>
        <w:rPr>
          <w:sz w:val="28"/>
          <w:szCs w:val="28"/>
        </w:rPr>
      </w:pPr>
      <w:r w:rsidRPr="00D655E8">
        <w:rPr>
          <w:sz w:val="28"/>
          <w:szCs w:val="28"/>
        </w:rPr>
        <w:t xml:space="preserve">5. В случае размещения в одном объекте нескольких организаций и (или) </w:t>
      </w:r>
      <w:r w:rsidRPr="00D655E8">
        <w:rPr>
          <w:sz w:val="28"/>
          <w:szCs w:val="28"/>
        </w:rPr>
        <w:lastRenderedPageBreak/>
        <w:t>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B01643" w:rsidRPr="00D655E8" w:rsidRDefault="00B01643" w:rsidP="006526DF">
      <w:pPr>
        <w:widowControl w:val="0"/>
        <w:autoSpaceDE w:val="0"/>
        <w:autoSpaceDN w:val="0"/>
        <w:adjustRightInd w:val="0"/>
        <w:ind w:firstLine="709"/>
        <w:jc w:val="both"/>
        <w:rPr>
          <w:sz w:val="28"/>
          <w:szCs w:val="28"/>
        </w:rPr>
      </w:pPr>
      <w:r w:rsidRPr="00D655E8">
        <w:rPr>
          <w:sz w:val="28"/>
          <w:szCs w:val="28"/>
        </w:rPr>
        <w:t>6.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четырех.</w:t>
      </w:r>
    </w:p>
    <w:p w:rsidR="00B01643" w:rsidRPr="00D655E8" w:rsidRDefault="00B01643" w:rsidP="006526DF">
      <w:pPr>
        <w:widowControl w:val="0"/>
        <w:autoSpaceDE w:val="0"/>
        <w:autoSpaceDN w:val="0"/>
        <w:adjustRightInd w:val="0"/>
        <w:ind w:firstLine="709"/>
        <w:jc w:val="both"/>
        <w:rPr>
          <w:sz w:val="28"/>
          <w:szCs w:val="28"/>
        </w:rPr>
      </w:pPr>
      <w:r w:rsidRPr="00D655E8">
        <w:rPr>
          <w:sz w:val="28"/>
          <w:szCs w:val="28"/>
        </w:rPr>
        <w:t>7. Размещение информационных вывесок (табличек) на оконных проемах не допускается.</w:t>
      </w:r>
    </w:p>
    <w:p w:rsidR="00B01643" w:rsidRPr="00D655E8" w:rsidRDefault="00B01643" w:rsidP="006526DF">
      <w:pPr>
        <w:widowControl w:val="0"/>
        <w:autoSpaceDE w:val="0"/>
        <w:autoSpaceDN w:val="0"/>
        <w:adjustRightInd w:val="0"/>
        <w:ind w:firstLine="709"/>
        <w:jc w:val="both"/>
        <w:rPr>
          <w:sz w:val="28"/>
          <w:szCs w:val="28"/>
        </w:rPr>
      </w:pPr>
      <w:r w:rsidRPr="00D655E8">
        <w:rPr>
          <w:sz w:val="28"/>
          <w:szCs w:val="28"/>
        </w:rPr>
        <w:t>8. Информационные вывески (таблички) могут иметь внутреннюю подсветку.</w:t>
      </w:r>
    </w:p>
    <w:p w:rsidR="004351AF" w:rsidRDefault="004351AF" w:rsidP="006526DF">
      <w:pPr>
        <w:widowControl w:val="0"/>
        <w:autoSpaceDE w:val="0"/>
        <w:autoSpaceDN w:val="0"/>
        <w:adjustRightInd w:val="0"/>
        <w:ind w:firstLine="709"/>
        <w:jc w:val="both"/>
        <w:rPr>
          <w:szCs w:val="24"/>
        </w:rPr>
      </w:pPr>
    </w:p>
    <w:p w:rsidR="00A42A2D" w:rsidRDefault="00A42A2D" w:rsidP="00E52526">
      <w:pPr>
        <w:pStyle w:val="af"/>
        <w:rPr>
          <w:sz w:val="24"/>
        </w:rPr>
      </w:pPr>
    </w:p>
    <w:p w:rsidR="004351AF" w:rsidRPr="007E3943" w:rsidRDefault="004351AF" w:rsidP="00D655E8">
      <w:pPr>
        <w:pStyle w:val="1"/>
        <w:ind w:firstLine="708"/>
        <w:jc w:val="both"/>
      </w:pPr>
      <w:bookmarkStart w:id="147" w:name="_Toc488964845"/>
      <w:r w:rsidRPr="007E3943">
        <w:t xml:space="preserve">Раздел </w:t>
      </w:r>
      <w:r>
        <w:t>12</w:t>
      </w:r>
      <w:r w:rsidR="00D655E8">
        <w:t xml:space="preserve">. </w:t>
      </w:r>
      <w:r w:rsidRPr="007E3943">
        <w:t>Контроль за исполнением настоящих Правил</w:t>
      </w:r>
      <w:bookmarkEnd w:id="147"/>
    </w:p>
    <w:p w:rsidR="004351AF" w:rsidRPr="004351AF" w:rsidRDefault="004351AF" w:rsidP="004351AF"/>
    <w:p w:rsidR="007E3943" w:rsidRPr="00024C6E" w:rsidRDefault="007E3943" w:rsidP="00D655E8">
      <w:pPr>
        <w:pStyle w:val="af"/>
        <w:ind w:firstLine="708"/>
      </w:pPr>
      <w:bookmarkStart w:id="148" w:name="_Toc488964846"/>
      <w:r w:rsidRPr="00024C6E">
        <w:t xml:space="preserve">Статья </w:t>
      </w:r>
      <w:r w:rsidR="00024C6E" w:rsidRPr="00024C6E">
        <w:t>75</w:t>
      </w:r>
      <w:r w:rsidRPr="00024C6E">
        <w:t>. Общие положения</w:t>
      </w:r>
      <w:bookmarkEnd w:id="148"/>
      <w:r w:rsidRPr="00024C6E">
        <w:t xml:space="preserve"> </w:t>
      </w:r>
    </w:p>
    <w:p w:rsidR="007E3943" w:rsidRPr="003E4B9E" w:rsidRDefault="007E3943" w:rsidP="006526DF">
      <w:pPr>
        <w:autoSpaceDE w:val="0"/>
        <w:autoSpaceDN w:val="0"/>
        <w:adjustRightInd w:val="0"/>
        <w:ind w:firstLine="709"/>
        <w:jc w:val="both"/>
        <w:outlineLvl w:val="1"/>
        <w:rPr>
          <w:bCs/>
          <w:szCs w:val="24"/>
        </w:rPr>
      </w:pPr>
    </w:p>
    <w:p w:rsidR="00A42A2D" w:rsidRPr="00D655E8" w:rsidRDefault="00A42A2D" w:rsidP="006526DF">
      <w:pPr>
        <w:autoSpaceDE w:val="0"/>
        <w:autoSpaceDN w:val="0"/>
        <w:adjustRightInd w:val="0"/>
        <w:ind w:firstLine="709"/>
        <w:jc w:val="both"/>
        <w:outlineLvl w:val="1"/>
        <w:rPr>
          <w:sz w:val="28"/>
          <w:szCs w:val="28"/>
        </w:rPr>
      </w:pPr>
      <w:bookmarkStart w:id="149" w:name="_Toc488964847"/>
      <w:r w:rsidRPr="00D655E8">
        <w:rPr>
          <w:bCs/>
          <w:sz w:val="28"/>
          <w:szCs w:val="28"/>
        </w:rPr>
        <w:t>1. Физические и юридические лица, виновные в нарушении настоящих Правил, несут административную ответственность в порядке, определенном Кодекс</w:t>
      </w:r>
      <w:r w:rsidR="00321CC3" w:rsidRPr="00D655E8">
        <w:rPr>
          <w:bCs/>
          <w:sz w:val="28"/>
          <w:szCs w:val="28"/>
        </w:rPr>
        <w:t>ом</w:t>
      </w:r>
      <w:r w:rsidRPr="00D655E8">
        <w:rPr>
          <w:bCs/>
          <w:sz w:val="28"/>
          <w:szCs w:val="28"/>
        </w:rPr>
        <w:t xml:space="preserve"> Российской Федерации об административных правонарушениях, </w:t>
      </w:r>
      <w:hyperlink r:id="rId13" w:history="1">
        <w:r w:rsidRPr="00D655E8">
          <w:rPr>
            <w:bCs/>
            <w:sz w:val="28"/>
            <w:szCs w:val="28"/>
          </w:rPr>
          <w:t>Законом</w:t>
        </w:r>
      </w:hyperlink>
      <w:r w:rsidRPr="00D655E8">
        <w:rPr>
          <w:bCs/>
          <w:sz w:val="28"/>
          <w:szCs w:val="28"/>
        </w:rPr>
        <w:t xml:space="preserve"> Курской области от 04.01.2003 № 1-ЗКО «Об административных правонарушениях в Курской области».</w:t>
      </w:r>
      <w:bookmarkEnd w:id="149"/>
    </w:p>
    <w:p w:rsidR="00A42A2D" w:rsidRPr="00D655E8" w:rsidRDefault="00D655E8" w:rsidP="006526DF">
      <w:pPr>
        <w:shd w:val="clear" w:color="auto" w:fill="FFFFFF"/>
        <w:tabs>
          <w:tab w:val="left" w:pos="900"/>
        </w:tabs>
        <w:ind w:firstLine="709"/>
        <w:jc w:val="both"/>
        <w:rPr>
          <w:sz w:val="28"/>
          <w:szCs w:val="28"/>
        </w:rPr>
      </w:pPr>
      <w:r>
        <w:rPr>
          <w:sz w:val="28"/>
          <w:szCs w:val="28"/>
        </w:rPr>
        <w:t xml:space="preserve">2. </w:t>
      </w:r>
      <w:r w:rsidR="00A42A2D" w:rsidRPr="00D655E8">
        <w:rPr>
          <w:sz w:val="28"/>
          <w:szCs w:val="28"/>
        </w:rPr>
        <w:t xml:space="preserve">В случае выявления фактов нарушений настоящих Правил уполномоченные должностные лица </w:t>
      </w:r>
      <w:r w:rsidR="00555BBB" w:rsidRPr="00D655E8">
        <w:rPr>
          <w:sz w:val="28"/>
          <w:szCs w:val="28"/>
        </w:rPr>
        <w:t>а</w:t>
      </w:r>
      <w:r w:rsidR="00A42A2D" w:rsidRPr="00D655E8">
        <w:rPr>
          <w:sz w:val="28"/>
          <w:szCs w:val="28"/>
        </w:rPr>
        <w:t>дминистрации</w:t>
      </w:r>
      <w:r w:rsidR="00555BBB" w:rsidRPr="00D655E8">
        <w:rPr>
          <w:sz w:val="28"/>
          <w:szCs w:val="28"/>
        </w:rPr>
        <w:t xml:space="preserve"> </w:t>
      </w:r>
      <w:r w:rsidR="00BC6452">
        <w:rPr>
          <w:sz w:val="28"/>
          <w:szCs w:val="28"/>
        </w:rPr>
        <w:t>поселка Магнитный</w:t>
      </w:r>
      <w:r w:rsidR="00A42A2D" w:rsidRPr="00D655E8">
        <w:rPr>
          <w:sz w:val="28"/>
          <w:szCs w:val="28"/>
        </w:rPr>
        <w:t>:</w:t>
      </w:r>
    </w:p>
    <w:p w:rsidR="00A42A2D" w:rsidRPr="00D655E8" w:rsidRDefault="00A42A2D" w:rsidP="006526DF">
      <w:pPr>
        <w:shd w:val="clear" w:color="auto" w:fill="FFFFFF"/>
        <w:tabs>
          <w:tab w:val="left" w:pos="1274"/>
        </w:tabs>
        <w:ind w:firstLine="709"/>
        <w:jc w:val="both"/>
        <w:rPr>
          <w:sz w:val="28"/>
          <w:szCs w:val="28"/>
        </w:rPr>
      </w:pPr>
      <w:r w:rsidRPr="00D655E8">
        <w:rPr>
          <w:sz w:val="28"/>
          <w:szCs w:val="28"/>
        </w:rPr>
        <w:t>1) составляют акт обследования;</w:t>
      </w:r>
    </w:p>
    <w:p w:rsidR="00A42A2D" w:rsidRPr="00D655E8" w:rsidRDefault="00A42A2D" w:rsidP="006526DF">
      <w:pPr>
        <w:shd w:val="clear" w:color="auto" w:fill="FFFFFF"/>
        <w:tabs>
          <w:tab w:val="left" w:pos="1274"/>
        </w:tabs>
        <w:ind w:firstLine="709"/>
        <w:jc w:val="both"/>
        <w:rPr>
          <w:sz w:val="28"/>
          <w:szCs w:val="28"/>
        </w:rPr>
      </w:pPr>
      <w:r w:rsidRPr="00D655E8">
        <w:rPr>
          <w:sz w:val="28"/>
          <w:szCs w:val="28"/>
        </w:rPr>
        <w:t>2) составляют протокол об административном правонарушении в порядке, установленном действующим законодательством;</w:t>
      </w:r>
    </w:p>
    <w:p w:rsidR="00A42A2D" w:rsidRPr="00D655E8" w:rsidRDefault="00D655E8" w:rsidP="006526DF">
      <w:pPr>
        <w:shd w:val="clear" w:color="auto" w:fill="FFFFFF"/>
        <w:tabs>
          <w:tab w:val="left" w:pos="900"/>
        </w:tabs>
        <w:ind w:firstLine="709"/>
        <w:jc w:val="both"/>
        <w:rPr>
          <w:sz w:val="28"/>
          <w:szCs w:val="28"/>
        </w:rPr>
      </w:pPr>
      <w:r>
        <w:rPr>
          <w:sz w:val="28"/>
          <w:szCs w:val="28"/>
        </w:rPr>
        <w:t xml:space="preserve">3) </w:t>
      </w:r>
      <w:r w:rsidR="00A42A2D" w:rsidRPr="00D655E8">
        <w:rPr>
          <w:sz w:val="28"/>
          <w:szCs w:val="28"/>
        </w:rPr>
        <w:t>обращаются в суд с заявлением (исковым заявлением) о признании</w:t>
      </w:r>
      <w:r w:rsidR="0052759A" w:rsidRPr="00D655E8">
        <w:rPr>
          <w:sz w:val="28"/>
          <w:szCs w:val="28"/>
        </w:rPr>
        <w:t xml:space="preserve"> </w:t>
      </w:r>
      <w:r w:rsidR="00A42A2D" w:rsidRPr="00D655E8">
        <w:rPr>
          <w:sz w:val="28"/>
          <w:szCs w:val="28"/>
        </w:rPr>
        <w:t>незаконными действий (бездействия) физических и (или) юридических</w:t>
      </w:r>
      <w:r w:rsidR="0052759A" w:rsidRPr="00D655E8">
        <w:rPr>
          <w:sz w:val="28"/>
          <w:szCs w:val="28"/>
        </w:rPr>
        <w:t xml:space="preserve"> </w:t>
      </w:r>
      <w:r w:rsidR="00A42A2D" w:rsidRPr="00D655E8">
        <w:rPr>
          <w:sz w:val="28"/>
          <w:szCs w:val="28"/>
        </w:rPr>
        <w:t>лиц,</w:t>
      </w:r>
      <w:r w:rsidR="0052759A" w:rsidRPr="00D655E8">
        <w:rPr>
          <w:sz w:val="28"/>
          <w:szCs w:val="28"/>
        </w:rPr>
        <w:t xml:space="preserve"> </w:t>
      </w:r>
      <w:r w:rsidR="00A42A2D" w:rsidRPr="00D655E8">
        <w:rPr>
          <w:sz w:val="28"/>
          <w:szCs w:val="28"/>
        </w:rPr>
        <w:t>нарушающих Правила, а также о возмещении ущерба, причиненного муниципальному образованию в результате нарушения Правил.</w:t>
      </w:r>
    </w:p>
    <w:p w:rsidR="00A42A2D" w:rsidRPr="00D655E8" w:rsidRDefault="00A42A2D" w:rsidP="006526DF">
      <w:pPr>
        <w:shd w:val="clear" w:color="auto" w:fill="FFFFFF"/>
        <w:tabs>
          <w:tab w:val="left" w:pos="1534"/>
        </w:tabs>
        <w:ind w:firstLine="709"/>
        <w:jc w:val="both"/>
        <w:rPr>
          <w:sz w:val="28"/>
          <w:szCs w:val="28"/>
        </w:rPr>
      </w:pPr>
      <w:r w:rsidRPr="00D655E8">
        <w:rPr>
          <w:sz w:val="28"/>
          <w:szCs w:val="28"/>
        </w:rPr>
        <w:t xml:space="preserve">3. Перечень должностных лиц </w:t>
      </w:r>
      <w:r w:rsidR="00555BBB" w:rsidRPr="00D655E8">
        <w:rPr>
          <w:sz w:val="28"/>
          <w:szCs w:val="28"/>
        </w:rPr>
        <w:t xml:space="preserve">администрации </w:t>
      </w:r>
      <w:r w:rsidR="00BC6452">
        <w:rPr>
          <w:sz w:val="28"/>
          <w:szCs w:val="28"/>
        </w:rPr>
        <w:t>поселка Магнитный</w:t>
      </w:r>
      <w:r w:rsidRPr="00D655E8">
        <w:rPr>
          <w:sz w:val="28"/>
          <w:szCs w:val="28"/>
        </w:rPr>
        <w:t xml:space="preserve">, уполномоченных составлять протоколы об административных правонарушениях, связанных с несоблюдением настоящих Правил, устанавливается распоряжением </w:t>
      </w:r>
      <w:r w:rsidR="00555BBB" w:rsidRPr="00D655E8">
        <w:rPr>
          <w:sz w:val="28"/>
          <w:szCs w:val="28"/>
        </w:rPr>
        <w:t xml:space="preserve">администрации </w:t>
      </w:r>
      <w:r w:rsidR="00BC6452">
        <w:rPr>
          <w:sz w:val="28"/>
          <w:szCs w:val="28"/>
        </w:rPr>
        <w:t>поселка Магнитный</w:t>
      </w:r>
      <w:r w:rsidRPr="00D655E8">
        <w:rPr>
          <w:sz w:val="28"/>
          <w:szCs w:val="28"/>
        </w:rPr>
        <w:t>.</w:t>
      </w:r>
    </w:p>
    <w:p w:rsidR="00A42A2D" w:rsidRPr="003E4B9E" w:rsidRDefault="00A42A2D" w:rsidP="006526DF">
      <w:pPr>
        <w:shd w:val="clear" w:color="auto" w:fill="FFFFFF"/>
        <w:tabs>
          <w:tab w:val="left" w:pos="1274"/>
        </w:tabs>
        <w:ind w:firstLine="709"/>
        <w:jc w:val="both"/>
        <w:rPr>
          <w:szCs w:val="24"/>
        </w:rPr>
      </w:pPr>
    </w:p>
    <w:p w:rsidR="00A42A2D" w:rsidRPr="003E4B9E" w:rsidRDefault="00A42A2D" w:rsidP="006526DF">
      <w:pPr>
        <w:ind w:firstLine="709"/>
        <w:jc w:val="both"/>
        <w:rPr>
          <w:szCs w:val="24"/>
        </w:rPr>
      </w:pPr>
    </w:p>
    <w:p w:rsidR="0052759A" w:rsidRPr="003E4B9E" w:rsidRDefault="0052759A" w:rsidP="006526DF">
      <w:pPr>
        <w:ind w:firstLine="709"/>
        <w:jc w:val="both"/>
        <w:rPr>
          <w:szCs w:val="24"/>
        </w:rPr>
      </w:pPr>
    </w:p>
    <w:p w:rsidR="0052759A" w:rsidRDefault="0052759A" w:rsidP="006526DF">
      <w:pPr>
        <w:ind w:firstLine="709"/>
        <w:jc w:val="both"/>
        <w:rPr>
          <w:szCs w:val="24"/>
        </w:rPr>
      </w:pPr>
    </w:p>
    <w:p w:rsidR="00BD2371" w:rsidRDefault="00BD2371" w:rsidP="006526DF">
      <w:pPr>
        <w:ind w:firstLine="709"/>
        <w:jc w:val="both"/>
        <w:rPr>
          <w:szCs w:val="24"/>
        </w:rPr>
      </w:pPr>
    </w:p>
    <w:p w:rsidR="007C1E16" w:rsidRDefault="007C1E16" w:rsidP="006526DF">
      <w:pPr>
        <w:ind w:firstLine="709"/>
        <w:jc w:val="both"/>
        <w:rPr>
          <w:szCs w:val="24"/>
        </w:rPr>
      </w:pPr>
    </w:p>
    <w:p w:rsidR="00F32185" w:rsidRDefault="00F32185" w:rsidP="006526DF">
      <w:pPr>
        <w:ind w:firstLine="709"/>
        <w:jc w:val="both"/>
        <w:rPr>
          <w:szCs w:val="24"/>
        </w:rPr>
      </w:pPr>
    </w:p>
    <w:p w:rsidR="00F32185" w:rsidRDefault="00F32185" w:rsidP="006526DF">
      <w:pPr>
        <w:ind w:firstLine="709"/>
        <w:jc w:val="both"/>
        <w:rPr>
          <w:szCs w:val="24"/>
        </w:rPr>
      </w:pPr>
    </w:p>
    <w:p w:rsidR="00F32185" w:rsidRDefault="00F32185" w:rsidP="006526DF">
      <w:pPr>
        <w:ind w:firstLine="709"/>
        <w:jc w:val="both"/>
        <w:rPr>
          <w:szCs w:val="24"/>
        </w:rPr>
      </w:pPr>
    </w:p>
    <w:p w:rsidR="00F32185" w:rsidRDefault="00F32185" w:rsidP="006526DF">
      <w:pPr>
        <w:ind w:firstLine="709"/>
        <w:jc w:val="both"/>
        <w:rPr>
          <w:szCs w:val="24"/>
        </w:rPr>
      </w:pPr>
    </w:p>
    <w:p w:rsidR="00F32185" w:rsidRDefault="00F32185" w:rsidP="006526DF">
      <w:pPr>
        <w:ind w:firstLine="709"/>
        <w:jc w:val="both"/>
        <w:rPr>
          <w:szCs w:val="24"/>
        </w:rPr>
      </w:pPr>
    </w:p>
    <w:p w:rsidR="00F32185" w:rsidRDefault="00F32185" w:rsidP="006526DF">
      <w:pPr>
        <w:ind w:firstLine="709"/>
        <w:jc w:val="both"/>
        <w:rPr>
          <w:szCs w:val="24"/>
        </w:rPr>
      </w:pPr>
    </w:p>
    <w:p w:rsidR="00F32185" w:rsidRDefault="00F32185" w:rsidP="006526DF">
      <w:pPr>
        <w:ind w:firstLine="709"/>
        <w:jc w:val="both"/>
        <w:rPr>
          <w:szCs w:val="24"/>
        </w:rPr>
      </w:pPr>
    </w:p>
    <w:p w:rsidR="00F32185" w:rsidRDefault="00F32185" w:rsidP="006526DF">
      <w:pPr>
        <w:ind w:firstLine="709"/>
        <w:jc w:val="both"/>
        <w:rPr>
          <w:szCs w:val="24"/>
        </w:rPr>
      </w:pPr>
    </w:p>
    <w:p w:rsidR="00F32185" w:rsidRDefault="00F32185" w:rsidP="006526DF">
      <w:pPr>
        <w:ind w:firstLine="709"/>
        <w:jc w:val="both"/>
        <w:rPr>
          <w:szCs w:val="24"/>
        </w:rPr>
      </w:pPr>
    </w:p>
    <w:p w:rsidR="00F32185" w:rsidRDefault="00F32185" w:rsidP="006526DF">
      <w:pPr>
        <w:ind w:firstLine="709"/>
        <w:jc w:val="both"/>
        <w:rPr>
          <w:szCs w:val="24"/>
        </w:rPr>
      </w:pPr>
    </w:p>
    <w:p w:rsidR="00F32185" w:rsidRDefault="00F32185" w:rsidP="006526DF">
      <w:pPr>
        <w:ind w:firstLine="709"/>
        <w:jc w:val="both"/>
        <w:rPr>
          <w:szCs w:val="24"/>
        </w:rPr>
      </w:pPr>
    </w:p>
    <w:p w:rsidR="00F32185" w:rsidRDefault="00F32185" w:rsidP="006526DF">
      <w:pPr>
        <w:ind w:firstLine="709"/>
        <w:jc w:val="both"/>
        <w:rPr>
          <w:szCs w:val="24"/>
        </w:rPr>
      </w:pPr>
    </w:p>
    <w:p w:rsidR="00F32185" w:rsidRDefault="00F32185" w:rsidP="006526DF">
      <w:pPr>
        <w:ind w:firstLine="709"/>
        <w:jc w:val="both"/>
        <w:rPr>
          <w:szCs w:val="24"/>
        </w:rPr>
      </w:pPr>
    </w:p>
    <w:p w:rsidR="00F32185" w:rsidRDefault="00F32185" w:rsidP="006526DF">
      <w:pPr>
        <w:ind w:firstLine="709"/>
        <w:jc w:val="both"/>
        <w:rPr>
          <w:szCs w:val="24"/>
        </w:rPr>
      </w:pPr>
    </w:p>
    <w:p w:rsidR="00F32185" w:rsidRDefault="00F32185" w:rsidP="006526DF">
      <w:pPr>
        <w:ind w:firstLine="709"/>
        <w:jc w:val="both"/>
        <w:rPr>
          <w:szCs w:val="24"/>
        </w:rPr>
      </w:pPr>
    </w:p>
    <w:p w:rsidR="00F32185" w:rsidRDefault="00F32185" w:rsidP="006526DF">
      <w:pPr>
        <w:ind w:firstLine="709"/>
        <w:jc w:val="both"/>
        <w:rPr>
          <w:szCs w:val="24"/>
        </w:rPr>
      </w:pPr>
    </w:p>
    <w:p w:rsidR="00F32185" w:rsidRDefault="00F32185" w:rsidP="006526DF">
      <w:pPr>
        <w:ind w:firstLine="709"/>
        <w:jc w:val="both"/>
        <w:rPr>
          <w:szCs w:val="24"/>
        </w:rPr>
      </w:pPr>
    </w:p>
    <w:p w:rsidR="00F32185" w:rsidRDefault="00F32185" w:rsidP="006526DF">
      <w:pPr>
        <w:ind w:firstLine="709"/>
        <w:jc w:val="both"/>
        <w:rPr>
          <w:szCs w:val="24"/>
        </w:rPr>
      </w:pPr>
    </w:p>
    <w:p w:rsidR="00F32185" w:rsidRDefault="00F32185" w:rsidP="006526DF">
      <w:pPr>
        <w:ind w:firstLine="709"/>
        <w:jc w:val="both"/>
        <w:rPr>
          <w:szCs w:val="24"/>
        </w:rPr>
      </w:pPr>
    </w:p>
    <w:p w:rsidR="00F32185" w:rsidRDefault="00F32185" w:rsidP="006526DF">
      <w:pPr>
        <w:ind w:firstLine="709"/>
        <w:jc w:val="both"/>
        <w:rPr>
          <w:szCs w:val="24"/>
        </w:rPr>
      </w:pPr>
    </w:p>
    <w:p w:rsidR="00BC6452" w:rsidRDefault="00BC6452" w:rsidP="006526DF">
      <w:pPr>
        <w:ind w:firstLine="709"/>
        <w:jc w:val="both"/>
        <w:rPr>
          <w:szCs w:val="24"/>
        </w:rPr>
      </w:pPr>
    </w:p>
    <w:p w:rsidR="00BC6452" w:rsidRDefault="00BC6452" w:rsidP="006526DF">
      <w:pPr>
        <w:ind w:firstLine="709"/>
        <w:jc w:val="both"/>
        <w:rPr>
          <w:szCs w:val="24"/>
        </w:rPr>
      </w:pPr>
    </w:p>
    <w:p w:rsidR="00BC6452" w:rsidRDefault="00BC6452" w:rsidP="006526DF">
      <w:pPr>
        <w:ind w:firstLine="709"/>
        <w:jc w:val="both"/>
        <w:rPr>
          <w:szCs w:val="24"/>
        </w:rPr>
      </w:pPr>
    </w:p>
    <w:p w:rsidR="00BC6452" w:rsidRDefault="00BC6452" w:rsidP="006526DF">
      <w:pPr>
        <w:ind w:firstLine="709"/>
        <w:jc w:val="both"/>
        <w:rPr>
          <w:szCs w:val="24"/>
        </w:rPr>
      </w:pPr>
    </w:p>
    <w:p w:rsidR="00BC6452" w:rsidRDefault="00BC6452" w:rsidP="006526DF">
      <w:pPr>
        <w:ind w:firstLine="709"/>
        <w:jc w:val="both"/>
        <w:rPr>
          <w:szCs w:val="24"/>
        </w:rPr>
      </w:pPr>
    </w:p>
    <w:p w:rsidR="00BC6452" w:rsidRDefault="00BC6452" w:rsidP="006526DF">
      <w:pPr>
        <w:ind w:firstLine="709"/>
        <w:jc w:val="both"/>
        <w:rPr>
          <w:szCs w:val="24"/>
        </w:rPr>
      </w:pPr>
    </w:p>
    <w:p w:rsidR="00BC6452" w:rsidRDefault="00BC6452" w:rsidP="006526DF">
      <w:pPr>
        <w:ind w:firstLine="709"/>
        <w:jc w:val="both"/>
        <w:rPr>
          <w:szCs w:val="24"/>
        </w:rPr>
      </w:pPr>
    </w:p>
    <w:p w:rsidR="00BC6452" w:rsidRDefault="00BC6452" w:rsidP="006526DF">
      <w:pPr>
        <w:ind w:firstLine="709"/>
        <w:jc w:val="both"/>
        <w:rPr>
          <w:szCs w:val="24"/>
        </w:rPr>
      </w:pPr>
    </w:p>
    <w:p w:rsidR="00BC6452" w:rsidRDefault="00BC6452" w:rsidP="006526DF">
      <w:pPr>
        <w:ind w:firstLine="709"/>
        <w:jc w:val="both"/>
        <w:rPr>
          <w:szCs w:val="24"/>
        </w:rPr>
      </w:pPr>
    </w:p>
    <w:p w:rsidR="00BC6452" w:rsidRDefault="00BC6452" w:rsidP="006526DF">
      <w:pPr>
        <w:ind w:firstLine="709"/>
        <w:jc w:val="both"/>
        <w:rPr>
          <w:szCs w:val="24"/>
        </w:rPr>
      </w:pPr>
    </w:p>
    <w:p w:rsidR="00BC6452" w:rsidRDefault="00BC6452" w:rsidP="006526DF">
      <w:pPr>
        <w:ind w:firstLine="709"/>
        <w:jc w:val="both"/>
        <w:rPr>
          <w:szCs w:val="24"/>
        </w:rPr>
      </w:pPr>
    </w:p>
    <w:p w:rsidR="00BC6452" w:rsidRDefault="00BC6452" w:rsidP="006526DF">
      <w:pPr>
        <w:ind w:firstLine="709"/>
        <w:jc w:val="both"/>
        <w:rPr>
          <w:szCs w:val="24"/>
        </w:rPr>
      </w:pPr>
    </w:p>
    <w:p w:rsidR="00BC6452" w:rsidRDefault="00BC6452" w:rsidP="006526DF">
      <w:pPr>
        <w:ind w:firstLine="709"/>
        <w:jc w:val="both"/>
        <w:rPr>
          <w:szCs w:val="24"/>
        </w:rPr>
      </w:pPr>
    </w:p>
    <w:p w:rsidR="00BC6452" w:rsidRDefault="00BC6452" w:rsidP="006526DF">
      <w:pPr>
        <w:ind w:firstLine="709"/>
        <w:jc w:val="both"/>
        <w:rPr>
          <w:szCs w:val="24"/>
        </w:rPr>
      </w:pPr>
    </w:p>
    <w:p w:rsidR="00BC6452" w:rsidRDefault="00BC6452" w:rsidP="006526DF">
      <w:pPr>
        <w:ind w:firstLine="709"/>
        <w:jc w:val="both"/>
        <w:rPr>
          <w:szCs w:val="24"/>
        </w:rPr>
      </w:pPr>
    </w:p>
    <w:p w:rsidR="00BC6452" w:rsidRDefault="00BC6452" w:rsidP="006526DF">
      <w:pPr>
        <w:ind w:firstLine="709"/>
        <w:jc w:val="both"/>
        <w:rPr>
          <w:szCs w:val="24"/>
        </w:rPr>
      </w:pPr>
    </w:p>
    <w:p w:rsidR="00BC6452" w:rsidRDefault="00BC6452" w:rsidP="006526DF">
      <w:pPr>
        <w:ind w:firstLine="709"/>
        <w:jc w:val="both"/>
        <w:rPr>
          <w:szCs w:val="24"/>
        </w:rPr>
      </w:pPr>
    </w:p>
    <w:p w:rsidR="00BC6452" w:rsidRDefault="00BC6452" w:rsidP="006526DF">
      <w:pPr>
        <w:ind w:firstLine="709"/>
        <w:jc w:val="both"/>
        <w:rPr>
          <w:szCs w:val="24"/>
        </w:rPr>
      </w:pPr>
    </w:p>
    <w:p w:rsidR="00BC6452" w:rsidRDefault="00BC6452" w:rsidP="006526DF">
      <w:pPr>
        <w:ind w:firstLine="709"/>
        <w:jc w:val="both"/>
        <w:rPr>
          <w:szCs w:val="24"/>
        </w:rPr>
      </w:pPr>
    </w:p>
    <w:p w:rsidR="007C1E16" w:rsidRDefault="007C1E16" w:rsidP="006526DF">
      <w:pPr>
        <w:ind w:firstLine="709"/>
        <w:jc w:val="both"/>
        <w:rPr>
          <w:szCs w:val="24"/>
        </w:rPr>
      </w:pPr>
    </w:p>
    <w:p w:rsidR="00BD2371" w:rsidRDefault="00BD2371" w:rsidP="006526DF">
      <w:pPr>
        <w:ind w:firstLine="709"/>
        <w:jc w:val="both"/>
        <w:rPr>
          <w:szCs w:val="24"/>
        </w:rPr>
      </w:pPr>
    </w:p>
    <w:p w:rsidR="00F32185" w:rsidRPr="00F32185" w:rsidRDefault="00F32185" w:rsidP="00F32185">
      <w:pPr>
        <w:autoSpaceDE w:val="0"/>
        <w:autoSpaceDN w:val="0"/>
        <w:adjustRightInd w:val="0"/>
        <w:ind w:firstLine="709"/>
        <w:jc w:val="right"/>
        <w:outlineLvl w:val="1"/>
        <w:rPr>
          <w:bCs/>
          <w:szCs w:val="24"/>
        </w:rPr>
      </w:pPr>
      <w:r w:rsidRPr="00F32185">
        <w:rPr>
          <w:bCs/>
          <w:szCs w:val="24"/>
        </w:rPr>
        <w:t>Приложение №1</w:t>
      </w:r>
    </w:p>
    <w:p w:rsidR="00F32185" w:rsidRPr="00F32185" w:rsidRDefault="00F32185" w:rsidP="00F32185">
      <w:pPr>
        <w:autoSpaceDE w:val="0"/>
        <w:autoSpaceDN w:val="0"/>
        <w:adjustRightInd w:val="0"/>
        <w:ind w:firstLine="709"/>
        <w:jc w:val="right"/>
        <w:outlineLvl w:val="1"/>
        <w:rPr>
          <w:bCs/>
          <w:szCs w:val="24"/>
        </w:rPr>
      </w:pPr>
      <w:r w:rsidRPr="00F32185">
        <w:rPr>
          <w:bCs/>
          <w:szCs w:val="24"/>
        </w:rPr>
        <w:t>к Правилам благоустройства территории</w:t>
      </w:r>
    </w:p>
    <w:p w:rsidR="00F32185" w:rsidRPr="00F32185" w:rsidRDefault="00F32185" w:rsidP="00F32185">
      <w:pPr>
        <w:autoSpaceDE w:val="0"/>
        <w:autoSpaceDN w:val="0"/>
        <w:adjustRightInd w:val="0"/>
        <w:ind w:firstLine="709"/>
        <w:jc w:val="right"/>
        <w:outlineLvl w:val="1"/>
        <w:rPr>
          <w:bCs/>
          <w:szCs w:val="24"/>
        </w:rPr>
      </w:pPr>
      <w:r w:rsidRPr="00F32185">
        <w:rPr>
          <w:bCs/>
          <w:szCs w:val="24"/>
        </w:rPr>
        <w:t>муниципального образования</w:t>
      </w:r>
    </w:p>
    <w:p w:rsidR="00BC6452" w:rsidRDefault="00F32185" w:rsidP="00BC6452">
      <w:pPr>
        <w:autoSpaceDE w:val="0"/>
        <w:autoSpaceDN w:val="0"/>
        <w:adjustRightInd w:val="0"/>
        <w:ind w:firstLine="709"/>
        <w:jc w:val="right"/>
        <w:outlineLvl w:val="1"/>
        <w:rPr>
          <w:bCs/>
          <w:szCs w:val="24"/>
        </w:rPr>
      </w:pPr>
      <w:r w:rsidRPr="00F32185">
        <w:rPr>
          <w:bCs/>
          <w:szCs w:val="24"/>
        </w:rPr>
        <w:t>«</w:t>
      </w:r>
      <w:r w:rsidR="00BC6452">
        <w:rPr>
          <w:bCs/>
          <w:szCs w:val="24"/>
        </w:rPr>
        <w:t>поселок Магнитный</w:t>
      </w:r>
      <w:r w:rsidRPr="00F32185">
        <w:rPr>
          <w:bCs/>
          <w:szCs w:val="24"/>
        </w:rPr>
        <w:t>»</w:t>
      </w:r>
      <w:r w:rsidR="00BC6452">
        <w:rPr>
          <w:bCs/>
          <w:szCs w:val="24"/>
        </w:rPr>
        <w:t xml:space="preserve"> Железногорского района </w:t>
      </w:r>
      <w:r w:rsidRPr="00F32185">
        <w:rPr>
          <w:bCs/>
          <w:szCs w:val="24"/>
        </w:rPr>
        <w:t xml:space="preserve"> </w:t>
      </w:r>
    </w:p>
    <w:p w:rsidR="00A42A2D" w:rsidRDefault="00F32185" w:rsidP="00BC6452">
      <w:pPr>
        <w:autoSpaceDE w:val="0"/>
        <w:autoSpaceDN w:val="0"/>
        <w:adjustRightInd w:val="0"/>
        <w:ind w:firstLine="709"/>
        <w:jc w:val="right"/>
        <w:outlineLvl w:val="1"/>
        <w:rPr>
          <w:bCs/>
          <w:szCs w:val="24"/>
        </w:rPr>
      </w:pPr>
      <w:r w:rsidRPr="00F32185">
        <w:rPr>
          <w:bCs/>
          <w:szCs w:val="24"/>
        </w:rPr>
        <w:t>Курской области</w:t>
      </w:r>
    </w:p>
    <w:p w:rsidR="00F32185" w:rsidRDefault="00F32185" w:rsidP="00F32185">
      <w:pPr>
        <w:autoSpaceDE w:val="0"/>
        <w:autoSpaceDN w:val="0"/>
        <w:adjustRightInd w:val="0"/>
        <w:ind w:firstLine="709"/>
        <w:jc w:val="right"/>
        <w:outlineLvl w:val="1"/>
        <w:rPr>
          <w:bCs/>
          <w:szCs w:val="24"/>
        </w:rPr>
      </w:pPr>
    </w:p>
    <w:p w:rsidR="00F32185" w:rsidRPr="003E4B9E" w:rsidRDefault="00F32185" w:rsidP="00F32185">
      <w:pPr>
        <w:autoSpaceDE w:val="0"/>
        <w:autoSpaceDN w:val="0"/>
        <w:adjustRightInd w:val="0"/>
        <w:ind w:firstLine="709"/>
        <w:jc w:val="right"/>
        <w:outlineLvl w:val="1"/>
        <w:rPr>
          <w:bCs/>
          <w:szCs w:val="24"/>
        </w:rPr>
      </w:pPr>
    </w:p>
    <w:p w:rsidR="00A42A2D" w:rsidRPr="00F32185" w:rsidRDefault="0052759A" w:rsidP="0052759A">
      <w:pPr>
        <w:autoSpaceDE w:val="0"/>
        <w:autoSpaceDN w:val="0"/>
        <w:adjustRightInd w:val="0"/>
        <w:ind w:firstLine="709"/>
        <w:outlineLvl w:val="1"/>
        <w:rPr>
          <w:bCs/>
          <w:sz w:val="28"/>
          <w:szCs w:val="28"/>
        </w:rPr>
      </w:pPr>
      <w:bookmarkStart w:id="150" w:name="_Toc488964849"/>
      <w:r w:rsidRPr="00F32185">
        <w:rPr>
          <w:bCs/>
          <w:sz w:val="28"/>
          <w:szCs w:val="28"/>
        </w:rPr>
        <w:t>Рисунок 1. Пример оформления информационного щита</w:t>
      </w:r>
      <w:r w:rsidR="00A42A2D" w:rsidRPr="00F32185">
        <w:rPr>
          <w:bCs/>
          <w:sz w:val="28"/>
          <w:szCs w:val="28"/>
        </w:rPr>
        <w:t xml:space="preserve"> </w:t>
      </w:r>
      <w:r w:rsidRPr="00F32185">
        <w:rPr>
          <w:bCs/>
          <w:sz w:val="28"/>
          <w:szCs w:val="28"/>
        </w:rPr>
        <w:t>на строительной площадке</w:t>
      </w:r>
      <w:bookmarkEnd w:id="150"/>
    </w:p>
    <w:p w:rsidR="00A42A2D" w:rsidRPr="003E4B9E" w:rsidRDefault="00A42A2D" w:rsidP="006526DF">
      <w:pPr>
        <w:autoSpaceDE w:val="0"/>
        <w:autoSpaceDN w:val="0"/>
        <w:adjustRightInd w:val="0"/>
        <w:ind w:firstLine="709"/>
        <w:jc w:val="center"/>
        <w:outlineLvl w:val="1"/>
        <w:rPr>
          <w:b/>
          <w:bCs/>
          <w:szCs w:val="24"/>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0"/>
      </w:tblGrid>
      <w:tr w:rsidR="00A42A2D" w:rsidRPr="003E4B9E">
        <w:tc>
          <w:tcPr>
            <w:tcW w:w="7200" w:type="dxa"/>
          </w:tcPr>
          <w:p w:rsidR="00A42A2D" w:rsidRPr="00F32185" w:rsidRDefault="00A42A2D" w:rsidP="006526DF">
            <w:pPr>
              <w:autoSpaceDE w:val="0"/>
              <w:autoSpaceDN w:val="0"/>
              <w:adjustRightInd w:val="0"/>
              <w:ind w:firstLine="709"/>
              <w:jc w:val="center"/>
              <w:rPr>
                <w:sz w:val="28"/>
                <w:szCs w:val="28"/>
              </w:rPr>
            </w:pPr>
          </w:p>
          <w:p w:rsidR="00A42A2D" w:rsidRPr="00F32185" w:rsidRDefault="00A42A2D" w:rsidP="006526DF">
            <w:pPr>
              <w:autoSpaceDE w:val="0"/>
              <w:autoSpaceDN w:val="0"/>
              <w:adjustRightInd w:val="0"/>
              <w:ind w:firstLine="709"/>
              <w:jc w:val="center"/>
              <w:rPr>
                <w:sz w:val="28"/>
                <w:szCs w:val="28"/>
              </w:rPr>
            </w:pPr>
            <w:r w:rsidRPr="00F32185">
              <w:rPr>
                <w:sz w:val="28"/>
                <w:szCs w:val="28"/>
              </w:rPr>
              <w:lastRenderedPageBreak/>
              <w:t>Объект</w:t>
            </w:r>
          </w:p>
          <w:p w:rsidR="00A42A2D" w:rsidRPr="00F32185" w:rsidRDefault="00A42A2D" w:rsidP="006526DF">
            <w:pPr>
              <w:autoSpaceDE w:val="0"/>
              <w:autoSpaceDN w:val="0"/>
              <w:adjustRightInd w:val="0"/>
              <w:ind w:firstLine="709"/>
              <w:jc w:val="center"/>
              <w:rPr>
                <w:sz w:val="28"/>
                <w:szCs w:val="28"/>
              </w:rPr>
            </w:pPr>
            <w:r w:rsidRPr="00F32185">
              <w:rPr>
                <w:sz w:val="28"/>
                <w:szCs w:val="28"/>
              </w:rPr>
              <w:t>Монолитно-кирпичный 18-этажный 160-квартирный жилой дом</w:t>
            </w:r>
          </w:p>
          <w:p w:rsidR="00A42A2D" w:rsidRPr="00F32185" w:rsidRDefault="00A42A2D" w:rsidP="006526DF">
            <w:pPr>
              <w:autoSpaceDE w:val="0"/>
              <w:autoSpaceDN w:val="0"/>
              <w:adjustRightInd w:val="0"/>
              <w:ind w:firstLine="709"/>
              <w:jc w:val="center"/>
              <w:rPr>
                <w:sz w:val="28"/>
                <w:szCs w:val="28"/>
              </w:rPr>
            </w:pPr>
            <w:r w:rsidRPr="00F32185">
              <w:rPr>
                <w:sz w:val="28"/>
                <w:szCs w:val="28"/>
              </w:rPr>
              <w:t>по адресу: ул</w:t>
            </w:r>
            <w:r w:rsidR="00BC6452">
              <w:rPr>
                <w:sz w:val="28"/>
                <w:szCs w:val="28"/>
              </w:rPr>
              <w:t>. Железнодорожная, д. 6/1</w:t>
            </w:r>
          </w:p>
          <w:p w:rsidR="00A42A2D" w:rsidRPr="00F32185" w:rsidRDefault="00A42A2D" w:rsidP="006526DF">
            <w:pPr>
              <w:autoSpaceDE w:val="0"/>
              <w:autoSpaceDN w:val="0"/>
              <w:adjustRightInd w:val="0"/>
              <w:ind w:firstLine="709"/>
              <w:jc w:val="center"/>
              <w:rPr>
                <w:sz w:val="28"/>
                <w:szCs w:val="28"/>
              </w:rPr>
            </w:pPr>
            <w:r w:rsidRPr="00F32185">
              <w:rPr>
                <w:sz w:val="28"/>
                <w:szCs w:val="28"/>
              </w:rPr>
              <w:t>Заказчик-застройщик:</w:t>
            </w:r>
          </w:p>
          <w:p w:rsidR="00A42A2D" w:rsidRPr="00F32185" w:rsidRDefault="00A42A2D" w:rsidP="006526DF">
            <w:pPr>
              <w:autoSpaceDE w:val="0"/>
              <w:autoSpaceDN w:val="0"/>
              <w:adjustRightInd w:val="0"/>
              <w:ind w:firstLine="709"/>
              <w:jc w:val="center"/>
              <w:rPr>
                <w:sz w:val="28"/>
                <w:szCs w:val="28"/>
              </w:rPr>
            </w:pPr>
            <w:r w:rsidRPr="00F32185">
              <w:rPr>
                <w:sz w:val="28"/>
                <w:szCs w:val="28"/>
              </w:rPr>
              <w:t>ЗАО «Строй-монолит»</w:t>
            </w:r>
          </w:p>
          <w:p w:rsidR="00A42A2D" w:rsidRPr="00F32185" w:rsidRDefault="00A42A2D" w:rsidP="006526DF">
            <w:pPr>
              <w:autoSpaceDE w:val="0"/>
              <w:autoSpaceDN w:val="0"/>
              <w:adjustRightInd w:val="0"/>
              <w:ind w:firstLine="709"/>
              <w:jc w:val="center"/>
              <w:rPr>
                <w:sz w:val="28"/>
                <w:szCs w:val="28"/>
              </w:rPr>
            </w:pPr>
            <w:r w:rsidRPr="00F32185">
              <w:rPr>
                <w:sz w:val="28"/>
                <w:szCs w:val="28"/>
              </w:rPr>
              <w:t>Руководитель - Иванов И.И</w:t>
            </w:r>
          </w:p>
          <w:p w:rsidR="00A42A2D" w:rsidRPr="00F32185" w:rsidRDefault="00A42A2D" w:rsidP="006526DF">
            <w:pPr>
              <w:autoSpaceDE w:val="0"/>
              <w:autoSpaceDN w:val="0"/>
              <w:adjustRightInd w:val="0"/>
              <w:ind w:firstLine="709"/>
              <w:jc w:val="center"/>
              <w:rPr>
                <w:sz w:val="28"/>
                <w:szCs w:val="28"/>
              </w:rPr>
            </w:pPr>
            <w:r w:rsidRPr="00F32185">
              <w:rPr>
                <w:sz w:val="28"/>
                <w:szCs w:val="28"/>
              </w:rPr>
              <w:t>тел. 7-89-76</w:t>
            </w:r>
          </w:p>
          <w:p w:rsidR="00A42A2D" w:rsidRPr="00F32185" w:rsidRDefault="00A42A2D" w:rsidP="006526DF">
            <w:pPr>
              <w:autoSpaceDE w:val="0"/>
              <w:autoSpaceDN w:val="0"/>
              <w:adjustRightInd w:val="0"/>
              <w:ind w:firstLine="709"/>
              <w:jc w:val="center"/>
              <w:rPr>
                <w:sz w:val="28"/>
                <w:szCs w:val="28"/>
              </w:rPr>
            </w:pPr>
            <w:r w:rsidRPr="00F32185">
              <w:rPr>
                <w:sz w:val="28"/>
                <w:szCs w:val="28"/>
              </w:rPr>
              <w:t>Ответственный представитель - Иванов Г.Г.</w:t>
            </w:r>
          </w:p>
          <w:p w:rsidR="00A42A2D" w:rsidRPr="00F32185" w:rsidRDefault="00A42A2D" w:rsidP="006526DF">
            <w:pPr>
              <w:autoSpaceDE w:val="0"/>
              <w:autoSpaceDN w:val="0"/>
              <w:adjustRightInd w:val="0"/>
              <w:ind w:firstLine="709"/>
              <w:jc w:val="center"/>
              <w:rPr>
                <w:sz w:val="28"/>
                <w:szCs w:val="28"/>
              </w:rPr>
            </w:pPr>
            <w:r w:rsidRPr="00F32185">
              <w:rPr>
                <w:sz w:val="28"/>
                <w:szCs w:val="28"/>
              </w:rPr>
              <w:t>тел. 3-56-98</w:t>
            </w:r>
          </w:p>
          <w:p w:rsidR="00A42A2D" w:rsidRPr="00F32185" w:rsidRDefault="00A42A2D" w:rsidP="006526DF">
            <w:pPr>
              <w:autoSpaceDE w:val="0"/>
              <w:autoSpaceDN w:val="0"/>
              <w:adjustRightInd w:val="0"/>
              <w:ind w:firstLine="709"/>
              <w:jc w:val="center"/>
              <w:rPr>
                <w:sz w:val="28"/>
                <w:szCs w:val="28"/>
              </w:rPr>
            </w:pPr>
          </w:p>
          <w:p w:rsidR="00A42A2D" w:rsidRPr="00F32185" w:rsidRDefault="00A42A2D" w:rsidP="006526DF">
            <w:pPr>
              <w:autoSpaceDE w:val="0"/>
              <w:autoSpaceDN w:val="0"/>
              <w:adjustRightInd w:val="0"/>
              <w:ind w:firstLine="709"/>
              <w:jc w:val="center"/>
              <w:rPr>
                <w:sz w:val="28"/>
                <w:szCs w:val="28"/>
              </w:rPr>
            </w:pPr>
            <w:r w:rsidRPr="00F32185">
              <w:rPr>
                <w:sz w:val="28"/>
                <w:szCs w:val="28"/>
              </w:rPr>
              <w:t>Генподрядчик:</w:t>
            </w:r>
          </w:p>
          <w:p w:rsidR="00A42A2D" w:rsidRPr="00F32185" w:rsidRDefault="00A42A2D" w:rsidP="006526DF">
            <w:pPr>
              <w:autoSpaceDE w:val="0"/>
              <w:autoSpaceDN w:val="0"/>
              <w:adjustRightInd w:val="0"/>
              <w:ind w:firstLine="709"/>
              <w:jc w:val="center"/>
              <w:rPr>
                <w:sz w:val="28"/>
                <w:szCs w:val="28"/>
              </w:rPr>
            </w:pPr>
            <w:r w:rsidRPr="00F32185">
              <w:rPr>
                <w:sz w:val="28"/>
                <w:szCs w:val="28"/>
              </w:rPr>
              <w:t>ООО «Капитал»</w:t>
            </w:r>
          </w:p>
          <w:p w:rsidR="00A42A2D" w:rsidRPr="00F32185" w:rsidRDefault="00A42A2D" w:rsidP="006526DF">
            <w:pPr>
              <w:autoSpaceDE w:val="0"/>
              <w:autoSpaceDN w:val="0"/>
              <w:adjustRightInd w:val="0"/>
              <w:ind w:firstLine="709"/>
              <w:jc w:val="center"/>
              <w:rPr>
                <w:sz w:val="28"/>
                <w:szCs w:val="28"/>
              </w:rPr>
            </w:pPr>
            <w:r w:rsidRPr="00F32185">
              <w:rPr>
                <w:sz w:val="28"/>
                <w:szCs w:val="28"/>
              </w:rPr>
              <w:t>Руководитель - Носов Н.Н., тел. 7-86-99</w:t>
            </w:r>
          </w:p>
          <w:p w:rsidR="00A42A2D" w:rsidRPr="00F32185" w:rsidRDefault="00A42A2D" w:rsidP="006526DF">
            <w:pPr>
              <w:autoSpaceDE w:val="0"/>
              <w:autoSpaceDN w:val="0"/>
              <w:adjustRightInd w:val="0"/>
              <w:ind w:firstLine="709"/>
              <w:jc w:val="center"/>
              <w:rPr>
                <w:sz w:val="28"/>
                <w:szCs w:val="28"/>
              </w:rPr>
            </w:pPr>
            <w:r w:rsidRPr="00F32185">
              <w:rPr>
                <w:sz w:val="28"/>
                <w:szCs w:val="28"/>
              </w:rPr>
              <w:t>Ответственный производитель работ -</w:t>
            </w:r>
          </w:p>
          <w:p w:rsidR="00A42A2D" w:rsidRPr="00F32185" w:rsidRDefault="00A42A2D" w:rsidP="006526DF">
            <w:pPr>
              <w:autoSpaceDE w:val="0"/>
              <w:autoSpaceDN w:val="0"/>
              <w:adjustRightInd w:val="0"/>
              <w:ind w:firstLine="709"/>
              <w:jc w:val="center"/>
              <w:rPr>
                <w:sz w:val="28"/>
                <w:szCs w:val="28"/>
              </w:rPr>
            </w:pPr>
            <w:r w:rsidRPr="00F32185">
              <w:rPr>
                <w:sz w:val="28"/>
                <w:szCs w:val="28"/>
              </w:rPr>
              <w:t>нач. участка Петров П.П., тел. 9-53-48</w:t>
            </w:r>
          </w:p>
          <w:p w:rsidR="00A42A2D" w:rsidRPr="00F32185" w:rsidRDefault="00A42A2D" w:rsidP="006526DF">
            <w:pPr>
              <w:autoSpaceDE w:val="0"/>
              <w:autoSpaceDN w:val="0"/>
              <w:adjustRightInd w:val="0"/>
              <w:ind w:firstLine="709"/>
              <w:jc w:val="center"/>
              <w:rPr>
                <w:sz w:val="28"/>
                <w:szCs w:val="28"/>
              </w:rPr>
            </w:pPr>
          </w:p>
          <w:p w:rsidR="00A42A2D" w:rsidRPr="00F32185" w:rsidRDefault="00A42A2D" w:rsidP="006526DF">
            <w:pPr>
              <w:autoSpaceDE w:val="0"/>
              <w:autoSpaceDN w:val="0"/>
              <w:adjustRightInd w:val="0"/>
              <w:ind w:firstLine="709"/>
              <w:jc w:val="center"/>
              <w:rPr>
                <w:sz w:val="28"/>
                <w:szCs w:val="28"/>
              </w:rPr>
            </w:pPr>
            <w:r w:rsidRPr="00F32185">
              <w:rPr>
                <w:sz w:val="28"/>
                <w:szCs w:val="28"/>
              </w:rPr>
              <w:t>Начало работ - 05.2006</w:t>
            </w:r>
          </w:p>
          <w:p w:rsidR="00A42A2D" w:rsidRPr="00F32185" w:rsidRDefault="00A42A2D" w:rsidP="006526DF">
            <w:pPr>
              <w:autoSpaceDE w:val="0"/>
              <w:autoSpaceDN w:val="0"/>
              <w:adjustRightInd w:val="0"/>
              <w:ind w:firstLine="709"/>
              <w:jc w:val="center"/>
              <w:rPr>
                <w:sz w:val="28"/>
                <w:szCs w:val="28"/>
              </w:rPr>
            </w:pPr>
            <w:r w:rsidRPr="00F32185">
              <w:rPr>
                <w:sz w:val="28"/>
                <w:szCs w:val="28"/>
              </w:rPr>
              <w:t>Окончание работ - 09.2007</w:t>
            </w:r>
          </w:p>
          <w:p w:rsidR="00A42A2D" w:rsidRPr="00F32185" w:rsidRDefault="00A42A2D" w:rsidP="006526DF">
            <w:pPr>
              <w:autoSpaceDE w:val="0"/>
              <w:autoSpaceDN w:val="0"/>
              <w:adjustRightInd w:val="0"/>
              <w:ind w:firstLine="709"/>
              <w:jc w:val="center"/>
              <w:rPr>
                <w:sz w:val="28"/>
                <w:szCs w:val="28"/>
              </w:rPr>
            </w:pPr>
            <w:r w:rsidRPr="00F32185">
              <w:rPr>
                <w:sz w:val="28"/>
                <w:szCs w:val="28"/>
              </w:rPr>
              <w:t>Схема объекта</w:t>
            </w:r>
          </w:p>
          <w:p w:rsidR="00A42A2D" w:rsidRPr="00F32185" w:rsidRDefault="00A42A2D" w:rsidP="006526DF">
            <w:pPr>
              <w:autoSpaceDE w:val="0"/>
              <w:autoSpaceDN w:val="0"/>
              <w:adjustRightInd w:val="0"/>
              <w:ind w:firstLine="709"/>
              <w:jc w:val="center"/>
              <w:outlineLvl w:val="1"/>
              <w:rPr>
                <w:b/>
                <w:bCs/>
                <w:sz w:val="28"/>
                <w:szCs w:val="28"/>
              </w:rPr>
            </w:pPr>
          </w:p>
        </w:tc>
      </w:tr>
    </w:tbl>
    <w:p w:rsidR="00A42A2D" w:rsidRPr="003E4B9E" w:rsidRDefault="00A42A2D"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59231A" w:rsidRDefault="00996793" w:rsidP="006526DF">
      <w:pPr>
        <w:spacing w:line="312" w:lineRule="auto"/>
        <w:ind w:firstLine="709"/>
        <w:jc w:val="both"/>
        <w:rPr>
          <w:szCs w:val="24"/>
        </w:rPr>
      </w:pPr>
    </w:p>
    <w:p w:rsidR="003A543E" w:rsidRPr="0059231A" w:rsidRDefault="003A543E" w:rsidP="006526DF">
      <w:pPr>
        <w:spacing w:line="312" w:lineRule="auto"/>
        <w:ind w:firstLine="709"/>
        <w:jc w:val="both"/>
        <w:rPr>
          <w:szCs w:val="24"/>
        </w:rPr>
      </w:pPr>
    </w:p>
    <w:p w:rsidR="003A543E" w:rsidRPr="0059231A" w:rsidRDefault="003A543E" w:rsidP="006526DF">
      <w:pPr>
        <w:spacing w:line="312" w:lineRule="auto"/>
        <w:ind w:firstLine="709"/>
        <w:jc w:val="both"/>
        <w:rPr>
          <w:szCs w:val="24"/>
        </w:rPr>
      </w:pPr>
    </w:p>
    <w:p w:rsidR="00F32185" w:rsidRPr="00F32185" w:rsidRDefault="00F32185" w:rsidP="00F32185">
      <w:pPr>
        <w:pStyle w:val="ConsPlusNormal"/>
        <w:spacing w:line="0" w:lineRule="atLeast"/>
        <w:jc w:val="right"/>
        <w:rPr>
          <w:rFonts w:ascii="Times New Roman" w:hAnsi="Times New Roman" w:cs="Times New Roman"/>
          <w:sz w:val="24"/>
          <w:szCs w:val="24"/>
        </w:rPr>
      </w:pPr>
      <w:r w:rsidRPr="00F32185">
        <w:rPr>
          <w:rFonts w:ascii="Times New Roman" w:hAnsi="Times New Roman" w:cs="Times New Roman"/>
          <w:sz w:val="24"/>
          <w:szCs w:val="24"/>
        </w:rPr>
        <w:t>Приложение № 2</w:t>
      </w:r>
    </w:p>
    <w:p w:rsidR="00BC6452" w:rsidRPr="00F32185" w:rsidRDefault="00BC6452" w:rsidP="00BC6452">
      <w:pPr>
        <w:autoSpaceDE w:val="0"/>
        <w:autoSpaceDN w:val="0"/>
        <w:adjustRightInd w:val="0"/>
        <w:ind w:firstLine="709"/>
        <w:jc w:val="right"/>
        <w:outlineLvl w:val="1"/>
        <w:rPr>
          <w:bCs/>
          <w:szCs w:val="24"/>
        </w:rPr>
      </w:pPr>
      <w:r w:rsidRPr="00F32185">
        <w:rPr>
          <w:bCs/>
          <w:szCs w:val="24"/>
        </w:rPr>
        <w:t>к Правилам благоустройства территории</w:t>
      </w:r>
    </w:p>
    <w:p w:rsidR="00BC6452" w:rsidRPr="00F32185" w:rsidRDefault="00BC6452" w:rsidP="00BC6452">
      <w:pPr>
        <w:autoSpaceDE w:val="0"/>
        <w:autoSpaceDN w:val="0"/>
        <w:adjustRightInd w:val="0"/>
        <w:ind w:firstLine="709"/>
        <w:jc w:val="right"/>
        <w:outlineLvl w:val="1"/>
        <w:rPr>
          <w:bCs/>
          <w:szCs w:val="24"/>
        </w:rPr>
      </w:pPr>
      <w:r w:rsidRPr="00F32185">
        <w:rPr>
          <w:bCs/>
          <w:szCs w:val="24"/>
        </w:rPr>
        <w:t>муниципального образования</w:t>
      </w:r>
    </w:p>
    <w:p w:rsidR="00BC6452" w:rsidRDefault="00BC6452" w:rsidP="00BC6452">
      <w:pPr>
        <w:autoSpaceDE w:val="0"/>
        <w:autoSpaceDN w:val="0"/>
        <w:adjustRightInd w:val="0"/>
        <w:ind w:firstLine="709"/>
        <w:jc w:val="right"/>
        <w:outlineLvl w:val="1"/>
        <w:rPr>
          <w:bCs/>
          <w:szCs w:val="24"/>
        </w:rPr>
      </w:pPr>
      <w:r w:rsidRPr="00F32185">
        <w:rPr>
          <w:bCs/>
          <w:szCs w:val="24"/>
        </w:rPr>
        <w:t>«</w:t>
      </w:r>
      <w:r>
        <w:rPr>
          <w:bCs/>
          <w:szCs w:val="24"/>
        </w:rPr>
        <w:t>поселок Магнитный</w:t>
      </w:r>
      <w:r w:rsidRPr="00F32185">
        <w:rPr>
          <w:bCs/>
          <w:szCs w:val="24"/>
        </w:rPr>
        <w:t>»</w:t>
      </w:r>
      <w:r>
        <w:rPr>
          <w:bCs/>
          <w:szCs w:val="24"/>
        </w:rPr>
        <w:t xml:space="preserve"> Железногорского района </w:t>
      </w:r>
      <w:r w:rsidRPr="00F32185">
        <w:rPr>
          <w:bCs/>
          <w:szCs w:val="24"/>
        </w:rPr>
        <w:t xml:space="preserve"> </w:t>
      </w:r>
    </w:p>
    <w:p w:rsidR="00BC6452" w:rsidRDefault="00BC6452" w:rsidP="00BC6452">
      <w:pPr>
        <w:autoSpaceDE w:val="0"/>
        <w:autoSpaceDN w:val="0"/>
        <w:adjustRightInd w:val="0"/>
        <w:ind w:firstLine="709"/>
        <w:jc w:val="right"/>
        <w:outlineLvl w:val="1"/>
        <w:rPr>
          <w:bCs/>
          <w:szCs w:val="24"/>
        </w:rPr>
      </w:pPr>
      <w:r w:rsidRPr="00F32185">
        <w:rPr>
          <w:bCs/>
          <w:szCs w:val="24"/>
        </w:rPr>
        <w:t>Курской области</w:t>
      </w:r>
    </w:p>
    <w:p w:rsidR="00F32185" w:rsidRPr="0059231A" w:rsidRDefault="00F32185" w:rsidP="00F32185">
      <w:pPr>
        <w:pStyle w:val="ConsPlusNormal"/>
        <w:spacing w:line="0" w:lineRule="atLeast"/>
        <w:jc w:val="right"/>
        <w:rPr>
          <w:rFonts w:ascii="Times New Roman" w:hAnsi="Times New Roman" w:cs="Times New Roman"/>
          <w:sz w:val="24"/>
          <w:szCs w:val="24"/>
        </w:rPr>
      </w:pPr>
    </w:p>
    <w:p w:rsidR="003A543E" w:rsidRPr="0059231A" w:rsidRDefault="003A543E" w:rsidP="00FD38A3">
      <w:pPr>
        <w:pStyle w:val="ConsPlusNormal"/>
        <w:spacing w:line="0" w:lineRule="atLeast"/>
        <w:jc w:val="right"/>
        <w:rPr>
          <w:rFonts w:ascii="Times New Roman" w:hAnsi="Times New Roman" w:cs="Times New Roman"/>
          <w:sz w:val="24"/>
          <w:szCs w:val="24"/>
        </w:rPr>
      </w:pPr>
    </w:p>
    <w:p w:rsidR="00996793" w:rsidRPr="00F32185" w:rsidRDefault="00996793" w:rsidP="006526DF">
      <w:pPr>
        <w:autoSpaceDE w:val="0"/>
        <w:autoSpaceDN w:val="0"/>
        <w:adjustRightInd w:val="0"/>
        <w:ind w:firstLine="709"/>
        <w:jc w:val="center"/>
        <w:outlineLvl w:val="0"/>
        <w:rPr>
          <w:sz w:val="28"/>
          <w:szCs w:val="28"/>
        </w:rPr>
      </w:pPr>
      <w:bookmarkStart w:id="151" w:name="_Toc488964851"/>
      <w:r w:rsidRPr="00F32185">
        <w:rPr>
          <w:sz w:val="28"/>
          <w:szCs w:val="28"/>
        </w:rPr>
        <w:t xml:space="preserve">Рисунок </w:t>
      </w:r>
      <w:r w:rsidR="0052759A" w:rsidRPr="00F32185">
        <w:rPr>
          <w:sz w:val="28"/>
          <w:szCs w:val="28"/>
        </w:rPr>
        <w:t>2</w:t>
      </w:r>
      <w:r w:rsidRPr="00F32185">
        <w:rPr>
          <w:sz w:val="28"/>
          <w:szCs w:val="28"/>
        </w:rPr>
        <w:t>. Съезд с тротуара на проезжую часть улицы</w:t>
      </w:r>
      <w:bookmarkEnd w:id="151"/>
    </w:p>
    <w:p w:rsidR="00996793" w:rsidRPr="003E4B9E" w:rsidRDefault="00996793" w:rsidP="006526DF">
      <w:pPr>
        <w:autoSpaceDE w:val="0"/>
        <w:autoSpaceDN w:val="0"/>
        <w:adjustRightInd w:val="0"/>
        <w:ind w:firstLine="709"/>
        <w:jc w:val="center"/>
        <w:outlineLvl w:val="0"/>
        <w:rPr>
          <w:szCs w:val="24"/>
        </w:rPr>
      </w:pPr>
    </w:p>
    <w:p w:rsidR="00996793" w:rsidRPr="003E4B9E" w:rsidRDefault="004B49D1" w:rsidP="006526DF">
      <w:pPr>
        <w:spacing w:line="312" w:lineRule="auto"/>
        <w:ind w:firstLine="709"/>
        <w:jc w:val="both"/>
        <w:rPr>
          <w:szCs w:val="24"/>
        </w:rPr>
      </w:pPr>
      <w:r>
        <w:rPr>
          <w:noProof/>
          <w:szCs w:val="24"/>
        </w:rPr>
        <w:lastRenderedPageBreak/>
        <w:drawing>
          <wp:inline distT="0" distB="0" distL="0" distR="0">
            <wp:extent cx="5010785" cy="4718050"/>
            <wp:effectExtent l="19050" t="0" r="0" b="0"/>
            <wp:docPr id="1" name="Рисунок 1" descr="СП 59.13330.2012 Доступность зданий и сооружений для маломобильных групп населения. Актуализированная редакция СНиП 35-01-2001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 59.13330.2012 Доступность зданий и сооружений для маломобильных групп населения. Актуализированная редакция СНиП 35-01-2001 (с Изменением N 1)"/>
                    <pic:cNvPicPr>
                      <a:picLocks noChangeAspect="1" noChangeArrowheads="1"/>
                    </pic:cNvPicPr>
                  </pic:nvPicPr>
                  <pic:blipFill>
                    <a:blip r:embed="rId14"/>
                    <a:srcRect l="9370" t="7536" r="2544" b="32657"/>
                    <a:stretch>
                      <a:fillRect/>
                    </a:stretch>
                  </pic:blipFill>
                  <pic:spPr bwMode="auto">
                    <a:xfrm>
                      <a:off x="0" y="0"/>
                      <a:ext cx="5010785" cy="4718050"/>
                    </a:xfrm>
                    <a:prstGeom prst="rect">
                      <a:avLst/>
                    </a:prstGeom>
                    <a:noFill/>
                    <a:ln w="9525">
                      <a:noFill/>
                      <a:miter lim="800000"/>
                      <a:headEnd/>
                      <a:tailEnd/>
                    </a:ln>
                  </pic:spPr>
                </pic:pic>
              </a:graphicData>
            </a:graphic>
          </wp:inline>
        </w:drawing>
      </w:r>
    </w:p>
    <w:p w:rsidR="00E13F3B" w:rsidRPr="003E4B9E" w:rsidRDefault="00E13F3B" w:rsidP="006526DF">
      <w:pPr>
        <w:spacing w:line="312" w:lineRule="auto"/>
        <w:ind w:firstLine="709"/>
        <w:jc w:val="both"/>
        <w:rPr>
          <w:szCs w:val="24"/>
        </w:rPr>
      </w:pPr>
    </w:p>
    <w:p w:rsidR="006A1781" w:rsidRPr="0010787B" w:rsidRDefault="006A1781" w:rsidP="006526DF">
      <w:pPr>
        <w:autoSpaceDE w:val="0"/>
        <w:autoSpaceDN w:val="0"/>
        <w:adjustRightInd w:val="0"/>
        <w:ind w:firstLine="709"/>
        <w:jc w:val="center"/>
        <w:outlineLvl w:val="0"/>
        <w:rPr>
          <w:sz w:val="28"/>
          <w:szCs w:val="28"/>
        </w:rPr>
      </w:pPr>
      <w:bookmarkStart w:id="152" w:name="_Toc472352470"/>
      <w:bookmarkStart w:id="153" w:name="_Toc488964852"/>
      <w:r w:rsidRPr="0010787B">
        <w:rPr>
          <w:sz w:val="28"/>
          <w:szCs w:val="28"/>
        </w:rPr>
        <w:t xml:space="preserve">Рисунок </w:t>
      </w:r>
      <w:r w:rsidR="0052759A" w:rsidRPr="0010787B">
        <w:rPr>
          <w:sz w:val="28"/>
          <w:szCs w:val="28"/>
        </w:rPr>
        <w:t>3</w:t>
      </w:r>
      <w:r w:rsidRPr="0010787B">
        <w:rPr>
          <w:sz w:val="28"/>
          <w:szCs w:val="28"/>
        </w:rPr>
        <w:t>. Зависимость уклона пандуса от высоты подъема</w:t>
      </w:r>
      <w:bookmarkEnd w:id="152"/>
      <w:bookmarkEnd w:id="153"/>
    </w:p>
    <w:p w:rsidR="006A1781" w:rsidRPr="003E4B9E" w:rsidRDefault="006A1781" w:rsidP="006526DF">
      <w:pPr>
        <w:autoSpaceDE w:val="0"/>
        <w:autoSpaceDN w:val="0"/>
        <w:adjustRightInd w:val="0"/>
        <w:ind w:firstLine="709"/>
        <w:jc w:val="center"/>
        <w:outlineLvl w:val="0"/>
        <w:rPr>
          <w:szCs w:val="24"/>
        </w:rPr>
      </w:pPr>
    </w:p>
    <w:p w:rsidR="00E13F3B" w:rsidRPr="003E4B9E" w:rsidRDefault="004B49D1" w:rsidP="006526DF">
      <w:pPr>
        <w:autoSpaceDE w:val="0"/>
        <w:autoSpaceDN w:val="0"/>
        <w:adjustRightInd w:val="0"/>
        <w:ind w:firstLine="709"/>
        <w:jc w:val="center"/>
        <w:outlineLvl w:val="0"/>
        <w:rPr>
          <w:szCs w:val="24"/>
        </w:rPr>
      </w:pPr>
      <w:r>
        <w:rPr>
          <w:noProof/>
          <w:szCs w:val="24"/>
        </w:rPr>
        <w:drawing>
          <wp:inline distT="0" distB="0" distL="0" distR="0">
            <wp:extent cx="5632450" cy="2552700"/>
            <wp:effectExtent l="19050" t="0" r="6350" b="0"/>
            <wp:docPr id="2" name="Рисунок 2" descr="161558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15588338"/>
                    <pic:cNvPicPr>
                      <a:picLocks noChangeAspect="1" noChangeArrowheads="1"/>
                    </pic:cNvPicPr>
                  </pic:nvPicPr>
                  <pic:blipFill>
                    <a:blip r:embed="rId15"/>
                    <a:srcRect l="6334" t="65810" r="3654" b="5484"/>
                    <a:stretch>
                      <a:fillRect/>
                    </a:stretch>
                  </pic:blipFill>
                  <pic:spPr bwMode="auto">
                    <a:xfrm>
                      <a:off x="0" y="0"/>
                      <a:ext cx="5632450" cy="2552700"/>
                    </a:xfrm>
                    <a:prstGeom prst="rect">
                      <a:avLst/>
                    </a:prstGeom>
                    <a:noFill/>
                    <a:ln w="9525">
                      <a:noFill/>
                      <a:miter lim="800000"/>
                      <a:headEnd/>
                      <a:tailEnd/>
                    </a:ln>
                  </pic:spPr>
                </pic:pic>
              </a:graphicData>
            </a:graphic>
          </wp:inline>
        </w:drawing>
      </w:r>
    </w:p>
    <w:p w:rsidR="006A1781" w:rsidRPr="003E4B9E" w:rsidRDefault="006A1781" w:rsidP="006526DF">
      <w:pPr>
        <w:autoSpaceDE w:val="0"/>
        <w:autoSpaceDN w:val="0"/>
        <w:adjustRightInd w:val="0"/>
        <w:ind w:firstLine="709"/>
        <w:jc w:val="center"/>
        <w:outlineLvl w:val="0"/>
        <w:rPr>
          <w:szCs w:val="24"/>
        </w:rPr>
      </w:pPr>
    </w:p>
    <w:p w:rsidR="00E13F3B" w:rsidRDefault="00E13F3B"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Default="008C616D" w:rsidP="006526DF">
      <w:pPr>
        <w:ind w:firstLine="709"/>
        <w:rPr>
          <w:szCs w:val="24"/>
        </w:rPr>
      </w:pPr>
    </w:p>
    <w:p w:rsidR="008C616D" w:rsidRPr="003E4B9E" w:rsidRDefault="008C616D" w:rsidP="006526DF">
      <w:pPr>
        <w:ind w:firstLine="709"/>
        <w:rPr>
          <w:szCs w:val="24"/>
        </w:rPr>
      </w:pPr>
    </w:p>
    <w:p w:rsidR="0010787B" w:rsidRPr="0010787B" w:rsidRDefault="0010787B" w:rsidP="0010787B">
      <w:pPr>
        <w:ind w:firstLine="709"/>
        <w:jc w:val="right"/>
        <w:rPr>
          <w:szCs w:val="24"/>
        </w:rPr>
      </w:pPr>
      <w:r w:rsidRPr="0010787B">
        <w:rPr>
          <w:szCs w:val="24"/>
        </w:rPr>
        <w:t>Приложение №3</w:t>
      </w:r>
    </w:p>
    <w:p w:rsidR="008C616D" w:rsidRPr="00F32185" w:rsidRDefault="008C616D" w:rsidP="008C616D">
      <w:pPr>
        <w:autoSpaceDE w:val="0"/>
        <w:autoSpaceDN w:val="0"/>
        <w:adjustRightInd w:val="0"/>
        <w:ind w:firstLine="709"/>
        <w:jc w:val="right"/>
        <w:outlineLvl w:val="1"/>
        <w:rPr>
          <w:bCs/>
          <w:szCs w:val="24"/>
        </w:rPr>
      </w:pPr>
      <w:bookmarkStart w:id="154" w:name="_Toc472352471"/>
      <w:r w:rsidRPr="00F32185">
        <w:rPr>
          <w:bCs/>
          <w:szCs w:val="24"/>
        </w:rPr>
        <w:t>к Правилам благоустройства территории</w:t>
      </w:r>
    </w:p>
    <w:p w:rsidR="008C616D" w:rsidRPr="00F32185" w:rsidRDefault="008C616D" w:rsidP="008C616D">
      <w:pPr>
        <w:autoSpaceDE w:val="0"/>
        <w:autoSpaceDN w:val="0"/>
        <w:adjustRightInd w:val="0"/>
        <w:ind w:firstLine="709"/>
        <w:jc w:val="right"/>
        <w:outlineLvl w:val="1"/>
        <w:rPr>
          <w:bCs/>
          <w:szCs w:val="24"/>
        </w:rPr>
      </w:pPr>
      <w:r w:rsidRPr="00F32185">
        <w:rPr>
          <w:bCs/>
          <w:szCs w:val="24"/>
        </w:rPr>
        <w:t>муниципального образования</w:t>
      </w:r>
    </w:p>
    <w:p w:rsidR="008C616D" w:rsidRDefault="008C616D" w:rsidP="008C616D">
      <w:pPr>
        <w:autoSpaceDE w:val="0"/>
        <w:autoSpaceDN w:val="0"/>
        <w:adjustRightInd w:val="0"/>
        <w:ind w:firstLine="709"/>
        <w:jc w:val="right"/>
        <w:outlineLvl w:val="1"/>
        <w:rPr>
          <w:bCs/>
          <w:szCs w:val="24"/>
        </w:rPr>
      </w:pPr>
      <w:r w:rsidRPr="00F32185">
        <w:rPr>
          <w:bCs/>
          <w:szCs w:val="24"/>
        </w:rPr>
        <w:t>«</w:t>
      </w:r>
      <w:r>
        <w:rPr>
          <w:bCs/>
          <w:szCs w:val="24"/>
        </w:rPr>
        <w:t>поселок Магнитный</w:t>
      </w:r>
      <w:r w:rsidRPr="00F32185">
        <w:rPr>
          <w:bCs/>
          <w:szCs w:val="24"/>
        </w:rPr>
        <w:t>»</w:t>
      </w:r>
      <w:r>
        <w:rPr>
          <w:bCs/>
          <w:szCs w:val="24"/>
        </w:rPr>
        <w:t xml:space="preserve"> Железногорского района </w:t>
      </w:r>
      <w:r w:rsidRPr="00F32185">
        <w:rPr>
          <w:bCs/>
          <w:szCs w:val="24"/>
        </w:rPr>
        <w:t xml:space="preserve"> </w:t>
      </w:r>
    </w:p>
    <w:p w:rsidR="008C616D" w:rsidRDefault="008C616D" w:rsidP="008C616D">
      <w:pPr>
        <w:autoSpaceDE w:val="0"/>
        <w:autoSpaceDN w:val="0"/>
        <w:adjustRightInd w:val="0"/>
        <w:ind w:firstLine="709"/>
        <w:jc w:val="right"/>
        <w:outlineLvl w:val="1"/>
        <w:rPr>
          <w:bCs/>
          <w:szCs w:val="24"/>
        </w:rPr>
      </w:pPr>
      <w:r w:rsidRPr="00F32185">
        <w:rPr>
          <w:bCs/>
          <w:szCs w:val="24"/>
        </w:rPr>
        <w:t>Курской области</w:t>
      </w:r>
    </w:p>
    <w:p w:rsidR="0010787B" w:rsidRPr="003E4B9E" w:rsidRDefault="0010787B" w:rsidP="006526DF">
      <w:pPr>
        <w:autoSpaceDE w:val="0"/>
        <w:autoSpaceDN w:val="0"/>
        <w:adjustRightInd w:val="0"/>
        <w:ind w:firstLine="709"/>
        <w:jc w:val="center"/>
        <w:outlineLvl w:val="0"/>
        <w:rPr>
          <w:szCs w:val="24"/>
          <w:highlight w:val="yellow"/>
        </w:rPr>
      </w:pPr>
    </w:p>
    <w:p w:rsidR="00E13F3B" w:rsidRPr="0010787B" w:rsidRDefault="00E13F3B" w:rsidP="006526DF">
      <w:pPr>
        <w:autoSpaceDE w:val="0"/>
        <w:autoSpaceDN w:val="0"/>
        <w:adjustRightInd w:val="0"/>
        <w:ind w:firstLine="709"/>
        <w:jc w:val="center"/>
        <w:outlineLvl w:val="0"/>
        <w:rPr>
          <w:sz w:val="28"/>
          <w:szCs w:val="28"/>
        </w:rPr>
      </w:pPr>
      <w:bookmarkStart w:id="155" w:name="_Toc488964854"/>
      <w:r w:rsidRPr="0010787B">
        <w:rPr>
          <w:sz w:val="28"/>
          <w:szCs w:val="28"/>
        </w:rPr>
        <w:t xml:space="preserve">Таблица </w:t>
      </w:r>
      <w:r w:rsidR="0052759A" w:rsidRPr="0010787B">
        <w:rPr>
          <w:sz w:val="28"/>
          <w:szCs w:val="28"/>
        </w:rPr>
        <w:t>1</w:t>
      </w:r>
      <w:r w:rsidRPr="0010787B">
        <w:rPr>
          <w:sz w:val="28"/>
          <w:szCs w:val="28"/>
        </w:rPr>
        <w:t>. Минимальные расстояния безопасности</w:t>
      </w:r>
      <w:bookmarkEnd w:id="154"/>
      <w:bookmarkEnd w:id="155"/>
    </w:p>
    <w:p w:rsidR="00E13F3B" w:rsidRPr="0059231A" w:rsidRDefault="00E13F3B" w:rsidP="006526DF">
      <w:pPr>
        <w:autoSpaceDE w:val="0"/>
        <w:autoSpaceDN w:val="0"/>
        <w:adjustRightInd w:val="0"/>
        <w:ind w:firstLine="709"/>
        <w:jc w:val="center"/>
        <w:rPr>
          <w:sz w:val="28"/>
          <w:szCs w:val="28"/>
        </w:rPr>
      </w:pPr>
      <w:r w:rsidRPr="0010787B">
        <w:rPr>
          <w:sz w:val="28"/>
          <w:szCs w:val="28"/>
        </w:rPr>
        <w:t>при размещении игрового оборудования</w:t>
      </w:r>
    </w:p>
    <w:p w:rsidR="003A543E" w:rsidRPr="0059231A" w:rsidRDefault="003A543E" w:rsidP="006526DF">
      <w:pPr>
        <w:autoSpaceDE w:val="0"/>
        <w:autoSpaceDN w:val="0"/>
        <w:adjustRightInd w:val="0"/>
        <w:ind w:firstLine="709"/>
        <w:jc w:val="center"/>
        <w:rPr>
          <w:sz w:val="28"/>
          <w:szCs w:val="28"/>
        </w:rPr>
      </w:pPr>
    </w:p>
    <w:tbl>
      <w:tblPr>
        <w:tblW w:w="9565" w:type="dxa"/>
        <w:tblInd w:w="-5" w:type="dxa"/>
        <w:tblLayout w:type="fixed"/>
        <w:tblCellMar>
          <w:top w:w="102" w:type="dxa"/>
          <w:left w:w="62" w:type="dxa"/>
          <w:bottom w:w="102" w:type="dxa"/>
          <w:right w:w="62" w:type="dxa"/>
        </w:tblCellMar>
        <w:tblLook w:val="0000"/>
      </w:tblPr>
      <w:tblGrid>
        <w:gridCol w:w="2194"/>
        <w:gridCol w:w="7371"/>
      </w:tblGrid>
      <w:tr w:rsidR="00E13F3B" w:rsidRPr="003E4B9E">
        <w:tc>
          <w:tcPr>
            <w:tcW w:w="2194" w:type="dxa"/>
            <w:tcBorders>
              <w:top w:val="single" w:sz="4" w:space="0" w:color="auto"/>
              <w:left w:val="single" w:sz="4" w:space="0" w:color="auto"/>
              <w:bottom w:val="single" w:sz="4" w:space="0" w:color="auto"/>
              <w:right w:val="single" w:sz="4" w:space="0" w:color="auto"/>
            </w:tcBorders>
          </w:tcPr>
          <w:p w:rsidR="00E13F3B" w:rsidRPr="003E4B9E" w:rsidRDefault="00E13F3B" w:rsidP="003A543E">
            <w:pPr>
              <w:autoSpaceDE w:val="0"/>
              <w:autoSpaceDN w:val="0"/>
              <w:adjustRightInd w:val="0"/>
              <w:ind w:firstLine="5"/>
              <w:rPr>
                <w:szCs w:val="24"/>
              </w:rPr>
            </w:pPr>
            <w:r w:rsidRPr="003E4B9E">
              <w:rPr>
                <w:szCs w:val="24"/>
              </w:rPr>
              <w:t>Игровое оборудование</w:t>
            </w:r>
          </w:p>
        </w:tc>
        <w:tc>
          <w:tcPr>
            <w:tcW w:w="7371" w:type="dxa"/>
            <w:tcBorders>
              <w:top w:val="single" w:sz="4" w:space="0" w:color="auto"/>
              <w:left w:val="single" w:sz="4" w:space="0" w:color="auto"/>
              <w:bottom w:val="single" w:sz="4" w:space="0" w:color="auto"/>
              <w:right w:val="single" w:sz="4" w:space="0" w:color="auto"/>
            </w:tcBorders>
          </w:tcPr>
          <w:p w:rsidR="00E13F3B" w:rsidRPr="003E4B9E" w:rsidRDefault="00E13F3B" w:rsidP="003A543E">
            <w:pPr>
              <w:autoSpaceDE w:val="0"/>
              <w:autoSpaceDN w:val="0"/>
              <w:adjustRightInd w:val="0"/>
              <w:jc w:val="center"/>
              <w:rPr>
                <w:szCs w:val="24"/>
              </w:rPr>
            </w:pPr>
            <w:r w:rsidRPr="003E4B9E">
              <w:rPr>
                <w:szCs w:val="24"/>
              </w:rPr>
              <w:t>Минимальные расстояния</w:t>
            </w:r>
          </w:p>
        </w:tc>
      </w:tr>
      <w:tr w:rsidR="00E13F3B" w:rsidRPr="003E4B9E">
        <w:tc>
          <w:tcPr>
            <w:tcW w:w="2194" w:type="dxa"/>
            <w:tcBorders>
              <w:top w:val="single" w:sz="4" w:space="0" w:color="auto"/>
              <w:left w:val="single" w:sz="4" w:space="0" w:color="auto"/>
              <w:bottom w:val="single" w:sz="4" w:space="0" w:color="auto"/>
              <w:right w:val="single" w:sz="4" w:space="0" w:color="auto"/>
            </w:tcBorders>
          </w:tcPr>
          <w:p w:rsidR="00E13F3B" w:rsidRPr="003E4B9E" w:rsidRDefault="00E13F3B" w:rsidP="003A543E">
            <w:pPr>
              <w:autoSpaceDE w:val="0"/>
              <w:autoSpaceDN w:val="0"/>
              <w:adjustRightInd w:val="0"/>
              <w:ind w:firstLine="5"/>
              <w:jc w:val="center"/>
              <w:rPr>
                <w:szCs w:val="24"/>
              </w:rPr>
            </w:pPr>
            <w:r w:rsidRPr="003E4B9E">
              <w:rPr>
                <w:szCs w:val="24"/>
              </w:rPr>
              <w:t>Качели</w:t>
            </w:r>
          </w:p>
        </w:tc>
        <w:tc>
          <w:tcPr>
            <w:tcW w:w="7371" w:type="dxa"/>
            <w:tcBorders>
              <w:top w:val="single" w:sz="4" w:space="0" w:color="auto"/>
              <w:left w:val="single" w:sz="4" w:space="0" w:color="auto"/>
              <w:bottom w:val="single" w:sz="4" w:space="0" w:color="auto"/>
              <w:right w:val="single" w:sz="4" w:space="0" w:color="auto"/>
            </w:tcBorders>
          </w:tcPr>
          <w:p w:rsidR="00E13F3B" w:rsidRPr="003E4B9E" w:rsidRDefault="00E13F3B" w:rsidP="003A543E">
            <w:pPr>
              <w:autoSpaceDE w:val="0"/>
              <w:autoSpaceDN w:val="0"/>
              <w:adjustRightInd w:val="0"/>
              <w:jc w:val="both"/>
              <w:rPr>
                <w:szCs w:val="24"/>
              </w:rPr>
            </w:pPr>
            <w:r w:rsidRPr="003E4B9E">
              <w:rPr>
                <w:szCs w:val="24"/>
              </w:rPr>
              <w:t>не менее 1,5 м в стороны от боковых конструкций и не менее 2,0 м вперед (назад) от крайних точек качели в состоянии наклона</w:t>
            </w:r>
          </w:p>
        </w:tc>
      </w:tr>
      <w:tr w:rsidR="00E13F3B" w:rsidRPr="003E4B9E">
        <w:tc>
          <w:tcPr>
            <w:tcW w:w="2194" w:type="dxa"/>
            <w:tcBorders>
              <w:top w:val="single" w:sz="4" w:space="0" w:color="auto"/>
              <w:left w:val="single" w:sz="4" w:space="0" w:color="auto"/>
              <w:bottom w:val="single" w:sz="4" w:space="0" w:color="auto"/>
              <w:right w:val="single" w:sz="4" w:space="0" w:color="auto"/>
            </w:tcBorders>
          </w:tcPr>
          <w:p w:rsidR="00E13F3B" w:rsidRPr="003E4B9E" w:rsidRDefault="00E13F3B" w:rsidP="003A543E">
            <w:pPr>
              <w:autoSpaceDE w:val="0"/>
              <w:autoSpaceDN w:val="0"/>
              <w:adjustRightInd w:val="0"/>
              <w:ind w:firstLine="5"/>
              <w:jc w:val="center"/>
              <w:rPr>
                <w:szCs w:val="24"/>
              </w:rPr>
            </w:pPr>
            <w:r w:rsidRPr="003E4B9E">
              <w:rPr>
                <w:szCs w:val="24"/>
              </w:rPr>
              <w:t>Качалки</w:t>
            </w:r>
          </w:p>
        </w:tc>
        <w:tc>
          <w:tcPr>
            <w:tcW w:w="7371" w:type="dxa"/>
            <w:tcBorders>
              <w:top w:val="single" w:sz="4" w:space="0" w:color="auto"/>
              <w:left w:val="single" w:sz="4" w:space="0" w:color="auto"/>
              <w:bottom w:val="single" w:sz="4" w:space="0" w:color="auto"/>
              <w:right w:val="single" w:sz="4" w:space="0" w:color="auto"/>
            </w:tcBorders>
          </w:tcPr>
          <w:p w:rsidR="00E13F3B" w:rsidRPr="003E4B9E" w:rsidRDefault="00E13F3B" w:rsidP="003A543E">
            <w:pPr>
              <w:autoSpaceDE w:val="0"/>
              <w:autoSpaceDN w:val="0"/>
              <w:adjustRightInd w:val="0"/>
              <w:jc w:val="both"/>
              <w:rPr>
                <w:szCs w:val="24"/>
              </w:rPr>
            </w:pPr>
            <w:r w:rsidRPr="003E4B9E">
              <w:rPr>
                <w:szCs w:val="24"/>
              </w:rPr>
              <w:t>не менее 1,0 м в стороны от боковых конструкций и не менее 1,5 м вперед от крайних точек качалки в состоянии наклона</w:t>
            </w:r>
          </w:p>
        </w:tc>
      </w:tr>
      <w:tr w:rsidR="00E13F3B" w:rsidRPr="003E4B9E">
        <w:tc>
          <w:tcPr>
            <w:tcW w:w="2194" w:type="dxa"/>
            <w:tcBorders>
              <w:top w:val="single" w:sz="4" w:space="0" w:color="auto"/>
              <w:left w:val="single" w:sz="4" w:space="0" w:color="auto"/>
              <w:bottom w:val="single" w:sz="4" w:space="0" w:color="auto"/>
              <w:right w:val="single" w:sz="4" w:space="0" w:color="auto"/>
            </w:tcBorders>
          </w:tcPr>
          <w:p w:rsidR="00E13F3B" w:rsidRPr="003E4B9E" w:rsidRDefault="00E13F3B" w:rsidP="003A543E">
            <w:pPr>
              <w:autoSpaceDE w:val="0"/>
              <w:autoSpaceDN w:val="0"/>
              <w:adjustRightInd w:val="0"/>
              <w:ind w:firstLine="5"/>
              <w:jc w:val="center"/>
              <w:rPr>
                <w:szCs w:val="24"/>
              </w:rPr>
            </w:pPr>
            <w:r w:rsidRPr="003E4B9E">
              <w:rPr>
                <w:szCs w:val="24"/>
              </w:rPr>
              <w:t>Карусели</w:t>
            </w:r>
          </w:p>
        </w:tc>
        <w:tc>
          <w:tcPr>
            <w:tcW w:w="7371" w:type="dxa"/>
            <w:tcBorders>
              <w:top w:val="single" w:sz="4" w:space="0" w:color="auto"/>
              <w:left w:val="single" w:sz="4" w:space="0" w:color="auto"/>
              <w:bottom w:val="single" w:sz="4" w:space="0" w:color="auto"/>
              <w:right w:val="single" w:sz="4" w:space="0" w:color="auto"/>
            </w:tcBorders>
          </w:tcPr>
          <w:p w:rsidR="00E13F3B" w:rsidRPr="003E4B9E" w:rsidRDefault="00E13F3B" w:rsidP="003A543E">
            <w:pPr>
              <w:autoSpaceDE w:val="0"/>
              <w:autoSpaceDN w:val="0"/>
              <w:adjustRightInd w:val="0"/>
              <w:jc w:val="both"/>
              <w:rPr>
                <w:szCs w:val="24"/>
              </w:rPr>
            </w:pPr>
            <w:r w:rsidRPr="003E4B9E">
              <w:rPr>
                <w:szCs w:val="24"/>
              </w:rPr>
              <w:t>не менее 2 м в стороны от боковых конструкций и не менее 3 м вверх от нижней вращающейся поверхности карусели</w:t>
            </w:r>
          </w:p>
        </w:tc>
      </w:tr>
      <w:tr w:rsidR="00E13F3B" w:rsidRPr="003E4B9E">
        <w:tc>
          <w:tcPr>
            <w:tcW w:w="2194" w:type="dxa"/>
            <w:tcBorders>
              <w:top w:val="single" w:sz="4" w:space="0" w:color="auto"/>
              <w:left w:val="single" w:sz="4" w:space="0" w:color="auto"/>
              <w:bottom w:val="single" w:sz="4" w:space="0" w:color="auto"/>
              <w:right w:val="single" w:sz="4" w:space="0" w:color="auto"/>
            </w:tcBorders>
          </w:tcPr>
          <w:p w:rsidR="00E13F3B" w:rsidRPr="003E4B9E" w:rsidRDefault="00E13F3B" w:rsidP="003A543E">
            <w:pPr>
              <w:autoSpaceDE w:val="0"/>
              <w:autoSpaceDN w:val="0"/>
              <w:adjustRightInd w:val="0"/>
              <w:ind w:firstLine="5"/>
              <w:jc w:val="center"/>
              <w:rPr>
                <w:szCs w:val="24"/>
              </w:rPr>
            </w:pPr>
            <w:r w:rsidRPr="003E4B9E">
              <w:rPr>
                <w:szCs w:val="24"/>
              </w:rPr>
              <w:t>Горки</w:t>
            </w:r>
          </w:p>
        </w:tc>
        <w:tc>
          <w:tcPr>
            <w:tcW w:w="7371" w:type="dxa"/>
            <w:tcBorders>
              <w:top w:val="single" w:sz="4" w:space="0" w:color="auto"/>
              <w:left w:val="single" w:sz="4" w:space="0" w:color="auto"/>
              <w:bottom w:val="single" w:sz="4" w:space="0" w:color="auto"/>
              <w:right w:val="single" w:sz="4" w:space="0" w:color="auto"/>
            </w:tcBorders>
          </w:tcPr>
          <w:p w:rsidR="00E13F3B" w:rsidRPr="003E4B9E" w:rsidRDefault="00E13F3B" w:rsidP="003A543E">
            <w:pPr>
              <w:autoSpaceDE w:val="0"/>
              <w:autoSpaceDN w:val="0"/>
              <w:adjustRightInd w:val="0"/>
              <w:jc w:val="both"/>
              <w:rPr>
                <w:szCs w:val="24"/>
              </w:rPr>
            </w:pPr>
            <w:r w:rsidRPr="003E4B9E">
              <w:rPr>
                <w:szCs w:val="24"/>
              </w:rPr>
              <w:t>не менее 1 м от боковых сторон и 2 м вперед от нижнего края ската горки</w:t>
            </w:r>
          </w:p>
        </w:tc>
      </w:tr>
    </w:tbl>
    <w:p w:rsidR="005014B6" w:rsidRPr="003E4B9E" w:rsidRDefault="005014B6" w:rsidP="006526DF">
      <w:pPr>
        <w:autoSpaceDE w:val="0"/>
        <w:autoSpaceDN w:val="0"/>
        <w:adjustRightInd w:val="0"/>
        <w:ind w:firstLine="709"/>
        <w:jc w:val="center"/>
        <w:outlineLvl w:val="0"/>
        <w:rPr>
          <w:szCs w:val="24"/>
        </w:rPr>
      </w:pPr>
    </w:p>
    <w:p w:rsidR="00996793" w:rsidRPr="003E4B9E" w:rsidRDefault="00996793" w:rsidP="006526DF">
      <w:pPr>
        <w:autoSpaceDE w:val="0"/>
        <w:autoSpaceDN w:val="0"/>
        <w:adjustRightInd w:val="0"/>
        <w:ind w:firstLine="709"/>
        <w:jc w:val="center"/>
        <w:outlineLvl w:val="0"/>
        <w:rPr>
          <w:szCs w:val="24"/>
        </w:rPr>
      </w:pPr>
    </w:p>
    <w:p w:rsidR="00E13F3B" w:rsidRPr="00061B7E" w:rsidRDefault="00E13F3B" w:rsidP="006526DF">
      <w:pPr>
        <w:autoSpaceDE w:val="0"/>
        <w:autoSpaceDN w:val="0"/>
        <w:adjustRightInd w:val="0"/>
        <w:ind w:firstLine="709"/>
        <w:jc w:val="center"/>
        <w:outlineLvl w:val="0"/>
        <w:rPr>
          <w:sz w:val="28"/>
          <w:szCs w:val="28"/>
          <w:lang w:val="en-US"/>
        </w:rPr>
      </w:pPr>
      <w:bookmarkStart w:id="156" w:name="_Toc472352472"/>
      <w:bookmarkStart w:id="157" w:name="_Toc488964855"/>
      <w:r w:rsidRPr="00061B7E">
        <w:rPr>
          <w:sz w:val="28"/>
          <w:szCs w:val="28"/>
        </w:rPr>
        <w:t xml:space="preserve">Таблица </w:t>
      </w:r>
      <w:r w:rsidR="0052759A" w:rsidRPr="00061B7E">
        <w:rPr>
          <w:sz w:val="28"/>
          <w:szCs w:val="28"/>
        </w:rPr>
        <w:t>2</w:t>
      </w:r>
      <w:r w:rsidRPr="00061B7E">
        <w:rPr>
          <w:sz w:val="28"/>
          <w:szCs w:val="28"/>
        </w:rPr>
        <w:t>. Требования к игровому оборудованию</w:t>
      </w:r>
      <w:bookmarkEnd w:id="156"/>
      <w:bookmarkEnd w:id="157"/>
    </w:p>
    <w:p w:rsidR="003A543E" w:rsidRPr="00061B7E" w:rsidRDefault="003A543E" w:rsidP="006526DF">
      <w:pPr>
        <w:autoSpaceDE w:val="0"/>
        <w:autoSpaceDN w:val="0"/>
        <w:adjustRightInd w:val="0"/>
        <w:ind w:firstLine="709"/>
        <w:jc w:val="center"/>
        <w:outlineLvl w:val="0"/>
        <w:rPr>
          <w:sz w:val="28"/>
          <w:szCs w:val="28"/>
          <w:lang w:val="en-US"/>
        </w:rPr>
      </w:pPr>
    </w:p>
    <w:tbl>
      <w:tblPr>
        <w:tblW w:w="9565" w:type="dxa"/>
        <w:tblInd w:w="-5" w:type="dxa"/>
        <w:tblLayout w:type="fixed"/>
        <w:tblCellMar>
          <w:top w:w="102" w:type="dxa"/>
          <w:left w:w="62" w:type="dxa"/>
          <w:bottom w:w="102" w:type="dxa"/>
          <w:right w:w="62" w:type="dxa"/>
        </w:tblCellMar>
        <w:tblLook w:val="0000"/>
      </w:tblPr>
      <w:tblGrid>
        <w:gridCol w:w="2194"/>
        <w:gridCol w:w="7371"/>
      </w:tblGrid>
      <w:tr w:rsidR="00E13F3B" w:rsidRPr="003E4B9E">
        <w:tc>
          <w:tcPr>
            <w:tcW w:w="2194" w:type="dxa"/>
            <w:tcBorders>
              <w:top w:val="single" w:sz="4" w:space="0" w:color="auto"/>
              <w:left w:val="single" w:sz="4" w:space="0" w:color="auto"/>
              <w:bottom w:val="single" w:sz="4" w:space="0" w:color="auto"/>
              <w:right w:val="single" w:sz="4" w:space="0" w:color="auto"/>
            </w:tcBorders>
          </w:tcPr>
          <w:p w:rsidR="00E13F3B" w:rsidRPr="003E4B9E" w:rsidRDefault="00E13F3B" w:rsidP="003A543E">
            <w:pPr>
              <w:autoSpaceDE w:val="0"/>
              <w:autoSpaceDN w:val="0"/>
              <w:adjustRightInd w:val="0"/>
              <w:ind w:firstLine="5"/>
              <w:jc w:val="center"/>
              <w:rPr>
                <w:szCs w:val="24"/>
              </w:rPr>
            </w:pPr>
            <w:r w:rsidRPr="003E4B9E">
              <w:rPr>
                <w:szCs w:val="24"/>
              </w:rPr>
              <w:t>Игровое оборудование</w:t>
            </w:r>
          </w:p>
        </w:tc>
        <w:tc>
          <w:tcPr>
            <w:tcW w:w="7371" w:type="dxa"/>
            <w:tcBorders>
              <w:top w:val="single" w:sz="4" w:space="0" w:color="auto"/>
              <w:left w:val="single" w:sz="4" w:space="0" w:color="auto"/>
              <w:bottom w:val="single" w:sz="4" w:space="0" w:color="auto"/>
              <w:right w:val="single" w:sz="4" w:space="0" w:color="auto"/>
            </w:tcBorders>
          </w:tcPr>
          <w:p w:rsidR="00E13F3B" w:rsidRPr="003E4B9E" w:rsidRDefault="00E13F3B" w:rsidP="003A543E">
            <w:pPr>
              <w:autoSpaceDE w:val="0"/>
              <w:autoSpaceDN w:val="0"/>
              <w:adjustRightInd w:val="0"/>
              <w:jc w:val="center"/>
              <w:rPr>
                <w:szCs w:val="24"/>
              </w:rPr>
            </w:pPr>
            <w:r w:rsidRPr="003E4B9E">
              <w:rPr>
                <w:szCs w:val="24"/>
              </w:rPr>
              <w:t>Требования</w:t>
            </w:r>
          </w:p>
        </w:tc>
      </w:tr>
      <w:tr w:rsidR="00E13F3B" w:rsidRPr="003E4B9E">
        <w:tc>
          <w:tcPr>
            <w:tcW w:w="2194" w:type="dxa"/>
            <w:tcBorders>
              <w:top w:val="single" w:sz="4" w:space="0" w:color="auto"/>
              <w:left w:val="single" w:sz="4" w:space="0" w:color="auto"/>
              <w:bottom w:val="single" w:sz="4" w:space="0" w:color="auto"/>
              <w:right w:val="single" w:sz="4" w:space="0" w:color="auto"/>
            </w:tcBorders>
          </w:tcPr>
          <w:p w:rsidR="00E13F3B" w:rsidRPr="003E4B9E" w:rsidRDefault="00E13F3B" w:rsidP="003A543E">
            <w:pPr>
              <w:autoSpaceDE w:val="0"/>
              <w:autoSpaceDN w:val="0"/>
              <w:adjustRightInd w:val="0"/>
              <w:ind w:firstLine="5"/>
              <w:jc w:val="center"/>
              <w:rPr>
                <w:szCs w:val="24"/>
              </w:rPr>
            </w:pPr>
            <w:r w:rsidRPr="003E4B9E">
              <w:rPr>
                <w:szCs w:val="24"/>
              </w:rPr>
              <w:t>Качели</w:t>
            </w:r>
          </w:p>
        </w:tc>
        <w:tc>
          <w:tcPr>
            <w:tcW w:w="7371" w:type="dxa"/>
            <w:tcBorders>
              <w:top w:val="single" w:sz="4" w:space="0" w:color="auto"/>
              <w:left w:val="single" w:sz="4" w:space="0" w:color="auto"/>
              <w:bottom w:val="single" w:sz="4" w:space="0" w:color="auto"/>
              <w:right w:val="single" w:sz="4" w:space="0" w:color="auto"/>
            </w:tcBorders>
          </w:tcPr>
          <w:p w:rsidR="00E13F3B" w:rsidRPr="003E4B9E" w:rsidRDefault="00E13F3B" w:rsidP="003A543E">
            <w:pPr>
              <w:autoSpaceDE w:val="0"/>
              <w:autoSpaceDN w:val="0"/>
              <w:adjustRightInd w:val="0"/>
              <w:jc w:val="both"/>
              <w:rPr>
                <w:szCs w:val="24"/>
              </w:rPr>
            </w:pPr>
            <w:r w:rsidRPr="003E4B9E">
              <w:rPr>
                <w:szCs w:val="24"/>
              </w:rPr>
              <w:t>Высота от уровня земли до сиденья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w:t>
            </w:r>
          </w:p>
        </w:tc>
      </w:tr>
      <w:tr w:rsidR="00E13F3B" w:rsidRPr="003E4B9E">
        <w:tc>
          <w:tcPr>
            <w:tcW w:w="2194" w:type="dxa"/>
            <w:tcBorders>
              <w:top w:val="single" w:sz="4" w:space="0" w:color="auto"/>
              <w:left w:val="single" w:sz="4" w:space="0" w:color="auto"/>
              <w:bottom w:val="single" w:sz="4" w:space="0" w:color="auto"/>
              <w:right w:val="single" w:sz="4" w:space="0" w:color="auto"/>
            </w:tcBorders>
          </w:tcPr>
          <w:p w:rsidR="00E13F3B" w:rsidRPr="003E4B9E" w:rsidRDefault="00E13F3B" w:rsidP="003A543E">
            <w:pPr>
              <w:autoSpaceDE w:val="0"/>
              <w:autoSpaceDN w:val="0"/>
              <w:adjustRightInd w:val="0"/>
              <w:ind w:firstLine="5"/>
              <w:jc w:val="center"/>
              <w:rPr>
                <w:szCs w:val="24"/>
              </w:rPr>
            </w:pPr>
            <w:r w:rsidRPr="003E4B9E">
              <w:rPr>
                <w:szCs w:val="24"/>
              </w:rPr>
              <w:t>Качалки</w:t>
            </w:r>
          </w:p>
        </w:tc>
        <w:tc>
          <w:tcPr>
            <w:tcW w:w="7371" w:type="dxa"/>
            <w:tcBorders>
              <w:top w:val="single" w:sz="4" w:space="0" w:color="auto"/>
              <w:left w:val="single" w:sz="4" w:space="0" w:color="auto"/>
              <w:bottom w:val="single" w:sz="4" w:space="0" w:color="auto"/>
              <w:right w:val="single" w:sz="4" w:space="0" w:color="auto"/>
            </w:tcBorders>
          </w:tcPr>
          <w:p w:rsidR="00E13F3B" w:rsidRPr="003E4B9E" w:rsidRDefault="00E13F3B" w:rsidP="003A543E">
            <w:pPr>
              <w:autoSpaceDE w:val="0"/>
              <w:autoSpaceDN w:val="0"/>
              <w:adjustRightInd w:val="0"/>
              <w:jc w:val="both"/>
              <w:rPr>
                <w:szCs w:val="24"/>
              </w:rPr>
            </w:pPr>
            <w:r w:rsidRPr="003E4B9E">
              <w:rPr>
                <w:szCs w:val="24"/>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E13F3B" w:rsidRPr="003E4B9E">
        <w:tc>
          <w:tcPr>
            <w:tcW w:w="2194" w:type="dxa"/>
            <w:tcBorders>
              <w:top w:val="single" w:sz="4" w:space="0" w:color="auto"/>
              <w:left w:val="single" w:sz="4" w:space="0" w:color="auto"/>
              <w:bottom w:val="single" w:sz="4" w:space="0" w:color="auto"/>
              <w:right w:val="single" w:sz="4" w:space="0" w:color="auto"/>
            </w:tcBorders>
          </w:tcPr>
          <w:p w:rsidR="00E13F3B" w:rsidRPr="003E4B9E" w:rsidRDefault="00E13F3B" w:rsidP="003A543E">
            <w:pPr>
              <w:autoSpaceDE w:val="0"/>
              <w:autoSpaceDN w:val="0"/>
              <w:adjustRightInd w:val="0"/>
              <w:ind w:firstLine="5"/>
              <w:jc w:val="center"/>
              <w:rPr>
                <w:szCs w:val="24"/>
              </w:rPr>
            </w:pPr>
            <w:r w:rsidRPr="003E4B9E">
              <w:rPr>
                <w:szCs w:val="24"/>
              </w:rPr>
              <w:t>Карусели</w:t>
            </w:r>
          </w:p>
        </w:tc>
        <w:tc>
          <w:tcPr>
            <w:tcW w:w="7371" w:type="dxa"/>
            <w:tcBorders>
              <w:top w:val="single" w:sz="4" w:space="0" w:color="auto"/>
              <w:left w:val="single" w:sz="4" w:space="0" w:color="auto"/>
              <w:bottom w:val="single" w:sz="4" w:space="0" w:color="auto"/>
              <w:right w:val="single" w:sz="4" w:space="0" w:color="auto"/>
            </w:tcBorders>
          </w:tcPr>
          <w:p w:rsidR="00E13F3B" w:rsidRPr="003E4B9E" w:rsidRDefault="00E13F3B" w:rsidP="003A543E">
            <w:pPr>
              <w:autoSpaceDE w:val="0"/>
              <w:autoSpaceDN w:val="0"/>
              <w:adjustRightInd w:val="0"/>
              <w:jc w:val="both"/>
              <w:rPr>
                <w:szCs w:val="24"/>
              </w:rPr>
            </w:pPr>
            <w:r w:rsidRPr="003E4B9E">
              <w:rPr>
                <w:szCs w:val="24"/>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E13F3B" w:rsidRPr="003E4B9E">
        <w:tc>
          <w:tcPr>
            <w:tcW w:w="2194" w:type="dxa"/>
            <w:tcBorders>
              <w:top w:val="single" w:sz="4" w:space="0" w:color="auto"/>
              <w:left w:val="single" w:sz="4" w:space="0" w:color="auto"/>
              <w:bottom w:val="single" w:sz="4" w:space="0" w:color="auto"/>
              <w:right w:val="single" w:sz="4" w:space="0" w:color="auto"/>
            </w:tcBorders>
          </w:tcPr>
          <w:p w:rsidR="00E13F3B" w:rsidRPr="003E4B9E" w:rsidRDefault="00E13F3B" w:rsidP="003A543E">
            <w:pPr>
              <w:autoSpaceDE w:val="0"/>
              <w:autoSpaceDN w:val="0"/>
              <w:adjustRightInd w:val="0"/>
              <w:ind w:firstLine="5"/>
              <w:jc w:val="center"/>
              <w:rPr>
                <w:szCs w:val="24"/>
              </w:rPr>
            </w:pPr>
            <w:r w:rsidRPr="003E4B9E">
              <w:rPr>
                <w:szCs w:val="24"/>
              </w:rPr>
              <w:t>Горки</w:t>
            </w:r>
          </w:p>
        </w:tc>
        <w:tc>
          <w:tcPr>
            <w:tcW w:w="7371" w:type="dxa"/>
            <w:tcBorders>
              <w:top w:val="single" w:sz="4" w:space="0" w:color="auto"/>
              <w:left w:val="single" w:sz="4" w:space="0" w:color="auto"/>
              <w:bottom w:val="single" w:sz="4" w:space="0" w:color="auto"/>
              <w:right w:val="single" w:sz="4" w:space="0" w:color="auto"/>
            </w:tcBorders>
          </w:tcPr>
          <w:p w:rsidR="00E13F3B" w:rsidRPr="003E4B9E" w:rsidRDefault="00E13F3B" w:rsidP="003A543E">
            <w:pPr>
              <w:autoSpaceDE w:val="0"/>
              <w:autoSpaceDN w:val="0"/>
              <w:adjustRightInd w:val="0"/>
              <w:jc w:val="both"/>
              <w:rPr>
                <w:szCs w:val="24"/>
              </w:rPr>
            </w:pPr>
            <w:r w:rsidRPr="003E4B9E">
              <w:rPr>
                <w:szCs w:val="24"/>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E13F3B" w:rsidRPr="003E4B9E" w:rsidRDefault="00E13F3B"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lang w:val="en-US"/>
        </w:rPr>
      </w:pPr>
    </w:p>
    <w:p w:rsidR="003A543E" w:rsidRPr="003E4B9E" w:rsidRDefault="003A543E" w:rsidP="006526DF">
      <w:pPr>
        <w:spacing w:line="312" w:lineRule="auto"/>
        <w:ind w:firstLine="709"/>
        <w:jc w:val="both"/>
        <w:rPr>
          <w:szCs w:val="24"/>
          <w:lang w:val="en-US"/>
        </w:rPr>
      </w:pPr>
    </w:p>
    <w:p w:rsidR="003A543E" w:rsidRPr="003E4B9E" w:rsidRDefault="003A543E" w:rsidP="006526DF">
      <w:pPr>
        <w:spacing w:line="312" w:lineRule="auto"/>
        <w:ind w:firstLine="709"/>
        <w:jc w:val="both"/>
        <w:rPr>
          <w:szCs w:val="24"/>
          <w:lang w:val="en-US"/>
        </w:rPr>
      </w:pPr>
    </w:p>
    <w:p w:rsidR="003A543E" w:rsidRPr="003E4B9E" w:rsidRDefault="003A543E" w:rsidP="006526DF">
      <w:pPr>
        <w:spacing w:line="312" w:lineRule="auto"/>
        <w:ind w:firstLine="709"/>
        <w:jc w:val="both"/>
        <w:rPr>
          <w:szCs w:val="24"/>
          <w:lang w:val="en-US"/>
        </w:rPr>
      </w:pPr>
    </w:p>
    <w:p w:rsidR="003A543E" w:rsidRPr="003E4B9E" w:rsidRDefault="003A543E" w:rsidP="006526DF">
      <w:pPr>
        <w:spacing w:line="312" w:lineRule="auto"/>
        <w:ind w:firstLine="709"/>
        <w:jc w:val="both"/>
        <w:rPr>
          <w:szCs w:val="24"/>
          <w:lang w:val="en-US"/>
        </w:rPr>
      </w:pPr>
    </w:p>
    <w:p w:rsidR="003A543E" w:rsidRPr="003E4B9E" w:rsidRDefault="003A543E" w:rsidP="006526DF">
      <w:pPr>
        <w:spacing w:line="312" w:lineRule="auto"/>
        <w:ind w:firstLine="709"/>
        <w:jc w:val="both"/>
        <w:rPr>
          <w:szCs w:val="24"/>
          <w:lang w:val="en-US"/>
        </w:rPr>
      </w:pPr>
    </w:p>
    <w:p w:rsidR="003A543E" w:rsidRDefault="003A543E" w:rsidP="006526DF">
      <w:pPr>
        <w:spacing w:line="312" w:lineRule="auto"/>
        <w:ind w:firstLine="709"/>
        <w:jc w:val="both"/>
        <w:rPr>
          <w:szCs w:val="24"/>
        </w:rPr>
      </w:pPr>
    </w:p>
    <w:p w:rsidR="00BD2371" w:rsidRDefault="00BD2371" w:rsidP="006526DF">
      <w:pPr>
        <w:spacing w:line="312" w:lineRule="auto"/>
        <w:ind w:firstLine="709"/>
        <w:jc w:val="both"/>
        <w:rPr>
          <w:szCs w:val="24"/>
        </w:rPr>
      </w:pPr>
    </w:p>
    <w:p w:rsidR="00BD2371" w:rsidRDefault="00BD2371" w:rsidP="006526DF">
      <w:pPr>
        <w:spacing w:line="312" w:lineRule="auto"/>
        <w:ind w:firstLine="709"/>
        <w:jc w:val="both"/>
        <w:rPr>
          <w:szCs w:val="24"/>
        </w:rPr>
      </w:pPr>
    </w:p>
    <w:p w:rsidR="00BD2371" w:rsidRDefault="00BD2371" w:rsidP="006526DF">
      <w:pPr>
        <w:spacing w:line="312" w:lineRule="auto"/>
        <w:ind w:firstLine="709"/>
        <w:jc w:val="both"/>
        <w:rPr>
          <w:szCs w:val="24"/>
        </w:rPr>
      </w:pPr>
    </w:p>
    <w:p w:rsidR="00BD2371" w:rsidRDefault="00BD2371" w:rsidP="006526DF">
      <w:pPr>
        <w:spacing w:line="312" w:lineRule="auto"/>
        <w:ind w:firstLine="709"/>
        <w:jc w:val="both"/>
        <w:rPr>
          <w:szCs w:val="24"/>
        </w:rPr>
      </w:pPr>
    </w:p>
    <w:p w:rsidR="00061B7E" w:rsidRDefault="00061B7E" w:rsidP="006526DF">
      <w:pPr>
        <w:spacing w:line="312" w:lineRule="auto"/>
        <w:ind w:firstLine="709"/>
        <w:jc w:val="both"/>
        <w:rPr>
          <w:szCs w:val="24"/>
        </w:rPr>
      </w:pPr>
    </w:p>
    <w:p w:rsidR="00BD2371" w:rsidRDefault="00BD2371" w:rsidP="006526DF">
      <w:pPr>
        <w:spacing w:line="312" w:lineRule="auto"/>
        <w:ind w:firstLine="709"/>
        <w:jc w:val="both"/>
        <w:rPr>
          <w:szCs w:val="24"/>
        </w:rPr>
      </w:pPr>
    </w:p>
    <w:p w:rsidR="00BD2371" w:rsidRDefault="00BD2371" w:rsidP="006526DF">
      <w:pPr>
        <w:spacing w:line="312" w:lineRule="auto"/>
        <w:ind w:firstLine="709"/>
        <w:jc w:val="both"/>
        <w:rPr>
          <w:szCs w:val="24"/>
        </w:rPr>
      </w:pPr>
    </w:p>
    <w:p w:rsidR="008C616D" w:rsidRPr="00BD2371" w:rsidRDefault="008C616D" w:rsidP="006526DF">
      <w:pPr>
        <w:spacing w:line="312" w:lineRule="auto"/>
        <w:ind w:firstLine="709"/>
        <w:jc w:val="both"/>
        <w:rPr>
          <w:szCs w:val="24"/>
        </w:rPr>
      </w:pPr>
    </w:p>
    <w:p w:rsidR="00061B7E" w:rsidRPr="00061B7E" w:rsidRDefault="00061B7E" w:rsidP="00061B7E">
      <w:pPr>
        <w:widowControl w:val="0"/>
        <w:autoSpaceDE w:val="0"/>
        <w:autoSpaceDN w:val="0"/>
        <w:adjustRightInd w:val="0"/>
        <w:ind w:firstLine="709"/>
        <w:jc w:val="right"/>
        <w:rPr>
          <w:szCs w:val="24"/>
        </w:rPr>
      </w:pPr>
      <w:r w:rsidRPr="00061B7E">
        <w:rPr>
          <w:szCs w:val="24"/>
        </w:rPr>
        <w:t>Приложение № 4</w:t>
      </w:r>
    </w:p>
    <w:p w:rsidR="008C616D" w:rsidRPr="00F32185" w:rsidRDefault="008C616D" w:rsidP="008C616D">
      <w:pPr>
        <w:autoSpaceDE w:val="0"/>
        <w:autoSpaceDN w:val="0"/>
        <w:adjustRightInd w:val="0"/>
        <w:ind w:firstLine="709"/>
        <w:jc w:val="right"/>
        <w:outlineLvl w:val="1"/>
        <w:rPr>
          <w:bCs/>
          <w:szCs w:val="24"/>
        </w:rPr>
      </w:pPr>
      <w:r w:rsidRPr="00F32185">
        <w:rPr>
          <w:bCs/>
          <w:szCs w:val="24"/>
        </w:rPr>
        <w:t>к Правилам благоустройства территории</w:t>
      </w:r>
    </w:p>
    <w:p w:rsidR="008C616D" w:rsidRPr="00F32185" w:rsidRDefault="008C616D" w:rsidP="008C616D">
      <w:pPr>
        <w:autoSpaceDE w:val="0"/>
        <w:autoSpaceDN w:val="0"/>
        <w:adjustRightInd w:val="0"/>
        <w:ind w:firstLine="709"/>
        <w:jc w:val="right"/>
        <w:outlineLvl w:val="1"/>
        <w:rPr>
          <w:bCs/>
          <w:szCs w:val="24"/>
        </w:rPr>
      </w:pPr>
      <w:r w:rsidRPr="00F32185">
        <w:rPr>
          <w:bCs/>
          <w:szCs w:val="24"/>
        </w:rPr>
        <w:t>муниципального образования</w:t>
      </w:r>
    </w:p>
    <w:p w:rsidR="008C616D" w:rsidRDefault="008C616D" w:rsidP="008C616D">
      <w:pPr>
        <w:autoSpaceDE w:val="0"/>
        <w:autoSpaceDN w:val="0"/>
        <w:adjustRightInd w:val="0"/>
        <w:ind w:firstLine="709"/>
        <w:jc w:val="right"/>
        <w:outlineLvl w:val="1"/>
        <w:rPr>
          <w:bCs/>
          <w:szCs w:val="24"/>
        </w:rPr>
      </w:pPr>
      <w:r w:rsidRPr="00F32185">
        <w:rPr>
          <w:bCs/>
          <w:szCs w:val="24"/>
        </w:rPr>
        <w:t>«</w:t>
      </w:r>
      <w:r>
        <w:rPr>
          <w:bCs/>
          <w:szCs w:val="24"/>
        </w:rPr>
        <w:t>поселок Магнитный</w:t>
      </w:r>
      <w:r w:rsidRPr="00F32185">
        <w:rPr>
          <w:bCs/>
          <w:szCs w:val="24"/>
        </w:rPr>
        <w:t>»</w:t>
      </w:r>
      <w:r>
        <w:rPr>
          <w:bCs/>
          <w:szCs w:val="24"/>
        </w:rPr>
        <w:t xml:space="preserve"> Железногорского района </w:t>
      </w:r>
      <w:r w:rsidRPr="00F32185">
        <w:rPr>
          <w:bCs/>
          <w:szCs w:val="24"/>
        </w:rPr>
        <w:t xml:space="preserve"> </w:t>
      </w:r>
    </w:p>
    <w:p w:rsidR="008C616D" w:rsidRDefault="008C616D" w:rsidP="008C616D">
      <w:pPr>
        <w:autoSpaceDE w:val="0"/>
        <w:autoSpaceDN w:val="0"/>
        <w:adjustRightInd w:val="0"/>
        <w:ind w:firstLine="709"/>
        <w:jc w:val="right"/>
        <w:outlineLvl w:val="1"/>
        <w:rPr>
          <w:bCs/>
          <w:szCs w:val="24"/>
        </w:rPr>
      </w:pPr>
      <w:r w:rsidRPr="00F32185">
        <w:rPr>
          <w:bCs/>
          <w:szCs w:val="24"/>
        </w:rPr>
        <w:t>Курской области</w:t>
      </w:r>
    </w:p>
    <w:p w:rsidR="003A543E" w:rsidRPr="008C616D" w:rsidRDefault="003A543E" w:rsidP="003A543E">
      <w:pPr>
        <w:widowControl w:val="0"/>
        <w:autoSpaceDE w:val="0"/>
        <w:autoSpaceDN w:val="0"/>
        <w:adjustRightInd w:val="0"/>
        <w:ind w:firstLine="709"/>
        <w:jc w:val="right"/>
        <w:rPr>
          <w:szCs w:val="24"/>
        </w:rPr>
      </w:pPr>
    </w:p>
    <w:p w:rsidR="00996793" w:rsidRPr="00061B7E" w:rsidRDefault="00996793" w:rsidP="006526DF">
      <w:pPr>
        <w:widowControl w:val="0"/>
        <w:autoSpaceDE w:val="0"/>
        <w:autoSpaceDN w:val="0"/>
        <w:adjustRightInd w:val="0"/>
        <w:ind w:firstLine="709"/>
        <w:jc w:val="both"/>
        <w:rPr>
          <w:sz w:val="28"/>
          <w:szCs w:val="28"/>
        </w:rPr>
      </w:pPr>
      <w:r w:rsidRPr="00061B7E">
        <w:rPr>
          <w:sz w:val="28"/>
          <w:szCs w:val="28"/>
        </w:rPr>
        <w:t>Рис</w:t>
      </w:r>
      <w:r w:rsidR="0052759A" w:rsidRPr="00061B7E">
        <w:rPr>
          <w:sz w:val="28"/>
          <w:szCs w:val="28"/>
        </w:rPr>
        <w:t>унок 4</w:t>
      </w:r>
      <w:r w:rsidRPr="00061B7E">
        <w:rPr>
          <w:sz w:val="28"/>
          <w:szCs w:val="28"/>
        </w:rPr>
        <w:t>. Допустимые габариты информационных конструкций</w:t>
      </w:r>
    </w:p>
    <w:p w:rsidR="00996793" w:rsidRPr="003E4B9E" w:rsidRDefault="00996793" w:rsidP="006526DF">
      <w:pPr>
        <w:widowControl w:val="0"/>
        <w:autoSpaceDE w:val="0"/>
        <w:autoSpaceDN w:val="0"/>
        <w:adjustRightInd w:val="0"/>
        <w:ind w:firstLine="709"/>
        <w:jc w:val="both"/>
        <w:rPr>
          <w:noProof/>
          <w:szCs w:val="24"/>
        </w:rPr>
      </w:pPr>
    </w:p>
    <w:p w:rsidR="00996793" w:rsidRPr="003E4B9E" w:rsidRDefault="004B49D1" w:rsidP="006526DF">
      <w:pPr>
        <w:widowControl w:val="0"/>
        <w:autoSpaceDE w:val="0"/>
        <w:autoSpaceDN w:val="0"/>
        <w:adjustRightInd w:val="0"/>
        <w:ind w:firstLine="709"/>
        <w:jc w:val="both"/>
        <w:rPr>
          <w:szCs w:val="24"/>
        </w:rPr>
      </w:pPr>
      <w:r>
        <w:rPr>
          <w:noProof/>
          <w:szCs w:val="24"/>
        </w:rPr>
        <w:lastRenderedPageBreak/>
        <w:drawing>
          <wp:inline distT="0" distB="0" distL="0" distR="0">
            <wp:extent cx="5230495" cy="7783195"/>
            <wp:effectExtent l="19050" t="0" r="8255" b="0"/>
            <wp:docPr id="3" name="Рисунок 72" descr="Описание: C:\Users\Тест\Desktop\картинки\Новая папка\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C:\Users\Тест\Desktop\картинки\Новая папка\00.jpg"/>
                    <pic:cNvPicPr>
                      <a:picLocks noChangeAspect="1" noChangeArrowheads="1"/>
                    </pic:cNvPicPr>
                  </pic:nvPicPr>
                  <pic:blipFill>
                    <a:blip r:embed="rId16"/>
                    <a:srcRect l="2402" t="1758" r="2744" b="1758"/>
                    <a:stretch>
                      <a:fillRect/>
                    </a:stretch>
                  </pic:blipFill>
                  <pic:spPr bwMode="auto">
                    <a:xfrm>
                      <a:off x="0" y="0"/>
                      <a:ext cx="5230495" cy="7783195"/>
                    </a:xfrm>
                    <a:prstGeom prst="rect">
                      <a:avLst/>
                    </a:prstGeom>
                    <a:noFill/>
                    <a:ln w="9525">
                      <a:noFill/>
                      <a:miter lim="800000"/>
                      <a:headEnd/>
                      <a:tailEnd/>
                    </a:ln>
                  </pic:spPr>
                </pic:pic>
              </a:graphicData>
            </a:graphic>
          </wp:inline>
        </w:drawing>
      </w:r>
    </w:p>
    <w:p w:rsidR="00BD2371" w:rsidRDefault="00BD2371" w:rsidP="006526DF">
      <w:pPr>
        <w:widowControl w:val="0"/>
        <w:autoSpaceDE w:val="0"/>
        <w:autoSpaceDN w:val="0"/>
        <w:adjustRightInd w:val="0"/>
        <w:ind w:firstLine="709"/>
        <w:jc w:val="both"/>
        <w:rPr>
          <w:szCs w:val="24"/>
        </w:rPr>
      </w:pPr>
    </w:p>
    <w:p w:rsidR="00061B7E" w:rsidRDefault="00061B7E" w:rsidP="006526DF">
      <w:pPr>
        <w:widowControl w:val="0"/>
        <w:autoSpaceDE w:val="0"/>
        <w:autoSpaceDN w:val="0"/>
        <w:adjustRightInd w:val="0"/>
        <w:ind w:firstLine="709"/>
        <w:jc w:val="both"/>
        <w:rPr>
          <w:szCs w:val="24"/>
        </w:rPr>
      </w:pPr>
    </w:p>
    <w:p w:rsidR="00996793" w:rsidRPr="00061B7E" w:rsidRDefault="00996793" w:rsidP="006526DF">
      <w:pPr>
        <w:widowControl w:val="0"/>
        <w:autoSpaceDE w:val="0"/>
        <w:autoSpaceDN w:val="0"/>
        <w:adjustRightInd w:val="0"/>
        <w:ind w:firstLine="709"/>
        <w:jc w:val="both"/>
        <w:rPr>
          <w:sz w:val="28"/>
          <w:szCs w:val="28"/>
        </w:rPr>
      </w:pPr>
      <w:r w:rsidRPr="00061B7E">
        <w:rPr>
          <w:sz w:val="28"/>
          <w:szCs w:val="28"/>
        </w:rPr>
        <w:t>Рис</w:t>
      </w:r>
      <w:r w:rsidR="0052759A" w:rsidRPr="00061B7E">
        <w:rPr>
          <w:sz w:val="28"/>
          <w:szCs w:val="28"/>
        </w:rPr>
        <w:t>унок 5</w:t>
      </w:r>
      <w:r w:rsidRPr="00061B7E">
        <w:rPr>
          <w:sz w:val="28"/>
          <w:szCs w:val="28"/>
        </w:rPr>
        <w:t>. Запрещается полное перекрытие (закрытие) оконных и дверных проемов, а также витражей и витрин. Запрещается размещение вывесок в оконных проемах</w:t>
      </w:r>
    </w:p>
    <w:p w:rsidR="00996793" w:rsidRPr="003E4B9E" w:rsidRDefault="00996793" w:rsidP="006526DF">
      <w:pPr>
        <w:widowControl w:val="0"/>
        <w:autoSpaceDE w:val="0"/>
        <w:autoSpaceDN w:val="0"/>
        <w:adjustRightInd w:val="0"/>
        <w:ind w:firstLine="709"/>
        <w:jc w:val="both"/>
        <w:rPr>
          <w:szCs w:val="24"/>
        </w:rPr>
      </w:pPr>
    </w:p>
    <w:p w:rsidR="00996793" w:rsidRPr="003E4B9E" w:rsidRDefault="00996793" w:rsidP="006526DF">
      <w:pPr>
        <w:widowControl w:val="0"/>
        <w:autoSpaceDE w:val="0"/>
        <w:autoSpaceDN w:val="0"/>
        <w:adjustRightInd w:val="0"/>
        <w:ind w:firstLine="709"/>
        <w:jc w:val="both"/>
        <w:rPr>
          <w:noProof/>
          <w:szCs w:val="24"/>
        </w:rPr>
      </w:pPr>
    </w:p>
    <w:p w:rsidR="00996793" w:rsidRPr="003E4B9E" w:rsidRDefault="004B49D1" w:rsidP="006526DF">
      <w:pPr>
        <w:widowControl w:val="0"/>
        <w:autoSpaceDE w:val="0"/>
        <w:autoSpaceDN w:val="0"/>
        <w:adjustRightInd w:val="0"/>
        <w:ind w:firstLine="709"/>
        <w:jc w:val="both"/>
        <w:rPr>
          <w:szCs w:val="24"/>
        </w:rPr>
      </w:pPr>
      <w:r>
        <w:rPr>
          <w:noProof/>
          <w:szCs w:val="24"/>
        </w:rPr>
        <w:lastRenderedPageBreak/>
        <w:drawing>
          <wp:inline distT="0" distB="0" distL="0" distR="0">
            <wp:extent cx="5486400" cy="6225540"/>
            <wp:effectExtent l="19050" t="0" r="0" b="0"/>
            <wp:docPr id="4" name="Рисунок 73" descr="Описание: C:\Users\Тест\Desktop\картинки\Новая папка\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C:\Users\Тест\Desktop\картинки\Новая папка\01.jpg"/>
                    <pic:cNvPicPr>
                      <a:picLocks noChangeAspect="1" noChangeArrowheads="1"/>
                    </pic:cNvPicPr>
                  </pic:nvPicPr>
                  <pic:blipFill>
                    <a:blip r:embed="rId17"/>
                    <a:srcRect l="1344" t="1044" r="1849" b="1575"/>
                    <a:stretch>
                      <a:fillRect/>
                    </a:stretch>
                  </pic:blipFill>
                  <pic:spPr bwMode="auto">
                    <a:xfrm>
                      <a:off x="0" y="0"/>
                      <a:ext cx="5486400" cy="6225540"/>
                    </a:xfrm>
                    <a:prstGeom prst="rect">
                      <a:avLst/>
                    </a:prstGeom>
                    <a:noFill/>
                    <a:ln w="9525">
                      <a:noFill/>
                      <a:miter lim="800000"/>
                      <a:headEnd/>
                      <a:tailEnd/>
                    </a:ln>
                  </pic:spPr>
                </pic:pic>
              </a:graphicData>
            </a:graphic>
          </wp:inline>
        </w:drawing>
      </w:r>
    </w:p>
    <w:p w:rsidR="00996793" w:rsidRPr="003E4B9E" w:rsidRDefault="00996793" w:rsidP="006526DF">
      <w:pPr>
        <w:widowControl w:val="0"/>
        <w:autoSpaceDE w:val="0"/>
        <w:autoSpaceDN w:val="0"/>
        <w:adjustRightInd w:val="0"/>
        <w:ind w:firstLine="709"/>
        <w:jc w:val="both"/>
        <w:rPr>
          <w:szCs w:val="24"/>
        </w:rPr>
      </w:pPr>
    </w:p>
    <w:p w:rsidR="00996793" w:rsidRPr="003E4B9E" w:rsidRDefault="00996793" w:rsidP="006526DF">
      <w:pPr>
        <w:widowControl w:val="0"/>
        <w:autoSpaceDE w:val="0"/>
        <w:autoSpaceDN w:val="0"/>
        <w:adjustRightInd w:val="0"/>
        <w:ind w:firstLine="709"/>
        <w:jc w:val="both"/>
        <w:rPr>
          <w:szCs w:val="24"/>
        </w:rPr>
      </w:pPr>
    </w:p>
    <w:p w:rsidR="00996793" w:rsidRPr="003E4B9E" w:rsidRDefault="00996793" w:rsidP="006526DF">
      <w:pPr>
        <w:widowControl w:val="0"/>
        <w:autoSpaceDE w:val="0"/>
        <w:autoSpaceDN w:val="0"/>
        <w:adjustRightInd w:val="0"/>
        <w:ind w:firstLine="709"/>
        <w:jc w:val="both"/>
        <w:rPr>
          <w:szCs w:val="24"/>
        </w:rPr>
      </w:pPr>
    </w:p>
    <w:p w:rsidR="00996793" w:rsidRPr="003E4B9E" w:rsidRDefault="00996793" w:rsidP="006526DF">
      <w:pPr>
        <w:widowControl w:val="0"/>
        <w:autoSpaceDE w:val="0"/>
        <w:autoSpaceDN w:val="0"/>
        <w:adjustRightInd w:val="0"/>
        <w:ind w:firstLine="709"/>
        <w:jc w:val="both"/>
        <w:rPr>
          <w:szCs w:val="24"/>
        </w:rPr>
      </w:pPr>
    </w:p>
    <w:p w:rsidR="00996793" w:rsidRPr="003E4B9E" w:rsidRDefault="00996793" w:rsidP="006526DF">
      <w:pPr>
        <w:widowControl w:val="0"/>
        <w:autoSpaceDE w:val="0"/>
        <w:autoSpaceDN w:val="0"/>
        <w:adjustRightInd w:val="0"/>
        <w:ind w:firstLine="709"/>
        <w:jc w:val="both"/>
        <w:rPr>
          <w:szCs w:val="24"/>
        </w:rPr>
      </w:pPr>
    </w:p>
    <w:p w:rsidR="00996793" w:rsidRPr="003E4B9E" w:rsidRDefault="00996793" w:rsidP="006526DF">
      <w:pPr>
        <w:widowControl w:val="0"/>
        <w:autoSpaceDE w:val="0"/>
        <w:autoSpaceDN w:val="0"/>
        <w:adjustRightInd w:val="0"/>
        <w:ind w:firstLine="709"/>
        <w:jc w:val="both"/>
        <w:rPr>
          <w:szCs w:val="24"/>
        </w:rPr>
      </w:pPr>
    </w:p>
    <w:p w:rsidR="00996793" w:rsidRPr="003E4B9E" w:rsidRDefault="00996793" w:rsidP="006526DF">
      <w:pPr>
        <w:widowControl w:val="0"/>
        <w:autoSpaceDE w:val="0"/>
        <w:autoSpaceDN w:val="0"/>
        <w:adjustRightInd w:val="0"/>
        <w:ind w:firstLine="709"/>
        <w:jc w:val="both"/>
        <w:rPr>
          <w:szCs w:val="24"/>
        </w:rPr>
      </w:pPr>
    </w:p>
    <w:p w:rsidR="00996793" w:rsidRPr="003E4B9E" w:rsidRDefault="00996793" w:rsidP="006526DF">
      <w:pPr>
        <w:widowControl w:val="0"/>
        <w:autoSpaceDE w:val="0"/>
        <w:autoSpaceDN w:val="0"/>
        <w:adjustRightInd w:val="0"/>
        <w:ind w:firstLine="709"/>
        <w:jc w:val="both"/>
        <w:rPr>
          <w:szCs w:val="24"/>
        </w:rPr>
      </w:pPr>
    </w:p>
    <w:p w:rsidR="00996793" w:rsidRPr="003E4B9E" w:rsidRDefault="00996793" w:rsidP="006526DF">
      <w:pPr>
        <w:widowControl w:val="0"/>
        <w:autoSpaceDE w:val="0"/>
        <w:autoSpaceDN w:val="0"/>
        <w:adjustRightInd w:val="0"/>
        <w:ind w:firstLine="709"/>
        <w:jc w:val="both"/>
        <w:rPr>
          <w:szCs w:val="24"/>
        </w:rPr>
      </w:pPr>
    </w:p>
    <w:p w:rsidR="00996793" w:rsidRDefault="00996793" w:rsidP="006526DF">
      <w:pPr>
        <w:widowControl w:val="0"/>
        <w:autoSpaceDE w:val="0"/>
        <w:autoSpaceDN w:val="0"/>
        <w:adjustRightInd w:val="0"/>
        <w:ind w:firstLine="709"/>
        <w:jc w:val="both"/>
        <w:rPr>
          <w:szCs w:val="24"/>
        </w:rPr>
      </w:pPr>
    </w:p>
    <w:p w:rsidR="00061B7E" w:rsidRDefault="00061B7E" w:rsidP="006526DF">
      <w:pPr>
        <w:widowControl w:val="0"/>
        <w:autoSpaceDE w:val="0"/>
        <w:autoSpaceDN w:val="0"/>
        <w:adjustRightInd w:val="0"/>
        <w:ind w:firstLine="709"/>
        <w:jc w:val="both"/>
        <w:rPr>
          <w:szCs w:val="24"/>
        </w:rPr>
      </w:pPr>
    </w:p>
    <w:p w:rsidR="00061B7E" w:rsidRPr="003E4B9E" w:rsidRDefault="00061B7E" w:rsidP="006526DF">
      <w:pPr>
        <w:widowControl w:val="0"/>
        <w:autoSpaceDE w:val="0"/>
        <w:autoSpaceDN w:val="0"/>
        <w:adjustRightInd w:val="0"/>
        <w:ind w:firstLine="709"/>
        <w:jc w:val="both"/>
        <w:rPr>
          <w:szCs w:val="24"/>
        </w:rPr>
      </w:pPr>
    </w:p>
    <w:p w:rsidR="00BD2371" w:rsidRDefault="00BD2371" w:rsidP="006526DF">
      <w:pPr>
        <w:widowControl w:val="0"/>
        <w:autoSpaceDE w:val="0"/>
        <w:autoSpaceDN w:val="0"/>
        <w:adjustRightInd w:val="0"/>
        <w:ind w:firstLine="709"/>
        <w:jc w:val="both"/>
        <w:rPr>
          <w:szCs w:val="24"/>
        </w:rPr>
      </w:pPr>
    </w:p>
    <w:p w:rsidR="00996793" w:rsidRPr="00061B7E" w:rsidRDefault="00996793" w:rsidP="006526DF">
      <w:pPr>
        <w:widowControl w:val="0"/>
        <w:autoSpaceDE w:val="0"/>
        <w:autoSpaceDN w:val="0"/>
        <w:adjustRightInd w:val="0"/>
        <w:ind w:firstLine="709"/>
        <w:jc w:val="both"/>
        <w:rPr>
          <w:sz w:val="28"/>
          <w:szCs w:val="28"/>
        </w:rPr>
      </w:pPr>
      <w:r w:rsidRPr="00061B7E">
        <w:rPr>
          <w:sz w:val="28"/>
          <w:szCs w:val="28"/>
        </w:rPr>
        <w:t>Рис</w:t>
      </w:r>
      <w:r w:rsidR="0052759A" w:rsidRPr="00061B7E">
        <w:rPr>
          <w:sz w:val="28"/>
          <w:szCs w:val="28"/>
        </w:rPr>
        <w:t>унок 6</w:t>
      </w:r>
      <w:r w:rsidRPr="00061B7E">
        <w:rPr>
          <w:sz w:val="28"/>
          <w:szCs w:val="28"/>
        </w:rPr>
        <w:t>. Единая горизонтальная ось</w:t>
      </w:r>
    </w:p>
    <w:p w:rsidR="00996793" w:rsidRPr="003E4B9E" w:rsidRDefault="004B49D1" w:rsidP="006526DF">
      <w:pPr>
        <w:widowControl w:val="0"/>
        <w:autoSpaceDE w:val="0"/>
        <w:autoSpaceDN w:val="0"/>
        <w:adjustRightInd w:val="0"/>
        <w:ind w:firstLine="709"/>
        <w:jc w:val="both"/>
        <w:rPr>
          <w:szCs w:val="24"/>
        </w:rPr>
      </w:pPr>
      <w:r>
        <w:rPr>
          <w:noProof/>
          <w:szCs w:val="24"/>
        </w:rPr>
        <w:lastRenderedPageBreak/>
        <w:drawing>
          <wp:inline distT="0" distB="0" distL="0" distR="0">
            <wp:extent cx="4842510" cy="4264660"/>
            <wp:effectExtent l="19050" t="0" r="0" b="0"/>
            <wp:docPr id="5" name="Рисунок 74" descr="Описание: C:\Users\Тест\Desktop\картинки\Новая папка\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C:\Users\Тест\Desktop\картинки\Новая папка\02.jpg"/>
                    <pic:cNvPicPr>
                      <a:picLocks noChangeAspect="1" noChangeArrowheads="1"/>
                    </pic:cNvPicPr>
                  </pic:nvPicPr>
                  <pic:blipFill>
                    <a:blip r:embed="rId18"/>
                    <a:srcRect l="1498" t="1904" r="1686" b="1601"/>
                    <a:stretch>
                      <a:fillRect/>
                    </a:stretch>
                  </pic:blipFill>
                  <pic:spPr bwMode="auto">
                    <a:xfrm>
                      <a:off x="0" y="0"/>
                      <a:ext cx="4842510" cy="4264660"/>
                    </a:xfrm>
                    <a:prstGeom prst="rect">
                      <a:avLst/>
                    </a:prstGeom>
                    <a:noFill/>
                    <a:ln w="9525">
                      <a:noFill/>
                      <a:miter lim="800000"/>
                      <a:headEnd/>
                      <a:tailEnd/>
                    </a:ln>
                  </pic:spPr>
                </pic:pic>
              </a:graphicData>
            </a:graphic>
          </wp:inline>
        </w:drawing>
      </w:r>
    </w:p>
    <w:p w:rsidR="00996793" w:rsidRPr="003E4B9E" w:rsidRDefault="00996793" w:rsidP="006526DF">
      <w:pPr>
        <w:widowControl w:val="0"/>
        <w:autoSpaceDE w:val="0"/>
        <w:autoSpaceDN w:val="0"/>
        <w:adjustRightInd w:val="0"/>
        <w:ind w:firstLine="709"/>
        <w:jc w:val="both"/>
        <w:rPr>
          <w:szCs w:val="24"/>
        </w:rPr>
      </w:pPr>
    </w:p>
    <w:p w:rsidR="00996793" w:rsidRPr="00061B7E" w:rsidRDefault="00996793" w:rsidP="006526DF">
      <w:pPr>
        <w:widowControl w:val="0"/>
        <w:autoSpaceDE w:val="0"/>
        <w:autoSpaceDN w:val="0"/>
        <w:adjustRightInd w:val="0"/>
        <w:ind w:firstLine="709"/>
        <w:jc w:val="both"/>
        <w:rPr>
          <w:i/>
          <w:iCs/>
          <w:color w:val="353842"/>
          <w:sz w:val="28"/>
          <w:szCs w:val="28"/>
          <w:shd w:val="clear" w:color="auto" w:fill="F0F0F0"/>
        </w:rPr>
      </w:pPr>
      <w:r w:rsidRPr="00061B7E">
        <w:rPr>
          <w:sz w:val="28"/>
          <w:szCs w:val="28"/>
        </w:rPr>
        <w:t>Рис</w:t>
      </w:r>
      <w:r w:rsidR="0052759A" w:rsidRPr="00061B7E">
        <w:rPr>
          <w:sz w:val="28"/>
          <w:szCs w:val="28"/>
        </w:rPr>
        <w:t>унок 7</w:t>
      </w:r>
      <w:r w:rsidRPr="00061B7E">
        <w:rPr>
          <w:sz w:val="28"/>
          <w:szCs w:val="28"/>
        </w:rPr>
        <w:t>. Размещение информационных конструкции на цокольном этаже</w:t>
      </w:r>
    </w:p>
    <w:p w:rsidR="00996793" w:rsidRPr="003E4B9E" w:rsidRDefault="004B49D1" w:rsidP="006526DF">
      <w:pPr>
        <w:widowControl w:val="0"/>
        <w:autoSpaceDE w:val="0"/>
        <w:autoSpaceDN w:val="0"/>
        <w:adjustRightInd w:val="0"/>
        <w:ind w:firstLine="709"/>
        <w:jc w:val="both"/>
        <w:rPr>
          <w:szCs w:val="24"/>
        </w:rPr>
      </w:pPr>
      <w:r>
        <w:rPr>
          <w:noProof/>
          <w:szCs w:val="24"/>
        </w:rPr>
        <w:drawing>
          <wp:inline distT="0" distB="0" distL="0" distR="0">
            <wp:extent cx="3832860" cy="3701415"/>
            <wp:effectExtent l="19050" t="0" r="0" b="0"/>
            <wp:docPr id="6" name="Рисунок 75" descr="Описание: C:\Users\Тест\Desktop\картинки\Новая папка\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C:\Users\Тест\Desktop\картинки\Новая папка\04.jpg"/>
                    <pic:cNvPicPr>
                      <a:picLocks noChangeAspect="1" noChangeArrowheads="1"/>
                    </pic:cNvPicPr>
                  </pic:nvPicPr>
                  <pic:blipFill>
                    <a:blip r:embed="rId19"/>
                    <a:srcRect l="1340" t="1643" r="3030" b="1408"/>
                    <a:stretch>
                      <a:fillRect/>
                    </a:stretch>
                  </pic:blipFill>
                  <pic:spPr bwMode="auto">
                    <a:xfrm>
                      <a:off x="0" y="0"/>
                      <a:ext cx="3832860" cy="3701415"/>
                    </a:xfrm>
                    <a:prstGeom prst="rect">
                      <a:avLst/>
                    </a:prstGeom>
                    <a:noFill/>
                    <a:ln w="9525">
                      <a:noFill/>
                      <a:miter lim="800000"/>
                      <a:headEnd/>
                      <a:tailEnd/>
                    </a:ln>
                  </pic:spPr>
                </pic:pic>
              </a:graphicData>
            </a:graphic>
          </wp:inline>
        </w:drawing>
      </w:r>
    </w:p>
    <w:p w:rsidR="00996793" w:rsidRPr="003E4B9E" w:rsidRDefault="00996793" w:rsidP="006526DF">
      <w:pPr>
        <w:widowControl w:val="0"/>
        <w:autoSpaceDE w:val="0"/>
        <w:autoSpaceDN w:val="0"/>
        <w:adjustRightInd w:val="0"/>
        <w:ind w:firstLine="709"/>
        <w:jc w:val="both"/>
        <w:rPr>
          <w:szCs w:val="24"/>
        </w:rPr>
      </w:pPr>
    </w:p>
    <w:p w:rsidR="00BD2371" w:rsidRDefault="00BD2371" w:rsidP="006526DF">
      <w:pPr>
        <w:widowControl w:val="0"/>
        <w:autoSpaceDE w:val="0"/>
        <w:autoSpaceDN w:val="0"/>
        <w:adjustRightInd w:val="0"/>
        <w:ind w:firstLine="709"/>
        <w:jc w:val="both"/>
        <w:rPr>
          <w:szCs w:val="24"/>
        </w:rPr>
      </w:pPr>
    </w:p>
    <w:p w:rsidR="00BD2371" w:rsidRDefault="00BD2371" w:rsidP="006526DF">
      <w:pPr>
        <w:widowControl w:val="0"/>
        <w:autoSpaceDE w:val="0"/>
        <w:autoSpaceDN w:val="0"/>
        <w:adjustRightInd w:val="0"/>
        <w:ind w:firstLine="709"/>
        <w:jc w:val="both"/>
        <w:rPr>
          <w:szCs w:val="24"/>
        </w:rPr>
      </w:pPr>
    </w:p>
    <w:p w:rsidR="00061B7E" w:rsidRDefault="00061B7E" w:rsidP="006526DF">
      <w:pPr>
        <w:widowControl w:val="0"/>
        <w:autoSpaceDE w:val="0"/>
        <w:autoSpaceDN w:val="0"/>
        <w:adjustRightInd w:val="0"/>
        <w:ind w:firstLine="709"/>
        <w:jc w:val="both"/>
        <w:rPr>
          <w:szCs w:val="24"/>
        </w:rPr>
      </w:pPr>
    </w:p>
    <w:p w:rsidR="00996793" w:rsidRPr="00061B7E" w:rsidRDefault="00996793" w:rsidP="006526DF">
      <w:pPr>
        <w:widowControl w:val="0"/>
        <w:autoSpaceDE w:val="0"/>
        <w:autoSpaceDN w:val="0"/>
        <w:adjustRightInd w:val="0"/>
        <w:ind w:firstLine="709"/>
        <w:jc w:val="both"/>
        <w:rPr>
          <w:sz w:val="28"/>
          <w:szCs w:val="28"/>
        </w:rPr>
      </w:pPr>
      <w:r w:rsidRPr="00061B7E">
        <w:rPr>
          <w:sz w:val="28"/>
          <w:szCs w:val="28"/>
        </w:rPr>
        <w:t>Рис</w:t>
      </w:r>
      <w:r w:rsidR="0052759A" w:rsidRPr="00061B7E">
        <w:rPr>
          <w:sz w:val="28"/>
          <w:szCs w:val="28"/>
        </w:rPr>
        <w:t>унок 8</w:t>
      </w:r>
      <w:r w:rsidR="00061B7E" w:rsidRPr="00061B7E">
        <w:rPr>
          <w:sz w:val="28"/>
          <w:szCs w:val="28"/>
        </w:rPr>
        <w:t>.</w:t>
      </w:r>
      <w:r w:rsidRPr="00061B7E">
        <w:rPr>
          <w:sz w:val="28"/>
          <w:szCs w:val="28"/>
        </w:rPr>
        <w:t xml:space="preserve"> Размещение информационной конструкции</w:t>
      </w:r>
    </w:p>
    <w:p w:rsidR="00996793" w:rsidRPr="003E4B9E" w:rsidRDefault="004B49D1" w:rsidP="006526DF">
      <w:pPr>
        <w:ind w:firstLine="709"/>
        <w:rPr>
          <w:szCs w:val="24"/>
        </w:rPr>
      </w:pPr>
      <w:r>
        <w:rPr>
          <w:noProof/>
          <w:szCs w:val="24"/>
        </w:rPr>
        <w:lastRenderedPageBreak/>
        <w:drawing>
          <wp:inline distT="0" distB="0" distL="0" distR="0">
            <wp:extent cx="5405755" cy="5486400"/>
            <wp:effectExtent l="19050" t="0" r="4445" b="0"/>
            <wp:docPr id="7" name="Рисунок 76" descr="Описание: C:\Users\Тест\Desktop\картинки\Новая папка\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C:\Users\Тест\Desktop\картинки\Новая папка\05.jpg"/>
                    <pic:cNvPicPr>
                      <a:picLocks noChangeAspect="1" noChangeArrowheads="1"/>
                    </pic:cNvPicPr>
                  </pic:nvPicPr>
                  <pic:blipFill>
                    <a:blip r:embed="rId20"/>
                    <a:srcRect l="1031" t="1172" r="1488" b="2345"/>
                    <a:stretch>
                      <a:fillRect/>
                    </a:stretch>
                  </pic:blipFill>
                  <pic:spPr bwMode="auto">
                    <a:xfrm>
                      <a:off x="0" y="0"/>
                      <a:ext cx="5405755" cy="5486400"/>
                    </a:xfrm>
                    <a:prstGeom prst="rect">
                      <a:avLst/>
                    </a:prstGeom>
                    <a:noFill/>
                    <a:ln w="9525">
                      <a:noFill/>
                      <a:miter lim="800000"/>
                      <a:headEnd/>
                      <a:tailEnd/>
                    </a:ln>
                  </pic:spPr>
                </pic:pic>
              </a:graphicData>
            </a:graphic>
          </wp:inline>
        </w:drawing>
      </w:r>
    </w:p>
    <w:p w:rsidR="00996793" w:rsidRPr="003E4B9E" w:rsidRDefault="00996793" w:rsidP="006526DF">
      <w:pPr>
        <w:ind w:firstLine="709"/>
        <w:rPr>
          <w:szCs w:val="24"/>
        </w:rPr>
      </w:pPr>
    </w:p>
    <w:p w:rsidR="0062206E" w:rsidRPr="003E4B9E" w:rsidRDefault="0062206E" w:rsidP="006526DF">
      <w:pPr>
        <w:ind w:firstLine="709"/>
        <w:rPr>
          <w:szCs w:val="24"/>
        </w:rPr>
      </w:pPr>
    </w:p>
    <w:p w:rsidR="00996793" w:rsidRPr="003E4B9E" w:rsidRDefault="00996793" w:rsidP="006526DF">
      <w:pPr>
        <w:ind w:firstLine="709"/>
        <w:rPr>
          <w:szCs w:val="24"/>
        </w:rPr>
      </w:pPr>
      <w:r w:rsidRPr="00061B7E">
        <w:rPr>
          <w:sz w:val="28"/>
          <w:szCs w:val="28"/>
        </w:rPr>
        <w:t>Рис</w:t>
      </w:r>
      <w:r w:rsidR="0052759A" w:rsidRPr="00061B7E">
        <w:rPr>
          <w:sz w:val="28"/>
          <w:szCs w:val="28"/>
        </w:rPr>
        <w:t>унок</w:t>
      </w:r>
      <w:r w:rsidR="003A543E" w:rsidRPr="00061B7E">
        <w:rPr>
          <w:sz w:val="28"/>
          <w:szCs w:val="28"/>
        </w:rPr>
        <w:t xml:space="preserve"> </w:t>
      </w:r>
      <w:r w:rsidR="0052759A" w:rsidRPr="00061B7E">
        <w:rPr>
          <w:sz w:val="28"/>
          <w:szCs w:val="28"/>
        </w:rPr>
        <w:t>9</w:t>
      </w:r>
      <w:r w:rsidRPr="00061B7E">
        <w:rPr>
          <w:sz w:val="28"/>
          <w:szCs w:val="28"/>
        </w:rPr>
        <w:t>. Допустимые габариты</w:t>
      </w:r>
      <w:r w:rsidRPr="003E4B9E">
        <w:rPr>
          <w:szCs w:val="24"/>
        </w:rPr>
        <w:t xml:space="preserve"> </w:t>
      </w:r>
      <w:r w:rsidR="004B49D1">
        <w:rPr>
          <w:noProof/>
          <w:szCs w:val="24"/>
        </w:rPr>
        <w:drawing>
          <wp:inline distT="0" distB="0" distL="0" distR="0">
            <wp:extent cx="4469765" cy="2618740"/>
            <wp:effectExtent l="19050" t="0" r="6985" b="0"/>
            <wp:docPr id="8" name="Рисунок 77" descr="Описание: C:\Users\Тест\Desktop\картинки\Новая папка\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Описание: C:\Users\Тест\Desktop\картинки\Новая папка\06.jpg"/>
                    <pic:cNvPicPr>
                      <a:picLocks noChangeAspect="1" noChangeArrowheads="1"/>
                    </pic:cNvPicPr>
                  </pic:nvPicPr>
                  <pic:blipFill>
                    <a:blip r:embed="rId21"/>
                    <a:srcRect l="2243" t="16438" r="3046" b="3226"/>
                    <a:stretch>
                      <a:fillRect/>
                    </a:stretch>
                  </pic:blipFill>
                  <pic:spPr bwMode="auto">
                    <a:xfrm>
                      <a:off x="0" y="0"/>
                      <a:ext cx="4469765" cy="2618740"/>
                    </a:xfrm>
                    <a:prstGeom prst="rect">
                      <a:avLst/>
                    </a:prstGeom>
                    <a:noFill/>
                    <a:ln w="9525">
                      <a:noFill/>
                      <a:miter lim="800000"/>
                      <a:headEnd/>
                      <a:tailEnd/>
                    </a:ln>
                  </pic:spPr>
                </pic:pic>
              </a:graphicData>
            </a:graphic>
          </wp:inline>
        </w:drawing>
      </w:r>
    </w:p>
    <w:p w:rsidR="00996793" w:rsidRPr="003E4B9E" w:rsidRDefault="00996793" w:rsidP="006526DF">
      <w:pPr>
        <w:ind w:firstLine="709"/>
        <w:rPr>
          <w:szCs w:val="24"/>
        </w:rPr>
      </w:pPr>
    </w:p>
    <w:p w:rsidR="00BD2371" w:rsidRDefault="00BD2371" w:rsidP="006526DF">
      <w:pPr>
        <w:ind w:firstLine="709"/>
        <w:rPr>
          <w:szCs w:val="24"/>
        </w:rPr>
      </w:pPr>
    </w:p>
    <w:p w:rsidR="00061B7E" w:rsidRDefault="00061B7E" w:rsidP="006526DF">
      <w:pPr>
        <w:ind w:firstLine="709"/>
        <w:rPr>
          <w:szCs w:val="24"/>
        </w:rPr>
      </w:pPr>
    </w:p>
    <w:p w:rsidR="00996793" w:rsidRPr="00061B7E" w:rsidRDefault="00996793" w:rsidP="006526DF">
      <w:pPr>
        <w:ind w:firstLine="709"/>
        <w:rPr>
          <w:sz w:val="28"/>
          <w:szCs w:val="28"/>
        </w:rPr>
      </w:pPr>
      <w:r w:rsidRPr="00061B7E">
        <w:rPr>
          <w:sz w:val="28"/>
          <w:szCs w:val="28"/>
        </w:rPr>
        <w:t>Рис</w:t>
      </w:r>
      <w:r w:rsidR="0052759A" w:rsidRPr="00061B7E">
        <w:rPr>
          <w:sz w:val="28"/>
          <w:szCs w:val="28"/>
        </w:rPr>
        <w:t>унок 10</w:t>
      </w:r>
      <w:r w:rsidR="00061B7E">
        <w:rPr>
          <w:sz w:val="28"/>
          <w:szCs w:val="28"/>
        </w:rPr>
        <w:t xml:space="preserve">. </w:t>
      </w:r>
      <w:r w:rsidRPr="00061B7E">
        <w:rPr>
          <w:sz w:val="28"/>
          <w:szCs w:val="28"/>
        </w:rPr>
        <w:t>Вывеска на козырьке</w:t>
      </w:r>
    </w:p>
    <w:p w:rsidR="00996793" w:rsidRPr="003E4B9E" w:rsidRDefault="004B49D1" w:rsidP="006526DF">
      <w:pPr>
        <w:ind w:firstLine="709"/>
        <w:rPr>
          <w:szCs w:val="24"/>
        </w:rPr>
      </w:pPr>
      <w:r>
        <w:rPr>
          <w:noProof/>
          <w:szCs w:val="24"/>
        </w:rPr>
        <w:lastRenderedPageBreak/>
        <w:drawing>
          <wp:inline distT="0" distB="0" distL="0" distR="0">
            <wp:extent cx="4067175" cy="6298565"/>
            <wp:effectExtent l="19050" t="0" r="9525" b="0"/>
            <wp:docPr id="9" name="Рисунок 78" descr="Описание: C:\Users\Тест\Desktop\картинки\Новая папка\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C:\Users\Тест\Desktop\картинки\Новая папка\07.jpg"/>
                    <pic:cNvPicPr>
                      <a:picLocks noChangeAspect="1" noChangeArrowheads="1"/>
                    </pic:cNvPicPr>
                  </pic:nvPicPr>
                  <pic:blipFill>
                    <a:blip r:embed="rId22"/>
                    <a:srcRect l="2049" t="1332" r="1228" b="1332"/>
                    <a:stretch>
                      <a:fillRect/>
                    </a:stretch>
                  </pic:blipFill>
                  <pic:spPr bwMode="auto">
                    <a:xfrm>
                      <a:off x="0" y="0"/>
                      <a:ext cx="4067175" cy="6298565"/>
                    </a:xfrm>
                    <a:prstGeom prst="rect">
                      <a:avLst/>
                    </a:prstGeom>
                    <a:noFill/>
                    <a:ln w="9525">
                      <a:noFill/>
                      <a:miter lim="800000"/>
                      <a:headEnd/>
                      <a:tailEnd/>
                    </a:ln>
                  </pic:spPr>
                </pic:pic>
              </a:graphicData>
            </a:graphic>
          </wp:inline>
        </w:drawing>
      </w:r>
    </w:p>
    <w:p w:rsidR="00996793" w:rsidRPr="003E4B9E" w:rsidRDefault="00996793" w:rsidP="006526DF">
      <w:pPr>
        <w:ind w:firstLine="709"/>
        <w:rPr>
          <w:szCs w:val="24"/>
        </w:rPr>
      </w:pPr>
    </w:p>
    <w:p w:rsidR="00996793" w:rsidRPr="003E4B9E" w:rsidRDefault="00996793" w:rsidP="006526DF">
      <w:pPr>
        <w:ind w:firstLine="709"/>
        <w:rPr>
          <w:szCs w:val="24"/>
        </w:rPr>
      </w:pPr>
    </w:p>
    <w:p w:rsidR="00996793" w:rsidRPr="003E4B9E" w:rsidRDefault="00996793" w:rsidP="006526DF">
      <w:pPr>
        <w:ind w:firstLine="709"/>
        <w:rPr>
          <w:szCs w:val="24"/>
        </w:rPr>
      </w:pPr>
    </w:p>
    <w:p w:rsidR="00996793" w:rsidRPr="003E4B9E" w:rsidRDefault="00996793" w:rsidP="006526DF">
      <w:pPr>
        <w:ind w:firstLine="709"/>
        <w:rPr>
          <w:szCs w:val="24"/>
        </w:rPr>
      </w:pPr>
    </w:p>
    <w:p w:rsidR="00996793" w:rsidRPr="003E4B9E" w:rsidRDefault="00996793" w:rsidP="006526DF">
      <w:pPr>
        <w:ind w:firstLine="709"/>
        <w:rPr>
          <w:szCs w:val="24"/>
        </w:rPr>
      </w:pPr>
    </w:p>
    <w:p w:rsidR="0052759A" w:rsidRPr="003E4B9E" w:rsidRDefault="0052759A" w:rsidP="006526DF">
      <w:pPr>
        <w:ind w:firstLine="709"/>
        <w:rPr>
          <w:szCs w:val="24"/>
        </w:rPr>
      </w:pPr>
    </w:p>
    <w:p w:rsidR="0052759A" w:rsidRPr="003E4B9E" w:rsidRDefault="0052759A" w:rsidP="006526DF">
      <w:pPr>
        <w:ind w:firstLine="709"/>
        <w:rPr>
          <w:szCs w:val="24"/>
        </w:rPr>
      </w:pPr>
    </w:p>
    <w:p w:rsidR="0052759A" w:rsidRPr="003E4B9E" w:rsidRDefault="0052759A" w:rsidP="006526DF">
      <w:pPr>
        <w:ind w:firstLine="709"/>
        <w:rPr>
          <w:szCs w:val="24"/>
        </w:rPr>
      </w:pPr>
    </w:p>
    <w:p w:rsidR="0052759A" w:rsidRPr="003E4B9E" w:rsidRDefault="0052759A" w:rsidP="006526DF">
      <w:pPr>
        <w:ind w:firstLine="709"/>
        <w:rPr>
          <w:szCs w:val="24"/>
        </w:rPr>
      </w:pPr>
    </w:p>
    <w:p w:rsidR="0052759A" w:rsidRPr="003E4B9E" w:rsidRDefault="0052759A" w:rsidP="006526DF">
      <w:pPr>
        <w:ind w:firstLine="709"/>
        <w:rPr>
          <w:szCs w:val="24"/>
        </w:rPr>
      </w:pPr>
    </w:p>
    <w:p w:rsidR="0052759A" w:rsidRPr="003E4B9E" w:rsidRDefault="0052759A" w:rsidP="006526DF">
      <w:pPr>
        <w:ind w:firstLine="709"/>
        <w:rPr>
          <w:szCs w:val="24"/>
        </w:rPr>
      </w:pPr>
    </w:p>
    <w:p w:rsidR="00996793" w:rsidRPr="003E4B9E" w:rsidRDefault="00996793" w:rsidP="006526DF">
      <w:pPr>
        <w:ind w:firstLine="709"/>
        <w:rPr>
          <w:szCs w:val="24"/>
        </w:rPr>
      </w:pPr>
    </w:p>
    <w:p w:rsidR="00996793" w:rsidRPr="003E4B9E" w:rsidRDefault="00996793" w:rsidP="006526DF">
      <w:pPr>
        <w:ind w:firstLine="709"/>
        <w:rPr>
          <w:szCs w:val="24"/>
        </w:rPr>
      </w:pPr>
    </w:p>
    <w:p w:rsidR="00BD2371" w:rsidRDefault="00BD2371" w:rsidP="006526DF">
      <w:pPr>
        <w:ind w:firstLine="709"/>
        <w:rPr>
          <w:szCs w:val="24"/>
        </w:rPr>
      </w:pPr>
    </w:p>
    <w:p w:rsidR="00061B7E" w:rsidRDefault="00061B7E" w:rsidP="006526DF">
      <w:pPr>
        <w:ind w:firstLine="709"/>
        <w:rPr>
          <w:szCs w:val="24"/>
        </w:rPr>
      </w:pPr>
    </w:p>
    <w:p w:rsidR="00061B7E" w:rsidRDefault="00061B7E" w:rsidP="006526DF">
      <w:pPr>
        <w:ind w:firstLine="709"/>
        <w:rPr>
          <w:szCs w:val="24"/>
        </w:rPr>
      </w:pPr>
    </w:p>
    <w:p w:rsidR="00BD2371" w:rsidRDefault="00BD2371" w:rsidP="006526DF">
      <w:pPr>
        <w:ind w:firstLine="709"/>
        <w:rPr>
          <w:szCs w:val="24"/>
        </w:rPr>
      </w:pPr>
    </w:p>
    <w:p w:rsidR="00996793" w:rsidRPr="00061B7E" w:rsidRDefault="00996793" w:rsidP="006526DF">
      <w:pPr>
        <w:ind w:firstLine="709"/>
        <w:rPr>
          <w:sz w:val="28"/>
          <w:szCs w:val="28"/>
        </w:rPr>
      </w:pPr>
      <w:r w:rsidRPr="00061B7E">
        <w:rPr>
          <w:sz w:val="28"/>
          <w:szCs w:val="28"/>
        </w:rPr>
        <w:t>Рис</w:t>
      </w:r>
      <w:r w:rsidR="00FD62E8" w:rsidRPr="00061B7E">
        <w:rPr>
          <w:sz w:val="28"/>
          <w:szCs w:val="28"/>
        </w:rPr>
        <w:t>унок 11.</w:t>
      </w:r>
      <w:r w:rsidRPr="00061B7E">
        <w:rPr>
          <w:sz w:val="28"/>
          <w:szCs w:val="28"/>
        </w:rPr>
        <w:t xml:space="preserve"> Вывеска на козырьке</w:t>
      </w:r>
    </w:p>
    <w:p w:rsidR="00996793" w:rsidRPr="003E4B9E" w:rsidRDefault="004B49D1" w:rsidP="006526DF">
      <w:pPr>
        <w:ind w:firstLine="709"/>
        <w:rPr>
          <w:szCs w:val="24"/>
        </w:rPr>
      </w:pPr>
      <w:r>
        <w:rPr>
          <w:noProof/>
          <w:szCs w:val="24"/>
        </w:rPr>
        <w:lastRenderedPageBreak/>
        <w:drawing>
          <wp:inline distT="0" distB="0" distL="0" distR="0">
            <wp:extent cx="4703445" cy="7534910"/>
            <wp:effectExtent l="19050" t="0" r="1905" b="0"/>
            <wp:docPr id="10" name="Рисунок 79" descr="Описание: C:\Users\Тест\Desktop\картинки\Новая папка\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C:\Users\Тест\Desktop\картинки\Новая папка\08.jpg"/>
                    <pic:cNvPicPr>
                      <a:picLocks noChangeAspect="1" noChangeArrowheads="1"/>
                    </pic:cNvPicPr>
                  </pic:nvPicPr>
                  <pic:blipFill>
                    <a:blip r:embed="rId23"/>
                    <a:srcRect l="1556" t="964" r="2309" b="3619"/>
                    <a:stretch>
                      <a:fillRect/>
                    </a:stretch>
                  </pic:blipFill>
                  <pic:spPr bwMode="auto">
                    <a:xfrm>
                      <a:off x="0" y="0"/>
                      <a:ext cx="4703445" cy="7534910"/>
                    </a:xfrm>
                    <a:prstGeom prst="rect">
                      <a:avLst/>
                    </a:prstGeom>
                    <a:noFill/>
                    <a:ln w="9525">
                      <a:noFill/>
                      <a:miter lim="800000"/>
                      <a:headEnd/>
                      <a:tailEnd/>
                    </a:ln>
                  </pic:spPr>
                </pic:pic>
              </a:graphicData>
            </a:graphic>
          </wp:inline>
        </w:drawing>
      </w:r>
    </w:p>
    <w:p w:rsidR="00996793" w:rsidRPr="003E4B9E" w:rsidRDefault="00996793" w:rsidP="006526DF">
      <w:pPr>
        <w:ind w:firstLine="709"/>
        <w:rPr>
          <w:szCs w:val="24"/>
        </w:rPr>
      </w:pPr>
    </w:p>
    <w:p w:rsidR="00996793" w:rsidRPr="003E4B9E" w:rsidRDefault="00996793" w:rsidP="006526DF">
      <w:pPr>
        <w:ind w:firstLine="709"/>
        <w:rPr>
          <w:szCs w:val="24"/>
        </w:rPr>
      </w:pPr>
    </w:p>
    <w:p w:rsidR="00996793" w:rsidRPr="003E4B9E" w:rsidRDefault="00996793" w:rsidP="006526DF">
      <w:pPr>
        <w:ind w:firstLine="709"/>
        <w:rPr>
          <w:szCs w:val="24"/>
        </w:rPr>
      </w:pPr>
    </w:p>
    <w:p w:rsidR="00FD62E8" w:rsidRPr="003E4B9E" w:rsidRDefault="00FD62E8" w:rsidP="006526DF">
      <w:pPr>
        <w:ind w:firstLine="709"/>
        <w:rPr>
          <w:szCs w:val="24"/>
        </w:rPr>
      </w:pPr>
    </w:p>
    <w:p w:rsidR="00FD62E8" w:rsidRPr="003E4B9E" w:rsidRDefault="00FD62E8" w:rsidP="006526DF">
      <w:pPr>
        <w:ind w:firstLine="709"/>
        <w:rPr>
          <w:szCs w:val="24"/>
        </w:rPr>
      </w:pPr>
    </w:p>
    <w:p w:rsidR="00FD62E8" w:rsidRPr="003E4B9E" w:rsidRDefault="00FD62E8" w:rsidP="006526DF">
      <w:pPr>
        <w:ind w:firstLine="709"/>
        <w:rPr>
          <w:szCs w:val="24"/>
        </w:rPr>
      </w:pPr>
    </w:p>
    <w:p w:rsidR="00FD62E8" w:rsidRDefault="00FD62E8" w:rsidP="006526DF">
      <w:pPr>
        <w:ind w:firstLine="709"/>
        <w:rPr>
          <w:szCs w:val="24"/>
        </w:rPr>
      </w:pPr>
    </w:p>
    <w:p w:rsidR="00061B7E" w:rsidRDefault="00061B7E" w:rsidP="006526DF">
      <w:pPr>
        <w:ind w:firstLine="709"/>
        <w:rPr>
          <w:szCs w:val="24"/>
        </w:rPr>
      </w:pPr>
    </w:p>
    <w:p w:rsidR="00061B7E" w:rsidRPr="003E4B9E" w:rsidRDefault="00061B7E" w:rsidP="006526DF">
      <w:pPr>
        <w:ind w:firstLine="709"/>
        <w:rPr>
          <w:szCs w:val="24"/>
        </w:rPr>
      </w:pPr>
    </w:p>
    <w:p w:rsidR="00BD2371" w:rsidRDefault="00BD2371" w:rsidP="006526DF">
      <w:pPr>
        <w:ind w:firstLine="709"/>
        <w:rPr>
          <w:szCs w:val="24"/>
        </w:rPr>
      </w:pPr>
    </w:p>
    <w:p w:rsidR="00996793" w:rsidRPr="00061B7E" w:rsidRDefault="00996793" w:rsidP="006526DF">
      <w:pPr>
        <w:ind w:firstLine="709"/>
        <w:rPr>
          <w:sz w:val="28"/>
          <w:szCs w:val="28"/>
        </w:rPr>
      </w:pPr>
      <w:r w:rsidRPr="00061B7E">
        <w:rPr>
          <w:sz w:val="28"/>
          <w:szCs w:val="28"/>
        </w:rPr>
        <w:t>Рис</w:t>
      </w:r>
      <w:r w:rsidR="00FD62E8" w:rsidRPr="00061B7E">
        <w:rPr>
          <w:sz w:val="28"/>
          <w:szCs w:val="28"/>
        </w:rPr>
        <w:t>унок 12</w:t>
      </w:r>
      <w:r w:rsidRPr="00061B7E">
        <w:rPr>
          <w:sz w:val="28"/>
          <w:szCs w:val="28"/>
        </w:rPr>
        <w:t>. Вывеска на козырьке</w:t>
      </w:r>
    </w:p>
    <w:p w:rsidR="00996793" w:rsidRPr="003E4B9E" w:rsidRDefault="004B49D1" w:rsidP="006526DF">
      <w:pPr>
        <w:ind w:firstLine="709"/>
        <w:rPr>
          <w:szCs w:val="24"/>
        </w:rPr>
      </w:pPr>
      <w:r>
        <w:rPr>
          <w:noProof/>
          <w:szCs w:val="24"/>
        </w:rPr>
        <w:lastRenderedPageBreak/>
        <w:drawing>
          <wp:inline distT="0" distB="0" distL="0" distR="0">
            <wp:extent cx="3964940" cy="7190740"/>
            <wp:effectExtent l="19050" t="0" r="0" b="0"/>
            <wp:docPr id="11" name="Рисунок 80" descr="Описание: C:\Users\Тест\Desktop\картинки\Новая папка\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C:\Users\Тест\Desktop\картинки\Новая папка\09.jpg"/>
                    <pic:cNvPicPr>
                      <a:picLocks noChangeAspect="1" noChangeArrowheads="1"/>
                    </pic:cNvPicPr>
                  </pic:nvPicPr>
                  <pic:blipFill>
                    <a:blip r:embed="rId24"/>
                    <a:srcRect l="2548" t="967" r="2760" b="1450"/>
                    <a:stretch>
                      <a:fillRect/>
                    </a:stretch>
                  </pic:blipFill>
                  <pic:spPr bwMode="auto">
                    <a:xfrm>
                      <a:off x="0" y="0"/>
                      <a:ext cx="3964940" cy="7190740"/>
                    </a:xfrm>
                    <a:prstGeom prst="rect">
                      <a:avLst/>
                    </a:prstGeom>
                    <a:noFill/>
                    <a:ln w="9525">
                      <a:noFill/>
                      <a:miter lim="800000"/>
                      <a:headEnd/>
                      <a:tailEnd/>
                    </a:ln>
                  </pic:spPr>
                </pic:pic>
              </a:graphicData>
            </a:graphic>
          </wp:inline>
        </w:drawing>
      </w:r>
    </w:p>
    <w:p w:rsidR="00FD62E8" w:rsidRPr="003E4B9E" w:rsidRDefault="00FD62E8" w:rsidP="006526DF">
      <w:pPr>
        <w:ind w:firstLine="709"/>
        <w:rPr>
          <w:szCs w:val="24"/>
        </w:rPr>
      </w:pPr>
    </w:p>
    <w:p w:rsidR="00FD62E8" w:rsidRPr="003E4B9E" w:rsidRDefault="00FD62E8" w:rsidP="006526DF">
      <w:pPr>
        <w:ind w:firstLine="709"/>
        <w:rPr>
          <w:szCs w:val="24"/>
        </w:rPr>
      </w:pPr>
    </w:p>
    <w:p w:rsidR="00FD62E8" w:rsidRPr="003E4B9E" w:rsidRDefault="00FD62E8" w:rsidP="006526DF">
      <w:pPr>
        <w:ind w:firstLine="709"/>
        <w:rPr>
          <w:szCs w:val="24"/>
        </w:rPr>
      </w:pPr>
    </w:p>
    <w:p w:rsidR="002D731A" w:rsidRPr="003E4B9E" w:rsidRDefault="002D731A" w:rsidP="002D731A">
      <w:pPr>
        <w:rPr>
          <w:szCs w:val="24"/>
        </w:rPr>
      </w:pPr>
    </w:p>
    <w:p w:rsidR="002D731A" w:rsidRPr="003E4B9E" w:rsidRDefault="002D731A" w:rsidP="002D731A">
      <w:pPr>
        <w:rPr>
          <w:szCs w:val="24"/>
        </w:rPr>
      </w:pPr>
    </w:p>
    <w:p w:rsidR="002D731A" w:rsidRPr="003E4B9E" w:rsidRDefault="002D731A" w:rsidP="002D731A">
      <w:pPr>
        <w:rPr>
          <w:szCs w:val="24"/>
        </w:rPr>
      </w:pPr>
    </w:p>
    <w:p w:rsidR="002D731A" w:rsidRPr="003E4B9E" w:rsidRDefault="002D731A" w:rsidP="002D731A">
      <w:pPr>
        <w:rPr>
          <w:szCs w:val="24"/>
        </w:rPr>
      </w:pPr>
    </w:p>
    <w:p w:rsidR="00996793" w:rsidRPr="003E4B9E" w:rsidRDefault="00996793" w:rsidP="004F73F3">
      <w:pPr>
        <w:tabs>
          <w:tab w:val="left" w:pos="5812"/>
        </w:tabs>
        <w:ind w:right="-2"/>
        <w:rPr>
          <w:szCs w:val="24"/>
        </w:rPr>
      </w:pPr>
      <w:r w:rsidRPr="00F80319">
        <w:rPr>
          <w:sz w:val="28"/>
          <w:szCs w:val="28"/>
        </w:rPr>
        <w:lastRenderedPageBreak/>
        <w:t>Рис</w:t>
      </w:r>
      <w:r w:rsidR="00FD62E8" w:rsidRPr="00F80319">
        <w:rPr>
          <w:sz w:val="28"/>
          <w:szCs w:val="28"/>
        </w:rPr>
        <w:t>унок 13</w:t>
      </w:r>
      <w:r w:rsidRPr="00F80319">
        <w:rPr>
          <w:sz w:val="28"/>
          <w:szCs w:val="28"/>
        </w:rPr>
        <w:t>. Консольная</w:t>
      </w:r>
      <w:r w:rsidR="002D731A" w:rsidRPr="003E4B9E">
        <w:rPr>
          <w:szCs w:val="24"/>
        </w:rPr>
        <w:t xml:space="preserve"> </w:t>
      </w:r>
      <w:r w:rsidR="002D731A" w:rsidRPr="004F73F3">
        <w:rPr>
          <w:sz w:val="28"/>
          <w:szCs w:val="28"/>
        </w:rPr>
        <w:t>в</w:t>
      </w:r>
      <w:r w:rsidRPr="004F73F3">
        <w:rPr>
          <w:sz w:val="28"/>
          <w:szCs w:val="28"/>
        </w:rPr>
        <w:t>ывеска</w:t>
      </w:r>
      <w:r w:rsidR="004B49D1">
        <w:rPr>
          <w:noProof/>
          <w:szCs w:val="24"/>
        </w:rPr>
        <w:drawing>
          <wp:inline distT="0" distB="0" distL="0" distR="0">
            <wp:extent cx="5523230" cy="4250055"/>
            <wp:effectExtent l="19050" t="0" r="1270" b="0"/>
            <wp:docPr id="12" name="Рисунок 81" descr="Описание: C:\Users\Тест\Desktop\картинки\Новая папка\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Описание: C:\Users\Тест\Desktop\картинки\Новая папка\010.jpg"/>
                    <pic:cNvPicPr>
                      <a:picLocks noChangeAspect="1" noChangeArrowheads="1"/>
                    </pic:cNvPicPr>
                  </pic:nvPicPr>
                  <pic:blipFill>
                    <a:blip r:embed="rId25"/>
                    <a:srcRect l="3371" t="2087" r="1605" b="2644"/>
                    <a:stretch>
                      <a:fillRect/>
                    </a:stretch>
                  </pic:blipFill>
                  <pic:spPr bwMode="auto">
                    <a:xfrm>
                      <a:off x="0" y="0"/>
                      <a:ext cx="5523230" cy="4250055"/>
                    </a:xfrm>
                    <a:prstGeom prst="rect">
                      <a:avLst/>
                    </a:prstGeom>
                    <a:noFill/>
                    <a:ln w="9525">
                      <a:noFill/>
                      <a:miter lim="800000"/>
                      <a:headEnd/>
                      <a:tailEnd/>
                    </a:ln>
                  </pic:spPr>
                </pic:pic>
              </a:graphicData>
            </a:graphic>
          </wp:inline>
        </w:drawing>
      </w:r>
    </w:p>
    <w:p w:rsidR="00996793" w:rsidRPr="003E4B9E" w:rsidRDefault="00996793" w:rsidP="006526DF">
      <w:pPr>
        <w:ind w:firstLine="709"/>
        <w:rPr>
          <w:szCs w:val="24"/>
        </w:rPr>
      </w:pPr>
    </w:p>
    <w:p w:rsidR="00996793" w:rsidRPr="00EE46BF" w:rsidRDefault="00996793" w:rsidP="002D731A">
      <w:pPr>
        <w:rPr>
          <w:noProof/>
          <w:sz w:val="28"/>
          <w:szCs w:val="28"/>
        </w:rPr>
      </w:pPr>
      <w:r w:rsidRPr="00EE46BF">
        <w:rPr>
          <w:sz w:val="28"/>
          <w:szCs w:val="28"/>
        </w:rPr>
        <w:t>Рис</w:t>
      </w:r>
      <w:r w:rsidR="00FD62E8" w:rsidRPr="00EE46BF">
        <w:rPr>
          <w:sz w:val="28"/>
          <w:szCs w:val="28"/>
        </w:rPr>
        <w:t>унок 14</w:t>
      </w:r>
      <w:r w:rsidRPr="00EE46BF">
        <w:rPr>
          <w:sz w:val="28"/>
          <w:szCs w:val="28"/>
        </w:rPr>
        <w:t>. Витринная вывеска</w:t>
      </w:r>
    </w:p>
    <w:p w:rsidR="00996793" w:rsidRPr="003E4B9E" w:rsidRDefault="004B49D1" w:rsidP="002D731A">
      <w:pPr>
        <w:rPr>
          <w:szCs w:val="24"/>
        </w:rPr>
      </w:pPr>
      <w:r>
        <w:rPr>
          <w:noProof/>
          <w:szCs w:val="24"/>
        </w:rPr>
        <w:drawing>
          <wp:inline distT="0" distB="0" distL="0" distR="0">
            <wp:extent cx="5537835" cy="3131185"/>
            <wp:effectExtent l="19050" t="0" r="5715" b="0"/>
            <wp:docPr id="13" name="Рисунок 82" descr="Описание: C:\Users\Тест\Desktop\картинки\Новая папка\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C:\Users\Тест\Desktop\картинки\Новая папка\011.jpg"/>
                    <pic:cNvPicPr>
                      <a:picLocks noChangeAspect="1" noChangeArrowheads="1"/>
                    </pic:cNvPicPr>
                  </pic:nvPicPr>
                  <pic:blipFill>
                    <a:blip r:embed="rId26"/>
                    <a:srcRect l="1123" t="2042" r="2357" b="2042"/>
                    <a:stretch>
                      <a:fillRect/>
                    </a:stretch>
                  </pic:blipFill>
                  <pic:spPr bwMode="auto">
                    <a:xfrm>
                      <a:off x="0" y="0"/>
                      <a:ext cx="5537835" cy="3131185"/>
                    </a:xfrm>
                    <a:prstGeom prst="rect">
                      <a:avLst/>
                    </a:prstGeom>
                    <a:noFill/>
                    <a:ln w="9525">
                      <a:noFill/>
                      <a:miter lim="800000"/>
                      <a:headEnd/>
                      <a:tailEnd/>
                    </a:ln>
                  </pic:spPr>
                </pic:pic>
              </a:graphicData>
            </a:graphic>
          </wp:inline>
        </w:drawing>
      </w:r>
    </w:p>
    <w:p w:rsidR="00996793" w:rsidRPr="003E4B9E" w:rsidRDefault="00996793" w:rsidP="006526DF">
      <w:pPr>
        <w:ind w:firstLine="709"/>
        <w:rPr>
          <w:szCs w:val="24"/>
        </w:rPr>
      </w:pPr>
    </w:p>
    <w:p w:rsidR="00996793" w:rsidRPr="003E4B9E" w:rsidRDefault="00996793" w:rsidP="006526DF">
      <w:pPr>
        <w:ind w:firstLine="709"/>
        <w:rPr>
          <w:szCs w:val="24"/>
        </w:rPr>
      </w:pPr>
    </w:p>
    <w:p w:rsidR="00FD62E8" w:rsidRDefault="00FD62E8" w:rsidP="006526DF">
      <w:pPr>
        <w:ind w:firstLine="709"/>
        <w:rPr>
          <w:szCs w:val="24"/>
        </w:rPr>
      </w:pPr>
    </w:p>
    <w:p w:rsidR="00EE46BF" w:rsidRPr="003E4B9E" w:rsidRDefault="00EE46BF" w:rsidP="006526DF">
      <w:pPr>
        <w:ind w:firstLine="709"/>
        <w:rPr>
          <w:szCs w:val="24"/>
        </w:rPr>
      </w:pPr>
    </w:p>
    <w:p w:rsidR="00FD62E8" w:rsidRPr="003E4B9E" w:rsidRDefault="00FD62E8" w:rsidP="006526DF">
      <w:pPr>
        <w:ind w:firstLine="709"/>
        <w:rPr>
          <w:szCs w:val="24"/>
        </w:rPr>
      </w:pPr>
    </w:p>
    <w:p w:rsidR="00FD62E8" w:rsidRPr="003E4B9E" w:rsidRDefault="00FD62E8" w:rsidP="006526DF">
      <w:pPr>
        <w:ind w:firstLine="709"/>
        <w:rPr>
          <w:szCs w:val="24"/>
        </w:rPr>
      </w:pPr>
    </w:p>
    <w:p w:rsidR="00BD2371" w:rsidRDefault="00BD2371" w:rsidP="006526DF">
      <w:pPr>
        <w:ind w:firstLine="709"/>
        <w:rPr>
          <w:noProof/>
          <w:szCs w:val="24"/>
        </w:rPr>
      </w:pPr>
    </w:p>
    <w:p w:rsidR="00996793" w:rsidRPr="00EE46BF" w:rsidRDefault="00996793" w:rsidP="006526DF">
      <w:pPr>
        <w:ind w:firstLine="709"/>
        <w:rPr>
          <w:noProof/>
          <w:sz w:val="28"/>
          <w:szCs w:val="28"/>
        </w:rPr>
      </w:pPr>
      <w:r w:rsidRPr="00EE46BF">
        <w:rPr>
          <w:noProof/>
          <w:sz w:val="28"/>
          <w:szCs w:val="28"/>
        </w:rPr>
        <w:t>Рис</w:t>
      </w:r>
      <w:r w:rsidR="00FD62E8" w:rsidRPr="00EE46BF">
        <w:rPr>
          <w:noProof/>
          <w:sz w:val="28"/>
          <w:szCs w:val="28"/>
        </w:rPr>
        <w:t>унок 15</w:t>
      </w:r>
      <w:r w:rsidRPr="00EE46BF">
        <w:rPr>
          <w:noProof/>
          <w:sz w:val="28"/>
          <w:szCs w:val="28"/>
        </w:rPr>
        <w:t>. Витринная вывеска</w:t>
      </w:r>
    </w:p>
    <w:p w:rsidR="00996793" w:rsidRPr="003E4B9E" w:rsidRDefault="004B49D1" w:rsidP="006526DF">
      <w:pPr>
        <w:ind w:firstLine="709"/>
        <w:rPr>
          <w:szCs w:val="24"/>
        </w:rPr>
      </w:pPr>
      <w:r>
        <w:rPr>
          <w:noProof/>
          <w:szCs w:val="24"/>
        </w:rPr>
        <w:lastRenderedPageBreak/>
        <w:drawing>
          <wp:inline distT="0" distB="0" distL="0" distR="0">
            <wp:extent cx="5201285" cy="3262630"/>
            <wp:effectExtent l="19050" t="0" r="0" b="0"/>
            <wp:docPr id="14" name="Рисунок 83" descr="Описание: C:\Users\Тест\Desktop\картинки\Новая папка\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Описание: C:\Users\Тест\Desktop\картинки\Новая папка\012.jpg"/>
                    <pic:cNvPicPr>
                      <a:picLocks noChangeAspect="1" noChangeArrowheads="1"/>
                    </pic:cNvPicPr>
                  </pic:nvPicPr>
                  <pic:blipFill>
                    <a:blip r:embed="rId27"/>
                    <a:srcRect l="1445" t="3517" r="1765" b="1442"/>
                    <a:stretch>
                      <a:fillRect/>
                    </a:stretch>
                  </pic:blipFill>
                  <pic:spPr bwMode="auto">
                    <a:xfrm>
                      <a:off x="0" y="0"/>
                      <a:ext cx="5201285" cy="3262630"/>
                    </a:xfrm>
                    <a:prstGeom prst="rect">
                      <a:avLst/>
                    </a:prstGeom>
                    <a:noFill/>
                    <a:ln w="9525">
                      <a:noFill/>
                      <a:miter lim="800000"/>
                      <a:headEnd/>
                      <a:tailEnd/>
                    </a:ln>
                  </pic:spPr>
                </pic:pic>
              </a:graphicData>
            </a:graphic>
          </wp:inline>
        </w:drawing>
      </w:r>
    </w:p>
    <w:p w:rsidR="00FD62E8" w:rsidRPr="003E4B9E" w:rsidRDefault="00FD62E8" w:rsidP="006526DF">
      <w:pPr>
        <w:ind w:firstLine="709"/>
        <w:rPr>
          <w:szCs w:val="24"/>
        </w:rPr>
      </w:pPr>
    </w:p>
    <w:p w:rsidR="00996793" w:rsidRPr="00EE46BF" w:rsidRDefault="00996793" w:rsidP="006526DF">
      <w:pPr>
        <w:ind w:firstLine="709"/>
        <w:rPr>
          <w:sz w:val="28"/>
          <w:szCs w:val="28"/>
        </w:rPr>
      </w:pPr>
      <w:r w:rsidRPr="00EE46BF">
        <w:rPr>
          <w:sz w:val="28"/>
          <w:szCs w:val="28"/>
        </w:rPr>
        <w:t>Рис</w:t>
      </w:r>
      <w:r w:rsidR="00FD62E8" w:rsidRPr="00EE46BF">
        <w:rPr>
          <w:sz w:val="28"/>
          <w:szCs w:val="28"/>
        </w:rPr>
        <w:t xml:space="preserve">унок </w:t>
      </w:r>
      <w:r w:rsidRPr="00EE46BF">
        <w:rPr>
          <w:sz w:val="28"/>
          <w:szCs w:val="28"/>
        </w:rPr>
        <w:t>1</w:t>
      </w:r>
      <w:r w:rsidR="00FD62E8" w:rsidRPr="00EE46BF">
        <w:rPr>
          <w:sz w:val="28"/>
          <w:szCs w:val="28"/>
        </w:rPr>
        <w:t>6</w:t>
      </w:r>
      <w:r w:rsidR="00EE46BF" w:rsidRPr="00EE46BF">
        <w:rPr>
          <w:sz w:val="28"/>
          <w:szCs w:val="28"/>
        </w:rPr>
        <w:t xml:space="preserve">. </w:t>
      </w:r>
      <w:r w:rsidRPr="00EE46BF">
        <w:rPr>
          <w:sz w:val="28"/>
          <w:szCs w:val="28"/>
        </w:rPr>
        <w:t>Ограничение на размещение витринной вывески</w:t>
      </w:r>
    </w:p>
    <w:p w:rsidR="00996793" w:rsidRPr="003E4B9E" w:rsidRDefault="004B49D1" w:rsidP="006526DF">
      <w:pPr>
        <w:ind w:firstLine="709"/>
        <w:rPr>
          <w:szCs w:val="24"/>
        </w:rPr>
      </w:pPr>
      <w:r>
        <w:rPr>
          <w:noProof/>
          <w:szCs w:val="24"/>
        </w:rPr>
        <w:drawing>
          <wp:inline distT="0" distB="0" distL="0" distR="0">
            <wp:extent cx="3971925" cy="4667250"/>
            <wp:effectExtent l="19050" t="0" r="9525" b="0"/>
            <wp:docPr id="15" name="Рисунок 84" descr="Описание: C:\Users\Тест\Desktop\картинки\Новая папка\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Описание: C:\Users\Тест\Desktop\картинки\Новая папка\013.jpg"/>
                    <pic:cNvPicPr>
                      <a:picLocks noChangeAspect="1" noChangeArrowheads="1"/>
                    </pic:cNvPicPr>
                  </pic:nvPicPr>
                  <pic:blipFill>
                    <a:blip r:embed="rId28"/>
                    <a:srcRect l="1758" t="1393" r="2533" b="1393"/>
                    <a:stretch>
                      <a:fillRect/>
                    </a:stretch>
                  </pic:blipFill>
                  <pic:spPr bwMode="auto">
                    <a:xfrm>
                      <a:off x="0" y="0"/>
                      <a:ext cx="3971925" cy="4667250"/>
                    </a:xfrm>
                    <a:prstGeom prst="rect">
                      <a:avLst/>
                    </a:prstGeom>
                    <a:noFill/>
                    <a:ln w="9525">
                      <a:noFill/>
                      <a:miter lim="800000"/>
                      <a:headEnd/>
                      <a:tailEnd/>
                    </a:ln>
                  </pic:spPr>
                </pic:pic>
              </a:graphicData>
            </a:graphic>
          </wp:inline>
        </w:drawing>
      </w:r>
    </w:p>
    <w:p w:rsidR="00996793" w:rsidRPr="003E4B9E" w:rsidRDefault="00996793" w:rsidP="006526DF">
      <w:pPr>
        <w:ind w:firstLine="709"/>
        <w:rPr>
          <w:szCs w:val="24"/>
        </w:rPr>
      </w:pPr>
    </w:p>
    <w:p w:rsidR="00FD62E8" w:rsidRPr="003E4B9E" w:rsidRDefault="00FD62E8" w:rsidP="006526DF">
      <w:pPr>
        <w:ind w:firstLine="709"/>
        <w:rPr>
          <w:szCs w:val="24"/>
        </w:rPr>
      </w:pPr>
    </w:p>
    <w:p w:rsidR="00FD62E8" w:rsidRDefault="00FD62E8" w:rsidP="006526DF">
      <w:pPr>
        <w:ind w:firstLine="709"/>
        <w:rPr>
          <w:szCs w:val="24"/>
        </w:rPr>
      </w:pPr>
    </w:p>
    <w:p w:rsidR="00EE46BF" w:rsidRPr="003E4B9E" w:rsidRDefault="00EE46BF" w:rsidP="006526DF">
      <w:pPr>
        <w:ind w:firstLine="709"/>
        <w:rPr>
          <w:szCs w:val="24"/>
        </w:rPr>
      </w:pPr>
    </w:p>
    <w:p w:rsidR="00BD2371" w:rsidRDefault="00BD2371" w:rsidP="006526DF">
      <w:pPr>
        <w:ind w:firstLine="709"/>
        <w:rPr>
          <w:szCs w:val="24"/>
        </w:rPr>
      </w:pPr>
    </w:p>
    <w:p w:rsidR="00996793" w:rsidRPr="00EE46BF" w:rsidRDefault="00996793" w:rsidP="006526DF">
      <w:pPr>
        <w:ind w:firstLine="709"/>
        <w:rPr>
          <w:sz w:val="28"/>
          <w:szCs w:val="28"/>
        </w:rPr>
      </w:pPr>
      <w:r w:rsidRPr="00EE46BF">
        <w:rPr>
          <w:sz w:val="28"/>
          <w:szCs w:val="28"/>
        </w:rPr>
        <w:t>Рис</w:t>
      </w:r>
      <w:r w:rsidR="00FD62E8" w:rsidRPr="00EE46BF">
        <w:rPr>
          <w:sz w:val="28"/>
          <w:szCs w:val="28"/>
        </w:rPr>
        <w:t>унок 17</w:t>
      </w:r>
      <w:r w:rsidRPr="00EE46BF">
        <w:rPr>
          <w:sz w:val="28"/>
          <w:szCs w:val="28"/>
        </w:rPr>
        <w:t>. Витринная вывеска</w:t>
      </w:r>
    </w:p>
    <w:p w:rsidR="00996793" w:rsidRPr="003E4B9E" w:rsidRDefault="004B49D1" w:rsidP="006526DF">
      <w:pPr>
        <w:ind w:firstLine="709"/>
        <w:rPr>
          <w:szCs w:val="24"/>
        </w:rPr>
      </w:pPr>
      <w:r>
        <w:rPr>
          <w:noProof/>
          <w:szCs w:val="24"/>
        </w:rPr>
        <w:lastRenderedPageBreak/>
        <w:drawing>
          <wp:inline distT="0" distB="0" distL="0" distR="0">
            <wp:extent cx="4594225" cy="3248025"/>
            <wp:effectExtent l="19050" t="0" r="0" b="0"/>
            <wp:docPr id="16" name="Рисунок 85" descr="Описание: C:\Users\Тест\Desktop\картинки\Новая папка\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Описание: C:\Users\Тест\Desktop\картинки\Новая папка\014.jpg"/>
                    <pic:cNvPicPr>
                      <a:picLocks noChangeAspect="1" noChangeArrowheads="1"/>
                    </pic:cNvPicPr>
                  </pic:nvPicPr>
                  <pic:blipFill>
                    <a:blip r:embed="rId29"/>
                    <a:srcRect l="983" t="2771" r="4323" b="2766"/>
                    <a:stretch>
                      <a:fillRect/>
                    </a:stretch>
                  </pic:blipFill>
                  <pic:spPr bwMode="auto">
                    <a:xfrm>
                      <a:off x="0" y="0"/>
                      <a:ext cx="4594225" cy="3248025"/>
                    </a:xfrm>
                    <a:prstGeom prst="rect">
                      <a:avLst/>
                    </a:prstGeom>
                    <a:noFill/>
                    <a:ln w="9525">
                      <a:noFill/>
                      <a:miter lim="800000"/>
                      <a:headEnd/>
                      <a:tailEnd/>
                    </a:ln>
                  </pic:spPr>
                </pic:pic>
              </a:graphicData>
            </a:graphic>
          </wp:inline>
        </w:drawing>
      </w:r>
    </w:p>
    <w:p w:rsidR="00996793" w:rsidRPr="00EE46BF" w:rsidRDefault="00996793" w:rsidP="006526DF">
      <w:pPr>
        <w:ind w:firstLine="709"/>
        <w:rPr>
          <w:sz w:val="28"/>
          <w:szCs w:val="28"/>
        </w:rPr>
      </w:pPr>
      <w:r w:rsidRPr="00EE46BF">
        <w:rPr>
          <w:sz w:val="28"/>
          <w:szCs w:val="28"/>
        </w:rPr>
        <w:t>Рис</w:t>
      </w:r>
      <w:r w:rsidR="00FD62E8" w:rsidRPr="00EE46BF">
        <w:rPr>
          <w:sz w:val="28"/>
          <w:szCs w:val="28"/>
        </w:rPr>
        <w:t>унок 18</w:t>
      </w:r>
      <w:r w:rsidRPr="00EE46BF">
        <w:rPr>
          <w:sz w:val="28"/>
          <w:szCs w:val="28"/>
        </w:rPr>
        <w:t>. Крышная вывеска</w:t>
      </w:r>
    </w:p>
    <w:p w:rsidR="00996793" w:rsidRPr="003E4B9E" w:rsidRDefault="004B49D1" w:rsidP="006526DF">
      <w:pPr>
        <w:ind w:firstLine="709"/>
        <w:rPr>
          <w:szCs w:val="24"/>
        </w:rPr>
      </w:pPr>
      <w:r>
        <w:rPr>
          <w:noProof/>
          <w:szCs w:val="24"/>
        </w:rPr>
        <w:drawing>
          <wp:inline distT="0" distB="0" distL="0" distR="0">
            <wp:extent cx="4411345" cy="4528185"/>
            <wp:effectExtent l="19050" t="0" r="8255" b="0"/>
            <wp:docPr id="17" name="Рисунок 86" descr="Описание: C:\Users\Тест\Desktop\картинки\Новая папка\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Описание: C:\Users\Тест\Desktop\картинки\Новая папка\015.jpg"/>
                    <pic:cNvPicPr>
                      <a:picLocks noChangeAspect="1" noChangeArrowheads="1"/>
                    </pic:cNvPicPr>
                  </pic:nvPicPr>
                  <pic:blipFill>
                    <a:blip r:embed="rId30"/>
                    <a:srcRect l="5467" t="1994" r="6648" b="8981"/>
                    <a:stretch>
                      <a:fillRect/>
                    </a:stretch>
                  </pic:blipFill>
                  <pic:spPr bwMode="auto">
                    <a:xfrm>
                      <a:off x="0" y="0"/>
                      <a:ext cx="4411345" cy="4528185"/>
                    </a:xfrm>
                    <a:prstGeom prst="rect">
                      <a:avLst/>
                    </a:prstGeom>
                    <a:noFill/>
                    <a:ln w="9525">
                      <a:noFill/>
                      <a:miter lim="800000"/>
                      <a:headEnd/>
                      <a:tailEnd/>
                    </a:ln>
                  </pic:spPr>
                </pic:pic>
              </a:graphicData>
            </a:graphic>
          </wp:inline>
        </w:drawing>
      </w:r>
    </w:p>
    <w:p w:rsidR="00FD62E8" w:rsidRPr="003E4B9E" w:rsidRDefault="00FD62E8" w:rsidP="006526DF">
      <w:pPr>
        <w:ind w:firstLine="709"/>
        <w:rPr>
          <w:szCs w:val="24"/>
        </w:rPr>
      </w:pPr>
    </w:p>
    <w:p w:rsidR="00FD62E8" w:rsidRPr="003E4B9E" w:rsidRDefault="00FD62E8" w:rsidP="006526DF">
      <w:pPr>
        <w:ind w:firstLine="709"/>
        <w:rPr>
          <w:szCs w:val="24"/>
        </w:rPr>
      </w:pPr>
    </w:p>
    <w:p w:rsidR="00FD62E8" w:rsidRPr="003E4B9E" w:rsidRDefault="00FD62E8" w:rsidP="006526DF">
      <w:pPr>
        <w:ind w:firstLine="709"/>
        <w:rPr>
          <w:szCs w:val="24"/>
        </w:rPr>
      </w:pPr>
    </w:p>
    <w:p w:rsidR="00FD62E8" w:rsidRPr="003E4B9E" w:rsidRDefault="00FD62E8" w:rsidP="006526DF">
      <w:pPr>
        <w:ind w:firstLine="709"/>
        <w:rPr>
          <w:szCs w:val="24"/>
        </w:rPr>
      </w:pPr>
    </w:p>
    <w:p w:rsidR="00BD2371" w:rsidRDefault="00BD2371" w:rsidP="006526DF">
      <w:pPr>
        <w:ind w:firstLine="709"/>
        <w:rPr>
          <w:szCs w:val="24"/>
        </w:rPr>
      </w:pPr>
    </w:p>
    <w:p w:rsidR="00EE46BF" w:rsidRDefault="00EE46BF" w:rsidP="006526DF">
      <w:pPr>
        <w:ind w:firstLine="709"/>
        <w:rPr>
          <w:szCs w:val="24"/>
        </w:rPr>
      </w:pPr>
    </w:p>
    <w:p w:rsidR="00BD2371" w:rsidRDefault="00BD2371" w:rsidP="006526DF">
      <w:pPr>
        <w:ind w:firstLine="709"/>
        <w:rPr>
          <w:szCs w:val="24"/>
        </w:rPr>
      </w:pPr>
    </w:p>
    <w:p w:rsidR="00996793" w:rsidRPr="00EE46BF" w:rsidRDefault="00996793" w:rsidP="006526DF">
      <w:pPr>
        <w:ind w:firstLine="709"/>
        <w:rPr>
          <w:sz w:val="28"/>
          <w:szCs w:val="28"/>
        </w:rPr>
      </w:pPr>
      <w:r w:rsidRPr="00EE46BF">
        <w:rPr>
          <w:sz w:val="28"/>
          <w:szCs w:val="28"/>
        </w:rPr>
        <w:lastRenderedPageBreak/>
        <w:t>Рис</w:t>
      </w:r>
      <w:r w:rsidR="00FD62E8" w:rsidRPr="00EE46BF">
        <w:rPr>
          <w:sz w:val="28"/>
          <w:szCs w:val="28"/>
        </w:rPr>
        <w:t>унок 19</w:t>
      </w:r>
      <w:r w:rsidRPr="00EE46BF">
        <w:rPr>
          <w:sz w:val="28"/>
          <w:szCs w:val="28"/>
        </w:rPr>
        <w:t>. Ограничение по высоте крышной информационной конструкции</w:t>
      </w:r>
    </w:p>
    <w:p w:rsidR="00996793" w:rsidRPr="003E4B9E" w:rsidRDefault="004B49D1" w:rsidP="006526DF">
      <w:pPr>
        <w:ind w:firstLine="709"/>
        <w:rPr>
          <w:szCs w:val="24"/>
        </w:rPr>
      </w:pPr>
      <w:r>
        <w:rPr>
          <w:noProof/>
          <w:szCs w:val="24"/>
        </w:rPr>
        <w:drawing>
          <wp:inline distT="0" distB="0" distL="0" distR="0">
            <wp:extent cx="4366895" cy="2816225"/>
            <wp:effectExtent l="19050" t="0" r="0" b="0"/>
            <wp:docPr id="18" name="Рисунок 87" descr="Описание: C:\Users\Тест\Desktop\картинки\Новая папка\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Описание: C:\Users\Тест\Desktop\картинки\Новая папка\016.jpg"/>
                    <pic:cNvPicPr>
                      <a:picLocks noChangeAspect="1" noChangeArrowheads="1"/>
                    </pic:cNvPicPr>
                  </pic:nvPicPr>
                  <pic:blipFill>
                    <a:blip r:embed="rId31"/>
                    <a:srcRect l="3502" t="1889" r="2628" b="4787"/>
                    <a:stretch>
                      <a:fillRect/>
                    </a:stretch>
                  </pic:blipFill>
                  <pic:spPr bwMode="auto">
                    <a:xfrm>
                      <a:off x="0" y="0"/>
                      <a:ext cx="4366895" cy="2816225"/>
                    </a:xfrm>
                    <a:prstGeom prst="rect">
                      <a:avLst/>
                    </a:prstGeom>
                    <a:noFill/>
                    <a:ln w="9525">
                      <a:noFill/>
                      <a:miter lim="800000"/>
                      <a:headEnd/>
                      <a:tailEnd/>
                    </a:ln>
                  </pic:spPr>
                </pic:pic>
              </a:graphicData>
            </a:graphic>
          </wp:inline>
        </w:drawing>
      </w:r>
    </w:p>
    <w:p w:rsidR="00996793" w:rsidRPr="003E4B9E" w:rsidRDefault="00996793" w:rsidP="006526DF">
      <w:pPr>
        <w:ind w:firstLine="709"/>
        <w:rPr>
          <w:szCs w:val="24"/>
        </w:rPr>
      </w:pPr>
    </w:p>
    <w:p w:rsidR="00FD62E8" w:rsidRPr="003E4B9E" w:rsidRDefault="00FD62E8" w:rsidP="006526DF">
      <w:pPr>
        <w:ind w:firstLine="709"/>
        <w:rPr>
          <w:szCs w:val="24"/>
        </w:rPr>
      </w:pPr>
    </w:p>
    <w:p w:rsidR="00FD62E8" w:rsidRPr="003E4B9E" w:rsidRDefault="00FD62E8" w:rsidP="006526DF">
      <w:pPr>
        <w:ind w:firstLine="709"/>
        <w:rPr>
          <w:szCs w:val="24"/>
        </w:rPr>
      </w:pPr>
    </w:p>
    <w:p w:rsidR="00996793" w:rsidRPr="00EE46BF" w:rsidRDefault="00996793" w:rsidP="006526DF">
      <w:pPr>
        <w:ind w:firstLine="709"/>
        <w:rPr>
          <w:sz w:val="28"/>
          <w:szCs w:val="28"/>
        </w:rPr>
      </w:pPr>
      <w:r w:rsidRPr="00EE46BF">
        <w:rPr>
          <w:sz w:val="28"/>
          <w:szCs w:val="28"/>
        </w:rPr>
        <w:t>Рис</w:t>
      </w:r>
      <w:r w:rsidR="00FD62E8" w:rsidRPr="00EE46BF">
        <w:rPr>
          <w:sz w:val="28"/>
          <w:szCs w:val="28"/>
        </w:rPr>
        <w:t>унок 20</w:t>
      </w:r>
      <w:r w:rsidRPr="00EE46BF">
        <w:rPr>
          <w:sz w:val="28"/>
          <w:szCs w:val="28"/>
        </w:rPr>
        <w:t>. Крышная информационная конструкция на стилобате</w:t>
      </w:r>
    </w:p>
    <w:p w:rsidR="00996793" w:rsidRPr="003E4B9E" w:rsidRDefault="00996793" w:rsidP="006526DF">
      <w:pPr>
        <w:ind w:firstLine="709"/>
        <w:rPr>
          <w:noProof/>
          <w:szCs w:val="24"/>
        </w:rPr>
      </w:pPr>
    </w:p>
    <w:p w:rsidR="00996793" w:rsidRPr="003E4B9E" w:rsidRDefault="004B49D1" w:rsidP="006526DF">
      <w:pPr>
        <w:ind w:firstLine="709"/>
        <w:rPr>
          <w:szCs w:val="24"/>
        </w:rPr>
      </w:pPr>
      <w:r>
        <w:rPr>
          <w:noProof/>
          <w:szCs w:val="24"/>
        </w:rPr>
        <w:drawing>
          <wp:inline distT="0" distB="0" distL="0" distR="0">
            <wp:extent cx="4308475" cy="4418330"/>
            <wp:effectExtent l="19050" t="0" r="0" b="0"/>
            <wp:docPr id="19" name="Рисунок 88" descr="Описание: C:\Users\Тест\Desktop\картинки\Новая папка\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Описание: C:\Users\Тест\Desktop\картинки\Новая папка\020.jpg"/>
                    <pic:cNvPicPr>
                      <a:picLocks noChangeAspect="1" noChangeArrowheads="1"/>
                    </pic:cNvPicPr>
                  </pic:nvPicPr>
                  <pic:blipFill>
                    <a:blip r:embed="rId32"/>
                    <a:srcRect l="2026" t="1556" r="2928" b="2124"/>
                    <a:stretch>
                      <a:fillRect/>
                    </a:stretch>
                  </pic:blipFill>
                  <pic:spPr bwMode="auto">
                    <a:xfrm>
                      <a:off x="0" y="0"/>
                      <a:ext cx="4308475" cy="4418330"/>
                    </a:xfrm>
                    <a:prstGeom prst="rect">
                      <a:avLst/>
                    </a:prstGeom>
                    <a:noFill/>
                    <a:ln w="9525">
                      <a:noFill/>
                      <a:miter lim="800000"/>
                      <a:headEnd/>
                      <a:tailEnd/>
                    </a:ln>
                  </pic:spPr>
                </pic:pic>
              </a:graphicData>
            </a:graphic>
          </wp:inline>
        </w:drawing>
      </w:r>
    </w:p>
    <w:p w:rsidR="00FD62E8" w:rsidRPr="003E4B9E" w:rsidRDefault="00FD62E8" w:rsidP="006526DF">
      <w:pPr>
        <w:ind w:firstLine="709"/>
        <w:rPr>
          <w:szCs w:val="24"/>
        </w:rPr>
      </w:pPr>
    </w:p>
    <w:p w:rsidR="00FD62E8" w:rsidRPr="003E4B9E" w:rsidRDefault="00FD62E8" w:rsidP="006526DF">
      <w:pPr>
        <w:ind w:firstLine="709"/>
        <w:rPr>
          <w:szCs w:val="24"/>
        </w:rPr>
      </w:pPr>
    </w:p>
    <w:p w:rsidR="00BD2371" w:rsidRDefault="00BD2371" w:rsidP="006526DF">
      <w:pPr>
        <w:ind w:firstLine="709"/>
        <w:rPr>
          <w:szCs w:val="24"/>
        </w:rPr>
      </w:pPr>
    </w:p>
    <w:p w:rsidR="00BD2371" w:rsidRDefault="00BD2371" w:rsidP="006526DF">
      <w:pPr>
        <w:ind w:firstLine="709"/>
        <w:rPr>
          <w:szCs w:val="24"/>
        </w:rPr>
      </w:pPr>
    </w:p>
    <w:p w:rsidR="00BD2371" w:rsidRDefault="00BD2371" w:rsidP="006526DF">
      <w:pPr>
        <w:ind w:firstLine="709"/>
        <w:rPr>
          <w:szCs w:val="24"/>
        </w:rPr>
      </w:pPr>
    </w:p>
    <w:p w:rsidR="00996793" w:rsidRPr="00EE46BF" w:rsidRDefault="00996793" w:rsidP="006526DF">
      <w:pPr>
        <w:ind w:firstLine="709"/>
        <w:rPr>
          <w:sz w:val="28"/>
          <w:szCs w:val="28"/>
        </w:rPr>
      </w:pPr>
      <w:r w:rsidRPr="00EE46BF">
        <w:rPr>
          <w:sz w:val="28"/>
          <w:szCs w:val="28"/>
        </w:rPr>
        <w:lastRenderedPageBreak/>
        <w:t>Рис</w:t>
      </w:r>
      <w:r w:rsidR="00FD62E8" w:rsidRPr="00EE46BF">
        <w:rPr>
          <w:sz w:val="28"/>
          <w:szCs w:val="28"/>
        </w:rPr>
        <w:t>унок 21</w:t>
      </w:r>
      <w:r w:rsidRPr="00EE46BF">
        <w:rPr>
          <w:sz w:val="28"/>
          <w:szCs w:val="28"/>
        </w:rPr>
        <w:t>. На скатной кровле</w:t>
      </w:r>
    </w:p>
    <w:p w:rsidR="00996793" w:rsidRPr="003E4B9E" w:rsidRDefault="004B49D1" w:rsidP="006526DF">
      <w:pPr>
        <w:ind w:firstLine="709"/>
        <w:rPr>
          <w:szCs w:val="24"/>
        </w:rPr>
      </w:pPr>
      <w:r>
        <w:rPr>
          <w:noProof/>
          <w:szCs w:val="24"/>
        </w:rPr>
        <w:drawing>
          <wp:inline distT="0" distB="0" distL="0" distR="0">
            <wp:extent cx="4762500" cy="3723640"/>
            <wp:effectExtent l="19050" t="0" r="0" b="0"/>
            <wp:docPr id="20" name="Рисунок 89" descr="Описание: C:\Users\Тест\Desktop\картинки\Новая папка\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Описание: C:\Users\Тест\Desktop\картинки\Новая папка\021.jpg"/>
                    <pic:cNvPicPr>
                      <a:picLocks noChangeAspect="1" noChangeArrowheads="1"/>
                    </pic:cNvPicPr>
                  </pic:nvPicPr>
                  <pic:blipFill>
                    <a:blip r:embed="rId33"/>
                    <a:srcRect l="2605" t="3152" r="3645" b="1782"/>
                    <a:stretch>
                      <a:fillRect/>
                    </a:stretch>
                  </pic:blipFill>
                  <pic:spPr bwMode="auto">
                    <a:xfrm>
                      <a:off x="0" y="0"/>
                      <a:ext cx="4762500" cy="3723640"/>
                    </a:xfrm>
                    <a:prstGeom prst="rect">
                      <a:avLst/>
                    </a:prstGeom>
                    <a:noFill/>
                    <a:ln w="9525">
                      <a:noFill/>
                      <a:miter lim="800000"/>
                      <a:headEnd/>
                      <a:tailEnd/>
                    </a:ln>
                  </pic:spPr>
                </pic:pic>
              </a:graphicData>
            </a:graphic>
          </wp:inline>
        </w:drawing>
      </w:r>
    </w:p>
    <w:p w:rsidR="00996793" w:rsidRPr="003E4B9E" w:rsidRDefault="00996793" w:rsidP="006526DF">
      <w:pPr>
        <w:ind w:firstLine="709"/>
        <w:rPr>
          <w:szCs w:val="24"/>
        </w:rPr>
      </w:pPr>
    </w:p>
    <w:p w:rsidR="00FD62E8" w:rsidRPr="003E4B9E" w:rsidRDefault="00FD62E8" w:rsidP="006526DF">
      <w:pPr>
        <w:ind w:firstLine="709"/>
        <w:rPr>
          <w:szCs w:val="24"/>
        </w:rPr>
      </w:pPr>
    </w:p>
    <w:p w:rsidR="00996793" w:rsidRPr="00EE46BF" w:rsidRDefault="00996793" w:rsidP="006526DF">
      <w:pPr>
        <w:ind w:firstLine="709"/>
        <w:rPr>
          <w:sz w:val="28"/>
          <w:szCs w:val="28"/>
        </w:rPr>
      </w:pPr>
      <w:r w:rsidRPr="00EE46BF">
        <w:rPr>
          <w:sz w:val="28"/>
          <w:szCs w:val="28"/>
        </w:rPr>
        <w:t>Рис</w:t>
      </w:r>
      <w:r w:rsidR="00FD62E8" w:rsidRPr="00EE46BF">
        <w:rPr>
          <w:sz w:val="28"/>
          <w:szCs w:val="28"/>
        </w:rPr>
        <w:t>унок 22</w:t>
      </w:r>
      <w:r w:rsidRPr="00EE46BF">
        <w:rPr>
          <w:sz w:val="28"/>
          <w:szCs w:val="28"/>
        </w:rPr>
        <w:t>. Габариты информационных конструкций</w:t>
      </w:r>
    </w:p>
    <w:p w:rsidR="00996793" w:rsidRPr="003E4B9E" w:rsidRDefault="004B49D1" w:rsidP="006526DF">
      <w:pPr>
        <w:ind w:firstLine="709"/>
        <w:rPr>
          <w:szCs w:val="24"/>
        </w:rPr>
      </w:pPr>
      <w:r>
        <w:rPr>
          <w:noProof/>
          <w:szCs w:val="24"/>
        </w:rPr>
        <w:drawing>
          <wp:inline distT="0" distB="0" distL="0" distR="0">
            <wp:extent cx="3401695" cy="3562350"/>
            <wp:effectExtent l="19050" t="0" r="8255" b="0"/>
            <wp:docPr id="21" name="Рисунок 90" descr="Описание: C:\Users\Тест\Desktop\картинки\Новая папка\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Описание: C:\Users\Тест\Desktop\картинки\Новая папка\022.jpg"/>
                    <pic:cNvPicPr>
                      <a:picLocks noChangeAspect="1" noChangeArrowheads="1"/>
                    </pic:cNvPicPr>
                  </pic:nvPicPr>
                  <pic:blipFill>
                    <a:blip r:embed="rId34"/>
                    <a:srcRect l="1553" t="38541" r="2173" b="1241"/>
                    <a:stretch>
                      <a:fillRect/>
                    </a:stretch>
                  </pic:blipFill>
                  <pic:spPr bwMode="auto">
                    <a:xfrm>
                      <a:off x="0" y="0"/>
                      <a:ext cx="3401695" cy="3562350"/>
                    </a:xfrm>
                    <a:prstGeom prst="rect">
                      <a:avLst/>
                    </a:prstGeom>
                    <a:noFill/>
                    <a:ln w="9525">
                      <a:noFill/>
                      <a:miter lim="800000"/>
                      <a:headEnd/>
                      <a:tailEnd/>
                    </a:ln>
                  </pic:spPr>
                </pic:pic>
              </a:graphicData>
            </a:graphic>
          </wp:inline>
        </w:drawing>
      </w:r>
    </w:p>
    <w:p w:rsidR="00996793" w:rsidRPr="003E4B9E" w:rsidRDefault="00996793" w:rsidP="006526DF">
      <w:pPr>
        <w:ind w:firstLine="709"/>
        <w:rPr>
          <w:szCs w:val="24"/>
        </w:rPr>
      </w:pPr>
    </w:p>
    <w:p w:rsidR="00FD62E8" w:rsidRPr="003E4B9E" w:rsidRDefault="00FD62E8" w:rsidP="006526DF">
      <w:pPr>
        <w:ind w:firstLine="709"/>
        <w:rPr>
          <w:szCs w:val="24"/>
        </w:rPr>
      </w:pPr>
    </w:p>
    <w:p w:rsidR="00FD62E8" w:rsidRPr="003E4B9E" w:rsidRDefault="00FD62E8" w:rsidP="006526DF">
      <w:pPr>
        <w:ind w:firstLine="709"/>
        <w:rPr>
          <w:szCs w:val="24"/>
        </w:rPr>
      </w:pPr>
    </w:p>
    <w:p w:rsidR="00FD62E8" w:rsidRDefault="00FD62E8" w:rsidP="006526DF">
      <w:pPr>
        <w:ind w:firstLine="709"/>
        <w:rPr>
          <w:szCs w:val="24"/>
        </w:rPr>
      </w:pPr>
    </w:p>
    <w:p w:rsidR="00EE46BF" w:rsidRDefault="00EE46BF" w:rsidP="006526DF">
      <w:pPr>
        <w:ind w:firstLine="709"/>
        <w:rPr>
          <w:szCs w:val="24"/>
        </w:rPr>
      </w:pPr>
    </w:p>
    <w:p w:rsidR="00EE46BF" w:rsidRPr="003E4B9E" w:rsidRDefault="00EE46BF" w:rsidP="006526DF">
      <w:pPr>
        <w:ind w:firstLine="709"/>
        <w:rPr>
          <w:szCs w:val="24"/>
        </w:rPr>
      </w:pPr>
    </w:p>
    <w:p w:rsidR="00FD62E8" w:rsidRPr="003E4B9E" w:rsidRDefault="00FD62E8" w:rsidP="006526DF">
      <w:pPr>
        <w:ind w:firstLine="709"/>
        <w:rPr>
          <w:szCs w:val="24"/>
        </w:rPr>
      </w:pPr>
    </w:p>
    <w:p w:rsidR="00BD2371" w:rsidRDefault="00BD2371" w:rsidP="006526DF">
      <w:pPr>
        <w:ind w:firstLine="709"/>
        <w:rPr>
          <w:szCs w:val="24"/>
        </w:rPr>
      </w:pPr>
    </w:p>
    <w:p w:rsidR="00996793" w:rsidRPr="00EE46BF" w:rsidRDefault="00996793" w:rsidP="006526DF">
      <w:pPr>
        <w:ind w:firstLine="709"/>
        <w:rPr>
          <w:sz w:val="28"/>
          <w:szCs w:val="28"/>
        </w:rPr>
      </w:pPr>
      <w:r w:rsidRPr="00EE46BF">
        <w:rPr>
          <w:sz w:val="28"/>
          <w:szCs w:val="28"/>
        </w:rPr>
        <w:lastRenderedPageBreak/>
        <w:t>Рис</w:t>
      </w:r>
      <w:r w:rsidR="00FD62E8" w:rsidRPr="00EE46BF">
        <w:rPr>
          <w:sz w:val="28"/>
          <w:szCs w:val="28"/>
        </w:rPr>
        <w:t xml:space="preserve">унок </w:t>
      </w:r>
      <w:r w:rsidRPr="00EE46BF">
        <w:rPr>
          <w:sz w:val="28"/>
          <w:szCs w:val="28"/>
        </w:rPr>
        <w:t>2</w:t>
      </w:r>
      <w:r w:rsidR="00FD62E8" w:rsidRPr="00EE46BF">
        <w:rPr>
          <w:sz w:val="28"/>
          <w:szCs w:val="28"/>
        </w:rPr>
        <w:t>3</w:t>
      </w:r>
      <w:r w:rsidRPr="00EE46BF">
        <w:rPr>
          <w:sz w:val="28"/>
          <w:szCs w:val="28"/>
        </w:rPr>
        <w:t>. Размещение вывесок</w:t>
      </w:r>
    </w:p>
    <w:p w:rsidR="00996793" w:rsidRPr="003E4B9E" w:rsidRDefault="004B49D1" w:rsidP="006526DF">
      <w:pPr>
        <w:ind w:firstLine="709"/>
        <w:rPr>
          <w:szCs w:val="24"/>
        </w:rPr>
      </w:pPr>
      <w:r>
        <w:rPr>
          <w:noProof/>
          <w:szCs w:val="24"/>
        </w:rPr>
        <w:drawing>
          <wp:inline distT="0" distB="0" distL="0" distR="0">
            <wp:extent cx="5449570" cy="3562350"/>
            <wp:effectExtent l="19050" t="0" r="0" b="0"/>
            <wp:docPr id="22" name="Рисунок 91" descr="Описание: C:\Users\Тест\Desktop\картинки\Новая папка\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Описание: C:\Users\Тест\Desktop\картинки\Новая папка\023.jpg"/>
                    <pic:cNvPicPr>
                      <a:picLocks noChangeAspect="1" noChangeArrowheads="1"/>
                    </pic:cNvPicPr>
                  </pic:nvPicPr>
                  <pic:blipFill>
                    <a:blip r:embed="rId35"/>
                    <a:srcRect l="1161" t="52737" r="7806" b="1109"/>
                    <a:stretch>
                      <a:fillRect/>
                    </a:stretch>
                  </pic:blipFill>
                  <pic:spPr bwMode="auto">
                    <a:xfrm>
                      <a:off x="0" y="0"/>
                      <a:ext cx="5449570" cy="3562350"/>
                    </a:xfrm>
                    <a:prstGeom prst="rect">
                      <a:avLst/>
                    </a:prstGeom>
                    <a:noFill/>
                    <a:ln w="9525">
                      <a:noFill/>
                      <a:miter lim="800000"/>
                      <a:headEnd/>
                      <a:tailEnd/>
                    </a:ln>
                  </pic:spPr>
                </pic:pic>
              </a:graphicData>
            </a:graphic>
          </wp:inline>
        </w:drawing>
      </w:r>
    </w:p>
    <w:p w:rsidR="00FD62E8" w:rsidRPr="003E4B9E" w:rsidRDefault="00FD62E8" w:rsidP="006526DF">
      <w:pPr>
        <w:ind w:firstLine="709"/>
        <w:rPr>
          <w:szCs w:val="24"/>
        </w:rPr>
      </w:pPr>
    </w:p>
    <w:p w:rsidR="002D731A" w:rsidRPr="003E4B9E" w:rsidRDefault="002D731A" w:rsidP="006526DF">
      <w:pPr>
        <w:ind w:firstLine="709"/>
        <w:rPr>
          <w:szCs w:val="24"/>
        </w:rPr>
      </w:pPr>
    </w:p>
    <w:p w:rsidR="00996793" w:rsidRPr="00EE46BF" w:rsidRDefault="00996793" w:rsidP="006526DF">
      <w:pPr>
        <w:ind w:firstLine="709"/>
        <w:rPr>
          <w:sz w:val="28"/>
          <w:szCs w:val="28"/>
        </w:rPr>
      </w:pPr>
      <w:r w:rsidRPr="00EE46BF">
        <w:rPr>
          <w:sz w:val="28"/>
          <w:szCs w:val="28"/>
        </w:rPr>
        <w:t>Рис</w:t>
      </w:r>
      <w:r w:rsidR="00FD62E8" w:rsidRPr="00EE46BF">
        <w:rPr>
          <w:sz w:val="28"/>
          <w:szCs w:val="28"/>
        </w:rPr>
        <w:t>унок 24</w:t>
      </w:r>
      <w:r w:rsidRPr="00EE46BF">
        <w:rPr>
          <w:sz w:val="28"/>
          <w:szCs w:val="28"/>
        </w:rPr>
        <w:t>. Размещение вывесок</w:t>
      </w:r>
    </w:p>
    <w:p w:rsidR="00996793" w:rsidRPr="003E4B9E" w:rsidRDefault="004B49D1" w:rsidP="006526DF">
      <w:pPr>
        <w:ind w:firstLine="709"/>
        <w:rPr>
          <w:szCs w:val="24"/>
        </w:rPr>
      </w:pPr>
      <w:r>
        <w:rPr>
          <w:noProof/>
          <w:szCs w:val="24"/>
        </w:rPr>
        <w:drawing>
          <wp:inline distT="0" distB="0" distL="0" distR="0">
            <wp:extent cx="3086735" cy="4264660"/>
            <wp:effectExtent l="19050" t="0" r="0" b="0"/>
            <wp:docPr id="23" name="Рисунок 92" descr="Описание: C:\Users\Тест\Desktop\картинки\Новая папка\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Описание: C:\Users\Тест\Desktop\картинки\Новая папка\024.jpg"/>
                    <pic:cNvPicPr>
                      <a:picLocks noChangeAspect="1" noChangeArrowheads="1"/>
                    </pic:cNvPicPr>
                  </pic:nvPicPr>
                  <pic:blipFill>
                    <a:blip r:embed="rId36"/>
                    <a:srcRect l="4800" t="25774" r="2399" b="867"/>
                    <a:stretch>
                      <a:fillRect/>
                    </a:stretch>
                  </pic:blipFill>
                  <pic:spPr bwMode="auto">
                    <a:xfrm>
                      <a:off x="0" y="0"/>
                      <a:ext cx="3086735" cy="4264660"/>
                    </a:xfrm>
                    <a:prstGeom prst="rect">
                      <a:avLst/>
                    </a:prstGeom>
                    <a:noFill/>
                    <a:ln w="9525">
                      <a:noFill/>
                      <a:miter lim="800000"/>
                      <a:headEnd/>
                      <a:tailEnd/>
                    </a:ln>
                  </pic:spPr>
                </pic:pic>
              </a:graphicData>
            </a:graphic>
          </wp:inline>
        </w:drawing>
      </w:r>
    </w:p>
    <w:p w:rsidR="002D731A" w:rsidRPr="003E4B9E" w:rsidRDefault="002D731A" w:rsidP="006526DF">
      <w:pPr>
        <w:ind w:firstLine="709"/>
        <w:rPr>
          <w:szCs w:val="24"/>
        </w:rPr>
      </w:pPr>
    </w:p>
    <w:p w:rsidR="00BD2371" w:rsidRDefault="00BD2371" w:rsidP="006526DF">
      <w:pPr>
        <w:ind w:firstLine="709"/>
        <w:rPr>
          <w:szCs w:val="24"/>
        </w:rPr>
      </w:pPr>
    </w:p>
    <w:p w:rsidR="00BD2371" w:rsidRDefault="00BD2371" w:rsidP="006526DF">
      <w:pPr>
        <w:ind w:firstLine="709"/>
        <w:rPr>
          <w:szCs w:val="24"/>
        </w:rPr>
      </w:pPr>
    </w:p>
    <w:p w:rsidR="00EE46BF" w:rsidRDefault="00EE46BF" w:rsidP="006526DF">
      <w:pPr>
        <w:ind w:firstLine="709"/>
        <w:rPr>
          <w:szCs w:val="24"/>
        </w:rPr>
      </w:pPr>
    </w:p>
    <w:p w:rsidR="00EE46BF" w:rsidRDefault="00EE46BF" w:rsidP="006526DF">
      <w:pPr>
        <w:ind w:firstLine="709"/>
        <w:rPr>
          <w:szCs w:val="24"/>
        </w:rPr>
      </w:pPr>
    </w:p>
    <w:p w:rsidR="00996793" w:rsidRPr="00EE46BF" w:rsidRDefault="00996793" w:rsidP="006526DF">
      <w:pPr>
        <w:ind w:firstLine="709"/>
        <w:rPr>
          <w:sz w:val="28"/>
          <w:szCs w:val="28"/>
        </w:rPr>
      </w:pPr>
      <w:r w:rsidRPr="00EE46BF">
        <w:rPr>
          <w:sz w:val="28"/>
          <w:szCs w:val="28"/>
        </w:rPr>
        <w:lastRenderedPageBreak/>
        <w:t>Рис</w:t>
      </w:r>
      <w:r w:rsidR="00FD62E8" w:rsidRPr="00EE46BF">
        <w:rPr>
          <w:sz w:val="28"/>
          <w:szCs w:val="28"/>
        </w:rPr>
        <w:t>унок 25</w:t>
      </w:r>
      <w:r w:rsidRPr="00EE46BF">
        <w:rPr>
          <w:sz w:val="28"/>
          <w:szCs w:val="28"/>
        </w:rPr>
        <w:t>. Размещение вывесок</w:t>
      </w:r>
    </w:p>
    <w:p w:rsidR="00996793" w:rsidRPr="003E4B9E" w:rsidRDefault="004B49D1" w:rsidP="006526DF">
      <w:pPr>
        <w:ind w:firstLine="709"/>
        <w:rPr>
          <w:szCs w:val="24"/>
        </w:rPr>
      </w:pPr>
      <w:r>
        <w:rPr>
          <w:noProof/>
          <w:szCs w:val="24"/>
        </w:rPr>
        <w:drawing>
          <wp:inline distT="0" distB="0" distL="0" distR="0">
            <wp:extent cx="4264660" cy="3306445"/>
            <wp:effectExtent l="19050" t="0" r="2540" b="0"/>
            <wp:docPr id="24" name="Рисунок 93" descr="Описание: C:\Users\Тест\Desktop\картинки\Новая папка\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Описание: C:\Users\Тест\Desktop\картинки\Новая папка\025.jpg"/>
                    <pic:cNvPicPr>
                      <a:picLocks noChangeAspect="1" noChangeArrowheads="1"/>
                    </pic:cNvPicPr>
                  </pic:nvPicPr>
                  <pic:blipFill>
                    <a:blip r:embed="rId17"/>
                    <a:srcRect l="1926" t="32068" r="2272" b="2087"/>
                    <a:stretch>
                      <a:fillRect/>
                    </a:stretch>
                  </pic:blipFill>
                  <pic:spPr bwMode="auto">
                    <a:xfrm>
                      <a:off x="0" y="0"/>
                      <a:ext cx="4264660" cy="3306445"/>
                    </a:xfrm>
                    <a:prstGeom prst="rect">
                      <a:avLst/>
                    </a:prstGeom>
                    <a:noFill/>
                    <a:ln w="9525">
                      <a:noFill/>
                      <a:miter lim="800000"/>
                      <a:headEnd/>
                      <a:tailEnd/>
                    </a:ln>
                  </pic:spPr>
                </pic:pic>
              </a:graphicData>
            </a:graphic>
          </wp:inline>
        </w:drawing>
      </w:r>
    </w:p>
    <w:p w:rsidR="00FD62E8" w:rsidRPr="003E4B9E" w:rsidRDefault="00FD62E8" w:rsidP="006526DF">
      <w:pPr>
        <w:ind w:firstLine="709"/>
        <w:rPr>
          <w:szCs w:val="24"/>
        </w:rPr>
      </w:pPr>
    </w:p>
    <w:p w:rsidR="00996793" w:rsidRPr="00EE46BF" w:rsidRDefault="00996793" w:rsidP="006526DF">
      <w:pPr>
        <w:ind w:firstLine="709"/>
        <w:rPr>
          <w:sz w:val="28"/>
          <w:szCs w:val="28"/>
        </w:rPr>
      </w:pPr>
      <w:r w:rsidRPr="00EE46BF">
        <w:rPr>
          <w:sz w:val="28"/>
          <w:szCs w:val="28"/>
        </w:rPr>
        <w:t>Рис</w:t>
      </w:r>
      <w:r w:rsidR="00FD62E8" w:rsidRPr="00EE46BF">
        <w:rPr>
          <w:sz w:val="28"/>
          <w:szCs w:val="28"/>
        </w:rPr>
        <w:t>унок 26</w:t>
      </w:r>
      <w:r w:rsidRPr="00EE46BF">
        <w:rPr>
          <w:sz w:val="28"/>
          <w:szCs w:val="28"/>
        </w:rPr>
        <w:t>. Размещение вывесок</w:t>
      </w:r>
    </w:p>
    <w:p w:rsidR="00996793" w:rsidRPr="003E4B9E" w:rsidRDefault="004B49D1" w:rsidP="006526DF">
      <w:pPr>
        <w:ind w:firstLine="709"/>
        <w:rPr>
          <w:szCs w:val="24"/>
        </w:rPr>
      </w:pPr>
      <w:r>
        <w:rPr>
          <w:noProof/>
          <w:szCs w:val="24"/>
        </w:rPr>
        <w:drawing>
          <wp:inline distT="0" distB="0" distL="0" distR="0">
            <wp:extent cx="4293870" cy="4615815"/>
            <wp:effectExtent l="19050" t="0" r="0" b="0"/>
            <wp:docPr id="25" name="Рисунок 94" descr="Описание: C:\Users\Тест\Desktop\картинки\Новая папка\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Описание: C:\Users\Тест\Desktop\картинки\Новая папка\026.jpg"/>
                    <pic:cNvPicPr>
                      <a:picLocks noChangeAspect="1" noChangeArrowheads="1"/>
                    </pic:cNvPicPr>
                  </pic:nvPicPr>
                  <pic:blipFill>
                    <a:blip r:embed="rId37"/>
                    <a:srcRect l="2429" t="1341" r="3442" b="2811"/>
                    <a:stretch>
                      <a:fillRect/>
                    </a:stretch>
                  </pic:blipFill>
                  <pic:spPr bwMode="auto">
                    <a:xfrm>
                      <a:off x="0" y="0"/>
                      <a:ext cx="4293870" cy="4615815"/>
                    </a:xfrm>
                    <a:prstGeom prst="rect">
                      <a:avLst/>
                    </a:prstGeom>
                    <a:noFill/>
                    <a:ln w="9525">
                      <a:noFill/>
                      <a:miter lim="800000"/>
                      <a:headEnd/>
                      <a:tailEnd/>
                    </a:ln>
                  </pic:spPr>
                </pic:pic>
              </a:graphicData>
            </a:graphic>
          </wp:inline>
        </w:drawing>
      </w:r>
    </w:p>
    <w:p w:rsidR="00996793" w:rsidRPr="003E4B9E" w:rsidRDefault="00996793" w:rsidP="006526DF">
      <w:pPr>
        <w:ind w:firstLine="709"/>
        <w:rPr>
          <w:szCs w:val="24"/>
        </w:rPr>
      </w:pPr>
    </w:p>
    <w:p w:rsidR="00FD62E8" w:rsidRPr="003E4B9E" w:rsidRDefault="00FD62E8" w:rsidP="006526DF">
      <w:pPr>
        <w:ind w:firstLine="709"/>
        <w:rPr>
          <w:szCs w:val="24"/>
        </w:rPr>
      </w:pPr>
    </w:p>
    <w:p w:rsidR="00FD62E8" w:rsidRDefault="00FD62E8" w:rsidP="006526DF">
      <w:pPr>
        <w:ind w:firstLine="709"/>
        <w:rPr>
          <w:szCs w:val="24"/>
        </w:rPr>
      </w:pPr>
    </w:p>
    <w:p w:rsidR="00EE46BF" w:rsidRPr="003E4B9E" w:rsidRDefault="00EE46BF" w:rsidP="006526DF">
      <w:pPr>
        <w:ind w:firstLine="709"/>
        <w:rPr>
          <w:szCs w:val="24"/>
        </w:rPr>
      </w:pPr>
    </w:p>
    <w:p w:rsidR="00BD2371" w:rsidRDefault="00BD2371" w:rsidP="006526DF">
      <w:pPr>
        <w:ind w:firstLine="709"/>
        <w:rPr>
          <w:szCs w:val="24"/>
        </w:rPr>
      </w:pPr>
    </w:p>
    <w:p w:rsidR="00996793" w:rsidRPr="00EE46BF" w:rsidRDefault="00996793" w:rsidP="006526DF">
      <w:pPr>
        <w:ind w:firstLine="709"/>
        <w:rPr>
          <w:sz w:val="28"/>
          <w:szCs w:val="28"/>
        </w:rPr>
      </w:pPr>
      <w:r w:rsidRPr="00EE46BF">
        <w:rPr>
          <w:sz w:val="28"/>
          <w:szCs w:val="28"/>
        </w:rPr>
        <w:lastRenderedPageBreak/>
        <w:t>Рис</w:t>
      </w:r>
      <w:r w:rsidR="00FD62E8" w:rsidRPr="00EE46BF">
        <w:rPr>
          <w:sz w:val="28"/>
          <w:szCs w:val="28"/>
        </w:rPr>
        <w:t xml:space="preserve">унок </w:t>
      </w:r>
      <w:r w:rsidRPr="00EE46BF">
        <w:rPr>
          <w:sz w:val="28"/>
          <w:szCs w:val="28"/>
        </w:rPr>
        <w:t>2</w:t>
      </w:r>
      <w:r w:rsidR="00FD62E8" w:rsidRPr="00EE46BF">
        <w:rPr>
          <w:sz w:val="28"/>
          <w:szCs w:val="28"/>
        </w:rPr>
        <w:t>7</w:t>
      </w:r>
      <w:r w:rsidRPr="00EE46BF">
        <w:rPr>
          <w:sz w:val="28"/>
          <w:szCs w:val="28"/>
        </w:rPr>
        <w:t>. Размещение вывесок</w:t>
      </w:r>
    </w:p>
    <w:p w:rsidR="00996793" w:rsidRPr="003E4B9E" w:rsidRDefault="004B49D1" w:rsidP="006526DF">
      <w:pPr>
        <w:ind w:firstLine="709"/>
        <w:rPr>
          <w:szCs w:val="24"/>
        </w:rPr>
      </w:pPr>
      <w:r>
        <w:rPr>
          <w:noProof/>
          <w:szCs w:val="24"/>
        </w:rPr>
        <w:drawing>
          <wp:inline distT="0" distB="0" distL="0" distR="0">
            <wp:extent cx="3175000" cy="3950335"/>
            <wp:effectExtent l="19050" t="0" r="6350" b="0"/>
            <wp:docPr id="26" name="Рисунок 95" descr="Описание: C:\Users\Тест\Desktop\картинки\Новая папка\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Описание: C:\Users\Тест\Desktop\картинки\Новая папка\027.jpg"/>
                    <pic:cNvPicPr>
                      <a:picLocks noChangeAspect="1" noChangeArrowheads="1"/>
                    </pic:cNvPicPr>
                  </pic:nvPicPr>
                  <pic:blipFill>
                    <a:blip r:embed="rId38"/>
                    <a:srcRect l="2045" t="1479" r="4318" b="3494"/>
                    <a:stretch>
                      <a:fillRect/>
                    </a:stretch>
                  </pic:blipFill>
                  <pic:spPr bwMode="auto">
                    <a:xfrm>
                      <a:off x="0" y="0"/>
                      <a:ext cx="3175000" cy="3950335"/>
                    </a:xfrm>
                    <a:prstGeom prst="rect">
                      <a:avLst/>
                    </a:prstGeom>
                    <a:noFill/>
                    <a:ln w="9525">
                      <a:noFill/>
                      <a:miter lim="800000"/>
                      <a:headEnd/>
                      <a:tailEnd/>
                    </a:ln>
                  </pic:spPr>
                </pic:pic>
              </a:graphicData>
            </a:graphic>
          </wp:inline>
        </w:drawing>
      </w:r>
    </w:p>
    <w:p w:rsidR="00FD62E8" w:rsidRPr="003E4B9E" w:rsidRDefault="00FD62E8" w:rsidP="006526DF">
      <w:pPr>
        <w:ind w:firstLine="709"/>
        <w:rPr>
          <w:szCs w:val="24"/>
        </w:rPr>
      </w:pPr>
    </w:p>
    <w:p w:rsidR="00FD62E8" w:rsidRPr="003E4B9E" w:rsidRDefault="00FD62E8" w:rsidP="006526DF">
      <w:pPr>
        <w:ind w:firstLine="709"/>
        <w:rPr>
          <w:szCs w:val="24"/>
        </w:rPr>
      </w:pPr>
    </w:p>
    <w:p w:rsidR="00996793" w:rsidRPr="00EE46BF" w:rsidRDefault="00996793" w:rsidP="006526DF">
      <w:pPr>
        <w:ind w:firstLine="709"/>
        <w:rPr>
          <w:sz w:val="28"/>
          <w:szCs w:val="28"/>
        </w:rPr>
      </w:pPr>
      <w:r w:rsidRPr="00EE46BF">
        <w:rPr>
          <w:sz w:val="28"/>
          <w:szCs w:val="28"/>
        </w:rPr>
        <w:t>Рис</w:t>
      </w:r>
      <w:r w:rsidR="00FD62E8" w:rsidRPr="00EE46BF">
        <w:rPr>
          <w:sz w:val="28"/>
          <w:szCs w:val="28"/>
        </w:rPr>
        <w:t xml:space="preserve">унок </w:t>
      </w:r>
      <w:r w:rsidRPr="00EE46BF">
        <w:rPr>
          <w:sz w:val="28"/>
          <w:szCs w:val="28"/>
        </w:rPr>
        <w:t>2</w:t>
      </w:r>
      <w:r w:rsidR="00FD62E8" w:rsidRPr="00EE46BF">
        <w:rPr>
          <w:sz w:val="28"/>
          <w:szCs w:val="28"/>
        </w:rPr>
        <w:t>8</w:t>
      </w:r>
      <w:r w:rsidRPr="00EE46BF">
        <w:rPr>
          <w:sz w:val="28"/>
          <w:szCs w:val="28"/>
        </w:rPr>
        <w:t>. Размещение вывесок</w:t>
      </w:r>
    </w:p>
    <w:p w:rsidR="00996793" w:rsidRPr="003E4B9E" w:rsidRDefault="004B49D1" w:rsidP="006526DF">
      <w:pPr>
        <w:ind w:firstLine="709"/>
        <w:rPr>
          <w:noProof/>
          <w:szCs w:val="24"/>
        </w:rPr>
      </w:pPr>
      <w:r>
        <w:rPr>
          <w:noProof/>
          <w:szCs w:val="24"/>
        </w:rPr>
        <w:drawing>
          <wp:inline distT="0" distB="0" distL="0" distR="0">
            <wp:extent cx="3723640" cy="4366895"/>
            <wp:effectExtent l="19050" t="0" r="0" b="0"/>
            <wp:docPr id="27" name="Рисунок 97" descr="Описание: C:\Users\Тест\Desktop\картинки\Новая папка\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Описание: C:\Users\Тест\Desktop\картинки\Новая папка\029.jpg"/>
                    <pic:cNvPicPr>
                      <a:picLocks noChangeAspect="1" noChangeArrowheads="1"/>
                    </pic:cNvPicPr>
                  </pic:nvPicPr>
                  <pic:blipFill>
                    <a:blip r:embed="rId39"/>
                    <a:srcRect l="2023" t="1070" r="4454" b="2473"/>
                    <a:stretch>
                      <a:fillRect/>
                    </a:stretch>
                  </pic:blipFill>
                  <pic:spPr bwMode="auto">
                    <a:xfrm>
                      <a:off x="0" y="0"/>
                      <a:ext cx="3723640" cy="4366895"/>
                    </a:xfrm>
                    <a:prstGeom prst="rect">
                      <a:avLst/>
                    </a:prstGeom>
                    <a:noFill/>
                    <a:ln w="9525">
                      <a:noFill/>
                      <a:miter lim="800000"/>
                      <a:headEnd/>
                      <a:tailEnd/>
                    </a:ln>
                  </pic:spPr>
                </pic:pic>
              </a:graphicData>
            </a:graphic>
          </wp:inline>
        </w:drawing>
      </w:r>
    </w:p>
    <w:p w:rsidR="00EE46BF" w:rsidRDefault="00EE46BF" w:rsidP="006526DF">
      <w:pPr>
        <w:ind w:firstLine="709"/>
        <w:rPr>
          <w:noProof/>
          <w:szCs w:val="24"/>
        </w:rPr>
      </w:pPr>
    </w:p>
    <w:p w:rsidR="00EE46BF" w:rsidRDefault="00EE46BF" w:rsidP="006526DF">
      <w:pPr>
        <w:ind w:firstLine="709"/>
        <w:rPr>
          <w:noProof/>
          <w:szCs w:val="24"/>
        </w:rPr>
      </w:pPr>
    </w:p>
    <w:p w:rsidR="00996793" w:rsidRPr="00EE46BF" w:rsidRDefault="00996793" w:rsidP="006526DF">
      <w:pPr>
        <w:ind w:firstLine="709"/>
        <w:rPr>
          <w:noProof/>
          <w:sz w:val="28"/>
          <w:szCs w:val="28"/>
        </w:rPr>
      </w:pPr>
      <w:r w:rsidRPr="00EE46BF">
        <w:rPr>
          <w:noProof/>
          <w:sz w:val="28"/>
          <w:szCs w:val="28"/>
        </w:rPr>
        <w:lastRenderedPageBreak/>
        <w:t>Рис</w:t>
      </w:r>
      <w:r w:rsidR="00FD62E8" w:rsidRPr="00EE46BF">
        <w:rPr>
          <w:noProof/>
          <w:sz w:val="28"/>
          <w:szCs w:val="28"/>
        </w:rPr>
        <w:t>унок 29</w:t>
      </w:r>
      <w:r w:rsidRPr="00EE46BF">
        <w:rPr>
          <w:noProof/>
          <w:sz w:val="28"/>
          <w:szCs w:val="28"/>
        </w:rPr>
        <w:t>. Размещение вывесок</w:t>
      </w:r>
    </w:p>
    <w:p w:rsidR="00996793" w:rsidRPr="003E4B9E" w:rsidRDefault="004B49D1" w:rsidP="006526DF">
      <w:pPr>
        <w:ind w:firstLine="709"/>
        <w:rPr>
          <w:szCs w:val="24"/>
        </w:rPr>
      </w:pPr>
      <w:r>
        <w:rPr>
          <w:noProof/>
          <w:szCs w:val="24"/>
        </w:rPr>
        <w:drawing>
          <wp:inline distT="0" distB="0" distL="0" distR="0">
            <wp:extent cx="4777105" cy="3021330"/>
            <wp:effectExtent l="19050" t="0" r="4445" b="0"/>
            <wp:docPr id="28" name="Рисунок 98" descr="Описание: C:\Users\Тест\Desktop\картинки\Новая папка\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Описание: C:\Users\Тест\Desktop\картинки\Новая папка\030.jpg"/>
                    <pic:cNvPicPr>
                      <a:picLocks noChangeAspect="1" noChangeArrowheads="1"/>
                    </pic:cNvPicPr>
                  </pic:nvPicPr>
                  <pic:blipFill>
                    <a:blip r:embed="rId40"/>
                    <a:srcRect l="1167" t="2663" r="1349" b="3551"/>
                    <a:stretch>
                      <a:fillRect/>
                    </a:stretch>
                  </pic:blipFill>
                  <pic:spPr bwMode="auto">
                    <a:xfrm>
                      <a:off x="0" y="0"/>
                      <a:ext cx="4777105" cy="3021330"/>
                    </a:xfrm>
                    <a:prstGeom prst="rect">
                      <a:avLst/>
                    </a:prstGeom>
                    <a:noFill/>
                    <a:ln w="9525">
                      <a:noFill/>
                      <a:miter lim="800000"/>
                      <a:headEnd/>
                      <a:tailEnd/>
                    </a:ln>
                  </pic:spPr>
                </pic:pic>
              </a:graphicData>
            </a:graphic>
          </wp:inline>
        </w:drawing>
      </w:r>
    </w:p>
    <w:p w:rsidR="00996793" w:rsidRPr="00EE46BF" w:rsidRDefault="00996793" w:rsidP="006526DF">
      <w:pPr>
        <w:ind w:firstLine="709"/>
        <w:rPr>
          <w:sz w:val="28"/>
          <w:szCs w:val="28"/>
        </w:rPr>
      </w:pPr>
      <w:r w:rsidRPr="00EE46BF">
        <w:rPr>
          <w:sz w:val="28"/>
          <w:szCs w:val="28"/>
        </w:rPr>
        <w:t>Рис</w:t>
      </w:r>
      <w:r w:rsidR="00FD62E8" w:rsidRPr="00EE46BF">
        <w:rPr>
          <w:sz w:val="28"/>
          <w:szCs w:val="28"/>
        </w:rPr>
        <w:t>унок 30</w:t>
      </w:r>
      <w:r w:rsidRPr="00EE46BF">
        <w:rPr>
          <w:sz w:val="28"/>
          <w:szCs w:val="28"/>
        </w:rPr>
        <w:t>. Размещение вывесок</w:t>
      </w:r>
    </w:p>
    <w:p w:rsidR="00996793" w:rsidRPr="003E4B9E" w:rsidRDefault="004B49D1" w:rsidP="006526DF">
      <w:pPr>
        <w:ind w:firstLine="709"/>
        <w:rPr>
          <w:szCs w:val="24"/>
        </w:rPr>
      </w:pPr>
      <w:r>
        <w:rPr>
          <w:noProof/>
          <w:szCs w:val="24"/>
        </w:rPr>
        <w:drawing>
          <wp:inline distT="0" distB="0" distL="0" distR="0">
            <wp:extent cx="4037965" cy="4703445"/>
            <wp:effectExtent l="19050" t="0" r="635" b="0"/>
            <wp:docPr id="29" name="Рисунок 99" descr="Описание: C:\Users\Тест\Desktop\картинки\Новая папка\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Описание: C:\Users\Тест\Desktop\картинки\Новая папка\031.jpg"/>
                    <pic:cNvPicPr>
                      <a:picLocks noChangeAspect="1" noChangeArrowheads="1"/>
                    </pic:cNvPicPr>
                  </pic:nvPicPr>
                  <pic:blipFill>
                    <a:blip r:embed="rId41"/>
                    <a:srcRect l="2292" t="929" r="3751" b="1468"/>
                    <a:stretch>
                      <a:fillRect/>
                    </a:stretch>
                  </pic:blipFill>
                  <pic:spPr bwMode="auto">
                    <a:xfrm>
                      <a:off x="0" y="0"/>
                      <a:ext cx="4037965" cy="4703445"/>
                    </a:xfrm>
                    <a:prstGeom prst="rect">
                      <a:avLst/>
                    </a:prstGeom>
                    <a:noFill/>
                    <a:ln w="9525">
                      <a:noFill/>
                      <a:miter lim="800000"/>
                      <a:headEnd/>
                      <a:tailEnd/>
                    </a:ln>
                  </pic:spPr>
                </pic:pic>
              </a:graphicData>
            </a:graphic>
          </wp:inline>
        </w:drawing>
      </w: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p w:rsidR="00996793" w:rsidRPr="003E4B9E" w:rsidRDefault="00996793" w:rsidP="006526DF">
      <w:pPr>
        <w:spacing w:line="312" w:lineRule="auto"/>
        <w:ind w:firstLine="709"/>
        <w:jc w:val="both"/>
        <w:rPr>
          <w:szCs w:val="24"/>
        </w:rPr>
      </w:pPr>
    </w:p>
    <w:sectPr w:rsidR="00996793" w:rsidRPr="003E4B9E" w:rsidSect="0077321E">
      <w:headerReference w:type="even" r:id="rId42"/>
      <w:headerReference w:type="default" r:id="rId43"/>
      <w:pgSz w:w="11906" w:h="16838"/>
      <w:pgMar w:top="851" w:right="851" w:bottom="567"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1175" w:rsidRDefault="00671175" w:rsidP="006A1781">
      <w:r>
        <w:separator/>
      </w:r>
    </w:p>
    <w:p w:rsidR="00671175" w:rsidRDefault="00671175"/>
  </w:endnote>
  <w:endnote w:type="continuationSeparator" w:id="1">
    <w:p w:rsidR="00671175" w:rsidRDefault="00671175" w:rsidP="006A1781">
      <w:r>
        <w:continuationSeparator/>
      </w:r>
    </w:p>
    <w:p w:rsidR="00671175" w:rsidRDefault="0067117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1175" w:rsidRDefault="00671175" w:rsidP="006A1781">
      <w:r>
        <w:separator/>
      </w:r>
    </w:p>
    <w:p w:rsidR="00671175" w:rsidRDefault="00671175"/>
  </w:footnote>
  <w:footnote w:type="continuationSeparator" w:id="1">
    <w:p w:rsidR="00671175" w:rsidRDefault="00671175" w:rsidP="006A1781">
      <w:r>
        <w:continuationSeparator/>
      </w:r>
    </w:p>
    <w:p w:rsidR="00671175" w:rsidRDefault="0067117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31A" w:rsidRDefault="001C0203" w:rsidP="003267CB">
    <w:pPr>
      <w:pStyle w:val="a7"/>
      <w:framePr w:wrap="around" w:vAnchor="text" w:hAnchor="margin" w:xAlign="center" w:y="1"/>
      <w:rPr>
        <w:rStyle w:val="a8"/>
      </w:rPr>
    </w:pPr>
    <w:r>
      <w:rPr>
        <w:rStyle w:val="a8"/>
      </w:rPr>
      <w:fldChar w:fldCharType="begin"/>
    </w:r>
    <w:r w:rsidR="0059231A">
      <w:rPr>
        <w:rStyle w:val="a8"/>
      </w:rPr>
      <w:instrText xml:space="preserve">PAGE  </w:instrText>
    </w:r>
    <w:r>
      <w:rPr>
        <w:rStyle w:val="a8"/>
      </w:rPr>
      <w:fldChar w:fldCharType="end"/>
    </w:r>
  </w:p>
  <w:p w:rsidR="0059231A" w:rsidRDefault="0059231A">
    <w:pPr>
      <w:pStyle w:val="a7"/>
    </w:pPr>
  </w:p>
  <w:p w:rsidR="0059231A" w:rsidRDefault="0059231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31A" w:rsidRDefault="001C0203" w:rsidP="003267CB">
    <w:pPr>
      <w:pStyle w:val="a7"/>
      <w:framePr w:wrap="around" w:vAnchor="text" w:hAnchor="margin" w:xAlign="center" w:y="1"/>
      <w:rPr>
        <w:rStyle w:val="a8"/>
      </w:rPr>
    </w:pPr>
    <w:r>
      <w:rPr>
        <w:rStyle w:val="a8"/>
      </w:rPr>
      <w:fldChar w:fldCharType="begin"/>
    </w:r>
    <w:r w:rsidR="0059231A">
      <w:rPr>
        <w:rStyle w:val="a8"/>
      </w:rPr>
      <w:instrText xml:space="preserve">PAGE  </w:instrText>
    </w:r>
    <w:r>
      <w:rPr>
        <w:rStyle w:val="a8"/>
      </w:rPr>
      <w:fldChar w:fldCharType="separate"/>
    </w:r>
    <w:r w:rsidR="00D24EF5">
      <w:rPr>
        <w:rStyle w:val="a8"/>
        <w:noProof/>
      </w:rPr>
      <w:t>3</w:t>
    </w:r>
    <w:r>
      <w:rPr>
        <w:rStyle w:val="a8"/>
      </w:rPr>
      <w:fldChar w:fldCharType="end"/>
    </w:r>
  </w:p>
  <w:p w:rsidR="0059231A" w:rsidRDefault="0059231A">
    <w:pPr>
      <w:pStyle w:val="a7"/>
    </w:pPr>
  </w:p>
  <w:p w:rsidR="0059231A" w:rsidRDefault="0059231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78702B"/>
    <w:multiLevelType w:val="multilevel"/>
    <w:tmpl w:val="127C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stylePaneFormatFilter w:val="3F01"/>
  <w:defaultTabStop w:val="708"/>
  <w:noPunctuationKerning/>
  <w:characterSpacingControl w:val="doNotCompress"/>
  <w:footnotePr>
    <w:footnote w:id="0"/>
    <w:footnote w:id="1"/>
  </w:footnotePr>
  <w:endnotePr>
    <w:endnote w:id="0"/>
    <w:endnote w:id="1"/>
  </w:endnotePr>
  <w:compat/>
  <w:rsids>
    <w:rsidRoot w:val="0064466F"/>
    <w:rsid w:val="000015EB"/>
    <w:rsid w:val="00001721"/>
    <w:rsid w:val="00005716"/>
    <w:rsid w:val="000072D0"/>
    <w:rsid w:val="00024C6E"/>
    <w:rsid w:val="0003570F"/>
    <w:rsid w:val="00040708"/>
    <w:rsid w:val="00041FC7"/>
    <w:rsid w:val="00043F21"/>
    <w:rsid w:val="00045E6E"/>
    <w:rsid w:val="000527D6"/>
    <w:rsid w:val="0005332D"/>
    <w:rsid w:val="00056FB8"/>
    <w:rsid w:val="00061B7E"/>
    <w:rsid w:val="00063EB0"/>
    <w:rsid w:val="00075B15"/>
    <w:rsid w:val="00096130"/>
    <w:rsid w:val="00096C44"/>
    <w:rsid w:val="00096DAF"/>
    <w:rsid w:val="000B1E16"/>
    <w:rsid w:val="000B32F8"/>
    <w:rsid w:val="000C03BE"/>
    <w:rsid w:val="000C65E2"/>
    <w:rsid w:val="000D11AC"/>
    <w:rsid w:val="000D31A3"/>
    <w:rsid w:val="000D3481"/>
    <w:rsid w:val="000D3D5F"/>
    <w:rsid w:val="000E21B1"/>
    <w:rsid w:val="000E34A7"/>
    <w:rsid w:val="000F01FD"/>
    <w:rsid w:val="000F2E32"/>
    <w:rsid w:val="000F7AAD"/>
    <w:rsid w:val="00100461"/>
    <w:rsid w:val="00105812"/>
    <w:rsid w:val="001067FF"/>
    <w:rsid w:val="0010787B"/>
    <w:rsid w:val="00116B23"/>
    <w:rsid w:val="001176F4"/>
    <w:rsid w:val="001263A5"/>
    <w:rsid w:val="001355A4"/>
    <w:rsid w:val="001355ED"/>
    <w:rsid w:val="00142A6D"/>
    <w:rsid w:val="001443B2"/>
    <w:rsid w:val="00154A93"/>
    <w:rsid w:val="00156723"/>
    <w:rsid w:val="0015673D"/>
    <w:rsid w:val="0017142F"/>
    <w:rsid w:val="0018099F"/>
    <w:rsid w:val="00184111"/>
    <w:rsid w:val="00191DD9"/>
    <w:rsid w:val="001944BD"/>
    <w:rsid w:val="00195526"/>
    <w:rsid w:val="001A1C80"/>
    <w:rsid w:val="001B659B"/>
    <w:rsid w:val="001C0203"/>
    <w:rsid w:val="001C2E89"/>
    <w:rsid w:val="001C476B"/>
    <w:rsid w:val="001C7CB2"/>
    <w:rsid w:val="001D0253"/>
    <w:rsid w:val="001E0CF4"/>
    <w:rsid w:val="001E1F35"/>
    <w:rsid w:val="001E2034"/>
    <w:rsid w:val="001E6459"/>
    <w:rsid w:val="001E6C2D"/>
    <w:rsid w:val="001F3F77"/>
    <w:rsid w:val="001F548E"/>
    <w:rsid w:val="001F74EA"/>
    <w:rsid w:val="00207971"/>
    <w:rsid w:val="0021570E"/>
    <w:rsid w:val="002170DC"/>
    <w:rsid w:val="00230B6C"/>
    <w:rsid w:val="00231F33"/>
    <w:rsid w:val="002405AD"/>
    <w:rsid w:val="00243188"/>
    <w:rsid w:val="00261FEB"/>
    <w:rsid w:val="00265FB3"/>
    <w:rsid w:val="00266361"/>
    <w:rsid w:val="0026735F"/>
    <w:rsid w:val="0027149D"/>
    <w:rsid w:val="00274C6D"/>
    <w:rsid w:val="002761E5"/>
    <w:rsid w:val="00285814"/>
    <w:rsid w:val="002A0DA1"/>
    <w:rsid w:val="002A4934"/>
    <w:rsid w:val="002A6C40"/>
    <w:rsid w:val="002B0B0E"/>
    <w:rsid w:val="002B238E"/>
    <w:rsid w:val="002B6277"/>
    <w:rsid w:val="002C7A23"/>
    <w:rsid w:val="002D0A99"/>
    <w:rsid w:val="002D731A"/>
    <w:rsid w:val="002E3C7D"/>
    <w:rsid w:val="002E4C86"/>
    <w:rsid w:val="002E5553"/>
    <w:rsid w:val="002E5967"/>
    <w:rsid w:val="002F04A0"/>
    <w:rsid w:val="002F202F"/>
    <w:rsid w:val="00300A23"/>
    <w:rsid w:val="003111FB"/>
    <w:rsid w:val="003120C8"/>
    <w:rsid w:val="003209F6"/>
    <w:rsid w:val="00321516"/>
    <w:rsid w:val="00321CC3"/>
    <w:rsid w:val="00324DD8"/>
    <w:rsid w:val="003267CB"/>
    <w:rsid w:val="00326893"/>
    <w:rsid w:val="0032755E"/>
    <w:rsid w:val="00327A0A"/>
    <w:rsid w:val="0033117E"/>
    <w:rsid w:val="00340BB1"/>
    <w:rsid w:val="00346161"/>
    <w:rsid w:val="0035086F"/>
    <w:rsid w:val="00360BC3"/>
    <w:rsid w:val="0037099B"/>
    <w:rsid w:val="003769F3"/>
    <w:rsid w:val="0037765F"/>
    <w:rsid w:val="003823BD"/>
    <w:rsid w:val="00391491"/>
    <w:rsid w:val="0039568F"/>
    <w:rsid w:val="003A543E"/>
    <w:rsid w:val="003B08BD"/>
    <w:rsid w:val="003B1324"/>
    <w:rsid w:val="003C4A66"/>
    <w:rsid w:val="003C72A3"/>
    <w:rsid w:val="003D271E"/>
    <w:rsid w:val="003D2B7D"/>
    <w:rsid w:val="003D44D6"/>
    <w:rsid w:val="003E373A"/>
    <w:rsid w:val="003E4B9E"/>
    <w:rsid w:val="003E5DEE"/>
    <w:rsid w:val="003F028A"/>
    <w:rsid w:val="003F27DB"/>
    <w:rsid w:val="0040211D"/>
    <w:rsid w:val="00426A92"/>
    <w:rsid w:val="00432F80"/>
    <w:rsid w:val="004351AF"/>
    <w:rsid w:val="00450F86"/>
    <w:rsid w:val="004532A9"/>
    <w:rsid w:val="0045394A"/>
    <w:rsid w:val="004633E1"/>
    <w:rsid w:val="00463BC7"/>
    <w:rsid w:val="00467A95"/>
    <w:rsid w:val="00470E89"/>
    <w:rsid w:val="00484835"/>
    <w:rsid w:val="004851D1"/>
    <w:rsid w:val="0048725D"/>
    <w:rsid w:val="0048760F"/>
    <w:rsid w:val="004878FC"/>
    <w:rsid w:val="004A04AD"/>
    <w:rsid w:val="004A336F"/>
    <w:rsid w:val="004A71C6"/>
    <w:rsid w:val="004A79D1"/>
    <w:rsid w:val="004B0D74"/>
    <w:rsid w:val="004B1215"/>
    <w:rsid w:val="004B49D1"/>
    <w:rsid w:val="004B62ED"/>
    <w:rsid w:val="004B70F1"/>
    <w:rsid w:val="004D5BBC"/>
    <w:rsid w:val="004E329C"/>
    <w:rsid w:val="004E73F0"/>
    <w:rsid w:val="004E73F1"/>
    <w:rsid w:val="004F5708"/>
    <w:rsid w:val="004F59CC"/>
    <w:rsid w:val="004F73F3"/>
    <w:rsid w:val="004F7DFE"/>
    <w:rsid w:val="005014B6"/>
    <w:rsid w:val="005067EF"/>
    <w:rsid w:val="00514749"/>
    <w:rsid w:val="00517654"/>
    <w:rsid w:val="00520C1A"/>
    <w:rsid w:val="0052325D"/>
    <w:rsid w:val="005236AD"/>
    <w:rsid w:val="00525926"/>
    <w:rsid w:val="0052759A"/>
    <w:rsid w:val="00533B71"/>
    <w:rsid w:val="00533D9C"/>
    <w:rsid w:val="0055130A"/>
    <w:rsid w:val="0055340D"/>
    <w:rsid w:val="005536DA"/>
    <w:rsid w:val="00553AF2"/>
    <w:rsid w:val="00555BBB"/>
    <w:rsid w:val="00562C41"/>
    <w:rsid w:val="00565B71"/>
    <w:rsid w:val="00582965"/>
    <w:rsid w:val="005865B4"/>
    <w:rsid w:val="00586BF7"/>
    <w:rsid w:val="00586F5A"/>
    <w:rsid w:val="0059231A"/>
    <w:rsid w:val="005B5455"/>
    <w:rsid w:val="005D1A45"/>
    <w:rsid w:val="005D263B"/>
    <w:rsid w:val="005D405F"/>
    <w:rsid w:val="005E1D4D"/>
    <w:rsid w:val="005E3676"/>
    <w:rsid w:val="005E7FAE"/>
    <w:rsid w:val="005F146D"/>
    <w:rsid w:val="005F5DD5"/>
    <w:rsid w:val="005F5F98"/>
    <w:rsid w:val="005F61D0"/>
    <w:rsid w:val="005F6F4C"/>
    <w:rsid w:val="00610424"/>
    <w:rsid w:val="006145E1"/>
    <w:rsid w:val="0062206E"/>
    <w:rsid w:val="00624801"/>
    <w:rsid w:val="00632BD4"/>
    <w:rsid w:val="006343FA"/>
    <w:rsid w:val="00636D44"/>
    <w:rsid w:val="00641138"/>
    <w:rsid w:val="00642941"/>
    <w:rsid w:val="0064466F"/>
    <w:rsid w:val="00644ED3"/>
    <w:rsid w:val="006526DF"/>
    <w:rsid w:val="0065528F"/>
    <w:rsid w:val="0066147E"/>
    <w:rsid w:val="00661B06"/>
    <w:rsid w:val="00661DA1"/>
    <w:rsid w:val="006630C6"/>
    <w:rsid w:val="006675E0"/>
    <w:rsid w:val="00671175"/>
    <w:rsid w:val="00681B70"/>
    <w:rsid w:val="0068403C"/>
    <w:rsid w:val="00684779"/>
    <w:rsid w:val="00693B49"/>
    <w:rsid w:val="006953CA"/>
    <w:rsid w:val="006A1781"/>
    <w:rsid w:val="006A38B8"/>
    <w:rsid w:val="006A4EB5"/>
    <w:rsid w:val="006A5A91"/>
    <w:rsid w:val="006A6033"/>
    <w:rsid w:val="006C2643"/>
    <w:rsid w:val="006C2704"/>
    <w:rsid w:val="006C7BA2"/>
    <w:rsid w:val="006D105F"/>
    <w:rsid w:val="006D325E"/>
    <w:rsid w:val="006D64B7"/>
    <w:rsid w:val="006E2576"/>
    <w:rsid w:val="006E37E8"/>
    <w:rsid w:val="006E4D98"/>
    <w:rsid w:val="006F49A2"/>
    <w:rsid w:val="00707E68"/>
    <w:rsid w:val="0071093B"/>
    <w:rsid w:val="007128D7"/>
    <w:rsid w:val="00714C88"/>
    <w:rsid w:val="00720646"/>
    <w:rsid w:val="00720937"/>
    <w:rsid w:val="007221D5"/>
    <w:rsid w:val="007247E3"/>
    <w:rsid w:val="0072768C"/>
    <w:rsid w:val="0073364D"/>
    <w:rsid w:val="00737277"/>
    <w:rsid w:val="0074058F"/>
    <w:rsid w:val="00740B19"/>
    <w:rsid w:val="00746DD8"/>
    <w:rsid w:val="00747812"/>
    <w:rsid w:val="00750C18"/>
    <w:rsid w:val="00751A97"/>
    <w:rsid w:val="0076251F"/>
    <w:rsid w:val="007665F5"/>
    <w:rsid w:val="00771272"/>
    <w:rsid w:val="0077321E"/>
    <w:rsid w:val="0078682D"/>
    <w:rsid w:val="0079720D"/>
    <w:rsid w:val="007A1552"/>
    <w:rsid w:val="007A79ED"/>
    <w:rsid w:val="007B2474"/>
    <w:rsid w:val="007B6FA8"/>
    <w:rsid w:val="007C1E16"/>
    <w:rsid w:val="007E3943"/>
    <w:rsid w:val="007E51EB"/>
    <w:rsid w:val="007E64B9"/>
    <w:rsid w:val="007F3A65"/>
    <w:rsid w:val="0080291A"/>
    <w:rsid w:val="0081726B"/>
    <w:rsid w:val="0082061B"/>
    <w:rsid w:val="008265FE"/>
    <w:rsid w:val="008354E8"/>
    <w:rsid w:val="00836570"/>
    <w:rsid w:val="0084281D"/>
    <w:rsid w:val="00850783"/>
    <w:rsid w:val="00853EB8"/>
    <w:rsid w:val="0085459A"/>
    <w:rsid w:val="00860E74"/>
    <w:rsid w:val="008619CC"/>
    <w:rsid w:val="00865D7B"/>
    <w:rsid w:val="008668EB"/>
    <w:rsid w:val="008702F0"/>
    <w:rsid w:val="0087164D"/>
    <w:rsid w:val="00882DAE"/>
    <w:rsid w:val="00895D88"/>
    <w:rsid w:val="00896E37"/>
    <w:rsid w:val="008974BF"/>
    <w:rsid w:val="008A6738"/>
    <w:rsid w:val="008A7BBE"/>
    <w:rsid w:val="008B3AA3"/>
    <w:rsid w:val="008B5E73"/>
    <w:rsid w:val="008C2B41"/>
    <w:rsid w:val="008C4F5A"/>
    <w:rsid w:val="008C616D"/>
    <w:rsid w:val="008C6EC5"/>
    <w:rsid w:val="008D7807"/>
    <w:rsid w:val="008E052F"/>
    <w:rsid w:val="008E2155"/>
    <w:rsid w:val="008E2B2E"/>
    <w:rsid w:val="008E783B"/>
    <w:rsid w:val="008F13F9"/>
    <w:rsid w:val="008F170F"/>
    <w:rsid w:val="008F1A80"/>
    <w:rsid w:val="008F5FC6"/>
    <w:rsid w:val="00906DEE"/>
    <w:rsid w:val="00911119"/>
    <w:rsid w:val="00911598"/>
    <w:rsid w:val="009122A4"/>
    <w:rsid w:val="00913CC7"/>
    <w:rsid w:val="0091758A"/>
    <w:rsid w:val="009241F1"/>
    <w:rsid w:val="009249B5"/>
    <w:rsid w:val="00925DB9"/>
    <w:rsid w:val="00926141"/>
    <w:rsid w:val="00934119"/>
    <w:rsid w:val="009377ED"/>
    <w:rsid w:val="009545EF"/>
    <w:rsid w:val="00960F6A"/>
    <w:rsid w:val="009636D3"/>
    <w:rsid w:val="00963A99"/>
    <w:rsid w:val="00963DCB"/>
    <w:rsid w:val="00963FBD"/>
    <w:rsid w:val="00965944"/>
    <w:rsid w:val="0096697D"/>
    <w:rsid w:val="00967C52"/>
    <w:rsid w:val="009722E3"/>
    <w:rsid w:val="00973E84"/>
    <w:rsid w:val="00980624"/>
    <w:rsid w:val="0098113F"/>
    <w:rsid w:val="00985783"/>
    <w:rsid w:val="009874E4"/>
    <w:rsid w:val="00991DB7"/>
    <w:rsid w:val="00993029"/>
    <w:rsid w:val="00996181"/>
    <w:rsid w:val="00996793"/>
    <w:rsid w:val="0099754B"/>
    <w:rsid w:val="009B6B30"/>
    <w:rsid w:val="009C3289"/>
    <w:rsid w:val="009C378E"/>
    <w:rsid w:val="009C4746"/>
    <w:rsid w:val="009C7BD8"/>
    <w:rsid w:val="009D1272"/>
    <w:rsid w:val="009D4AC0"/>
    <w:rsid w:val="009D5484"/>
    <w:rsid w:val="009D73E0"/>
    <w:rsid w:val="009E69E0"/>
    <w:rsid w:val="009E7F2D"/>
    <w:rsid w:val="009F2C3D"/>
    <w:rsid w:val="009F4DD0"/>
    <w:rsid w:val="00A142B3"/>
    <w:rsid w:val="00A16834"/>
    <w:rsid w:val="00A306E3"/>
    <w:rsid w:val="00A318FB"/>
    <w:rsid w:val="00A42A2D"/>
    <w:rsid w:val="00A4653E"/>
    <w:rsid w:val="00A504C2"/>
    <w:rsid w:val="00A53BE6"/>
    <w:rsid w:val="00A53C10"/>
    <w:rsid w:val="00A60E1A"/>
    <w:rsid w:val="00A64BC4"/>
    <w:rsid w:val="00A74849"/>
    <w:rsid w:val="00A93322"/>
    <w:rsid w:val="00A95FDA"/>
    <w:rsid w:val="00A9652F"/>
    <w:rsid w:val="00AA286D"/>
    <w:rsid w:val="00AA44E9"/>
    <w:rsid w:val="00AA5EEB"/>
    <w:rsid w:val="00AA6030"/>
    <w:rsid w:val="00AB2347"/>
    <w:rsid w:val="00AC2FEE"/>
    <w:rsid w:val="00AC5BE2"/>
    <w:rsid w:val="00AC5DA4"/>
    <w:rsid w:val="00AC6D69"/>
    <w:rsid w:val="00AC7A8C"/>
    <w:rsid w:val="00AE27D9"/>
    <w:rsid w:val="00AE2AA5"/>
    <w:rsid w:val="00AE381D"/>
    <w:rsid w:val="00AF060F"/>
    <w:rsid w:val="00AF3E98"/>
    <w:rsid w:val="00AF5A4B"/>
    <w:rsid w:val="00AF65BC"/>
    <w:rsid w:val="00B01643"/>
    <w:rsid w:val="00B01773"/>
    <w:rsid w:val="00B116D2"/>
    <w:rsid w:val="00B1223A"/>
    <w:rsid w:val="00B14D4C"/>
    <w:rsid w:val="00B17B99"/>
    <w:rsid w:val="00B2004F"/>
    <w:rsid w:val="00B2469E"/>
    <w:rsid w:val="00B25475"/>
    <w:rsid w:val="00B30BBB"/>
    <w:rsid w:val="00B353FF"/>
    <w:rsid w:val="00B3560C"/>
    <w:rsid w:val="00B360EA"/>
    <w:rsid w:val="00B37B36"/>
    <w:rsid w:val="00B409C5"/>
    <w:rsid w:val="00B471CD"/>
    <w:rsid w:val="00B515DC"/>
    <w:rsid w:val="00B51BB7"/>
    <w:rsid w:val="00B523DB"/>
    <w:rsid w:val="00B651CB"/>
    <w:rsid w:val="00B67897"/>
    <w:rsid w:val="00B70958"/>
    <w:rsid w:val="00B760D3"/>
    <w:rsid w:val="00B77CBE"/>
    <w:rsid w:val="00B827FB"/>
    <w:rsid w:val="00B93F0F"/>
    <w:rsid w:val="00B93F40"/>
    <w:rsid w:val="00B95C0E"/>
    <w:rsid w:val="00B97F3E"/>
    <w:rsid w:val="00BA3B88"/>
    <w:rsid w:val="00BC3225"/>
    <w:rsid w:val="00BC46F6"/>
    <w:rsid w:val="00BC6452"/>
    <w:rsid w:val="00BD2371"/>
    <w:rsid w:val="00BD35D2"/>
    <w:rsid w:val="00BD3843"/>
    <w:rsid w:val="00BD47C4"/>
    <w:rsid w:val="00BD583C"/>
    <w:rsid w:val="00BE5D8C"/>
    <w:rsid w:val="00BF1D6B"/>
    <w:rsid w:val="00BF2024"/>
    <w:rsid w:val="00C058DB"/>
    <w:rsid w:val="00C066E5"/>
    <w:rsid w:val="00C173D2"/>
    <w:rsid w:val="00C2157A"/>
    <w:rsid w:val="00C23B73"/>
    <w:rsid w:val="00C2406C"/>
    <w:rsid w:val="00C31BD6"/>
    <w:rsid w:val="00C33BAF"/>
    <w:rsid w:val="00C45483"/>
    <w:rsid w:val="00C52223"/>
    <w:rsid w:val="00C56D6A"/>
    <w:rsid w:val="00C619E4"/>
    <w:rsid w:val="00C745B9"/>
    <w:rsid w:val="00C80436"/>
    <w:rsid w:val="00C851AB"/>
    <w:rsid w:val="00C93717"/>
    <w:rsid w:val="00C93EB3"/>
    <w:rsid w:val="00C94847"/>
    <w:rsid w:val="00C96D6B"/>
    <w:rsid w:val="00CA1F43"/>
    <w:rsid w:val="00CA4F9A"/>
    <w:rsid w:val="00CB4C69"/>
    <w:rsid w:val="00CB5686"/>
    <w:rsid w:val="00CB614E"/>
    <w:rsid w:val="00CB7805"/>
    <w:rsid w:val="00CC7D9C"/>
    <w:rsid w:val="00CD30FA"/>
    <w:rsid w:val="00CD73D7"/>
    <w:rsid w:val="00CE0C7F"/>
    <w:rsid w:val="00CE24F2"/>
    <w:rsid w:val="00CE6880"/>
    <w:rsid w:val="00CF77FD"/>
    <w:rsid w:val="00D01004"/>
    <w:rsid w:val="00D049F9"/>
    <w:rsid w:val="00D11467"/>
    <w:rsid w:val="00D1265D"/>
    <w:rsid w:val="00D13384"/>
    <w:rsid w:val="00D166CD"/>
    <w:rsid w:val="00D20588"/>
    <w:rsid w:val="00D24EF5"/>
    <w:rsid w:val="00D24FB6"/>
    <w:rsid w:val="00D2620D"/>
    <w:rsid w:val="00D26D2D"/>
    <w:rsid w:val="00D3287D"/>
    <w:rsid w:val="00D34B76"/>
    <w:rsid w:val="00D356EF"/>
    <w:rsid w:val="00D35939"/>
    <w:rsid w:val="00D405E5"/>
    <w:rsid w:val="00D4489F"/>
    <w:rsid w:val="00D6233E"/>
    <w:rsid w:val="00D62CD4"/>
    <w:rsid w:val="00D655E8"/>
    <w:rsid w:val="00D706BE"/>
    <w:rsid w:val="00D71638"/>
    <w:rsid w:val="00D7584B"/>
    <w:rsid w:val="00D80D51"/>
    <w:rsid w:val="00D86BF1"/>
    <w:rsid w:val="00D90171"/>
    <w:rsid w:val="00D92F88"/>
    <w:rsid w:val="00D96097"/>
    <w:rsid w:val="00DB233E"/>
    <w:rsid w:val="00DB3965"/>
    <w:rsid w:val="00DD3349"/>
    <w:rsid w:val="00DE2F0A"/>
    <w:rsid w:val="00DE6C7A"/>
    <w:rsid w:val="00DF290A"/>
    <w:rsid w:val="00DF31A0"/>
    <w:rsid w:val="00E0250A"/>
    <w:rsid w:val="00E13F3B"/>
    <w:rsid w:val="00E320C9"/>
    <w:rsid w:val="00E3272E"/>
    <w:rsid w:val="00E34F94"/>
    <w:rsid w:val="00E409AA"/>
    <w:rsid w:val="00E50E93"/>
    <w:rsid w:val="00E52526"/>
    <w:rsid w:val="00E52C82"/>
    <w:rsid w:val="00E60493"/>
    <w:rsid w:val="00E60A73"/>
    <w:rsid w:val="00E61ACE"/>
    <w:rsid w:val="00E638C1"/>
    <w:rsid w:val="00E66CA3"/>
    <w:rsid w:val="00E677AA"/>
    <w:rsid w:val="00E71FF3"/>
    <w:rsid w:val="00E81182"/>
    <w:rsid w:val="00E82D22"/>
    <w:rsid w:val="00E837F4"/>
    <w:rsid w:val="00E92ACB"/>
    <w:rsid w:val="00E9412B"/>
    <w:rsid w:val="00EA1D74"/>
    <w:rsid w:val="00EA234A"/>
    <w:rsid w:val="00EB2698"/>
    <w:rsid w:val="00EB6AC6"/>
    <w:rsid w:val="00EC0401"/>
    <w:rsid w:val="00ED5BD1"/>
    <w:rsid w:val="00EE46BF"/>
    <w:rsid w:val="00EE54A8"/>
    <w:rsid w:val="00EE7CBD"/>
    <w:rsid w:val="00EF0B30"/>
    <w:rsid w:val="00EF5A0F"/>
    <w:rsid w:val="00F01745"/>
    <w:rsid w:val="00F01E55"/>
    <w:rsid w:val="00F031AF"/>
    <w:rsid w:val="00F12CDE"/>
    <w:rsid w:val="00F16368"/>
    <w:rsid w:val="00F22366"/>
    <w:rsid w:val="00F22BFF"/>
    <w:rsid w:val="00F2303D"/>
    <w:rsid w:val="00F3025C"/>
    <w:rsid w:val="00F32185"/>
    <w:rsid w:val="00F3299B"/>
    <w:rsid w:val="00F34B5A"/>
    <w:rsid w:val="00F37784"/>
    <w:rsid w:val="00F435C8"/>
    <w:rsid w:val="00F43E71"/>
    <w:rsid w:val="00F4483B"/>
    <w:rsid w:val="00F55F31"/>
    <w:rsid w:val="00F61C25"/>
    <w:rsid w:val="00F724CC"/>
    <w:rsid w:val="00F733A1"/>
    <w:rsid w:val="00F80319"/>
    <w:rsid w:val="00F8555F"/>
    <w:rsid w:val="00F87B53"/>
    <w:rsid w:val="00F91DA0"/>
    <w:rsid w:val="00F93047"/>
    <w:rsid w:val="00F9430C"/>
    <w:rsid w:val="00F974F2"/>
    <w:rsid w:val="00F9752C"/>
    <w:rsid w:val="00FA7101"/>
    <w:rsid w:val="00FA79AF"/>
    <w:rsid w:val="00FB4B75"/>
    <w:rsid w:val="00FC4908"/>
    <w:rsid w:val="00FC7E33"/>
    <w:rsid w:val="00FD0FD1"/>
    <w:rsid w:val="00FD1BC1"/>
    <w:rsid w:val="00FD38A3"/>
    <w:rsid w:val="00FD3974"/>
    <w:rsid w:val="00FD5CEF"/>
    <w:rsid w:val="00FD62E8"/>
    <w:rsid w:val="00FE0DB7"/>
    <w:rsid w:val="00FE660C"/>
    <w:rsid w:val="00FF5267"/>
    <w:rsid w:val="00FF62A9"/>
    <w:rsid w:val="00FF77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1E6459"/>
    <w:rPr>
      <w:sz w:val="24"/>
    </w:rPr>
  </w:style>
  <w:style w:type="paragraph" w:styleId="1">
    <w:name w:val="heading 1"/>
    <w:basedOn w:val="a"/>
    <w:next w:val="a"/>
    <w:link w:val="10"/>
    <w:uiPriority w:val="9"/>
    <w:qFormat/>
    <w:rsid w:val="00D62CD4"/>
    <w:pPr>
      <w:keepNext/>
      <w:spacing w:before="240" w:after="60"/>
      <w:jc w:val="center"/>
      <w:outlineLvl w:val="0"/>
    </w:pPr>
    <w:rPr>
      <w:b/>
      <w:bCs/>
      <w:kern w:val="32"/>
      <w:sz w:val="32"/>
      <w:szCs w:val="32"/>
    </w:rPr>
  </w:style>
  <w:style w:type="paragraph" w:styleId="3">
    <w:name w:val="heading 3"/>
    <w:basedOn w:val="a"/>
    <w:next w:val="a"/>
    <w:qFormat/>
    <w:rsid w:val="00525926"/>
    <w:pPr>
      <w:keepNext/>
      <w:ind w:firstLine="1134"/>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525926"/>
    <w:pPr>
      <w:tabs>
        <w:tab w:val="left" w:pos="6804"/>
      </w:tabs>
      <w:ind w:firstLine="1134"/>
    </w:pPr>
  </w:style>
  <w:style w:type="paragraph" w:customStyle="1" w:styleId="11">
    <w:name w:val="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25926"/>
    <w:pPr>
      <w:spacing w:before="100" w:beforeAutospacing="1" w:after="100" w:afterAutospacing="1"/>
    </w:pPr>
    <w:rPr>
      <w:rFonts w:ascii="Tahoma" w:hAnsi="Tahoma"/>
      <w:sz w:val="20"/>
      <w:lang w:val="en-US" w:eastAsia="en-US"/>
    </w:rPr>
  </w:style>
  <w:style w:type="paragraph" w:styleId="a4">
    <w:name w:val="Plain Text"/>
    <w:basedOn w:val="a"/>
    <w:rsid w:val="00056FB8"/>
    <w:rPr>
      <w:rFonts w:ascii="Courier New" w:hAnsi="Courier New" w:cs="Courier New"/>
      <w:sz w:val="20"/>
    </w:rPr>
  </w:style>
  <w:style w:type="paragraph" w:customStyle="1" w:styleId="ConsPlusNormal">
    <w:name w:val="ConsPlusNormal"/>
    <w:uiPriority w:val="99"/>
    <w:rsid w:val="008C2B41"/>
    <w:pPr>
      <w:widowControl w:val="0"/>
      <w:autoSpaceDE w:val="0"/>
      <w:autoSpaceDN w:val="0"/>
      <w:adjustRightInd w:val="0"/>
      <w:ind w:firstLine="720"/>
    </w:pPr>
    <w:rPr>
      <w:rFonts w:ascii="Arial" w:hAnsi="Arial" w:cs="Arial"/>
    </w:rPr>
  </w:style>
  <w:style w:type="paragraph" w:customStyle="1" w:styleId="ConsPlusTitle">
    <w:name w:val="ConsPlusTitle"/>
    <w:rsid w:val="00A42A2D"/>
    <w:pPr>
      <w:widowControl w:val="0"/>
      <w:autoSpaceDE w:val="0"/>
      <w:autoSpaceDN w:val="0"/>
      <w:adjustRightInd w:val="0"/>
    </w:pPr>
    <w:rPr>
      <w:b/>
      <w:bCs/>
      <w:sz w:val="24"/>
      <w:szCs w:val="24"/>
    </w:rPr>
  </w:style>
  <w:style w:type="character" w:styleId="a5">
    <w:name w:val="Hyperlink"/>
    <w:uiPriority w:val="99"/>
    <w:rsid w:val="00A42A2D"/>
    <w:rPr>
      <w:color w:val="0000FF"/>
      <w:u w:val="single"/>
    </w:rPr>
  </w:style>
  <w:style w:type="table" w:styleId="a6">
    <w:name w:val="Table Grid"/>
    <w:basedOn w:val="a1"/>
    <w:rsid w:val="00A42A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rsid w:val="00A42A2D"/>
    <w:pPr>
      <w:tabs>
        <w:tab w:val="center" w:pos="4677"/>
        <w:tab w:val="right" w:pos="9355"/>
      </w:tabs>
    </w:pPr>
    <w:rPr>
      <w:rFonts w:ascii="Cambria" w:hAnsi="Cambria"/>
      <w:sz w:val="22"/>
      <w:szCs w:val="22"/>
    </w:rPr>
  </w:style>
  <w:style w:type="character" w:styleId="a8">
    <w:name w:val="page number"/>
    <w:basedOn w:val="a0"/>
    <w:rsid w:val="00A42A2D"/>
  </w:style>
  <w:style w:type="paragraph" w:customStyle="1" w:styleId="consplusnonformat">
    <w:name w:val="consplusnonformat"/>
    <w:basedOn w:val="a"/>
    <w:rsid w:val="00A42A2D"/>
    <w:pPr>
      <w:spacing w:before="100" w:beforeAutospacing="1" w:after="100" w:afterAutospacing="1"/>
    </w:pPr>
    <w:rPr>
      <w:szCs w:val="24"/>
    </w:rPr>
  </w:style>
  <w:style w:type="paragraph" w:customStyle="1" w:styleId="ConsPlusCell">
    <w:name w:val="ConsPlusCell"/>
    <w:rsid w:val="00A42A2D"/>
    <w:pPr>
      <w:autoSpaceDE w:val="0"/>
      <w:autoSpaceDN w:val="0"/>
      <w:adjustRightInd w:val="0"/>
    </w:pPr>
    <w:rPr>
      <w:rFonts w:ascii="Arial" w:hAnsi="Arial" w:cs="Arial"/>
    </w:rPr>
  </w:style>
  <w:style w:type="character" w:styleId="a9">
    <w:name w:val="FollowedHyperlink"/>
    <w:rsid w:val="00A42A2D"/>
    <w:rPr>
      <w:color w:val="800080"/>
      <w:u w:val="single"/>
    </w:rPr>
  </w:style>
  <w:style w:type="character" w:customStyle="1" w:styleId="blk">
    <w:name w:val="blk"/>
    <w:basedOn w:val="a0"/>
    <w:rsid w:val="006145E1"/>
  </w:style>
  <w:style w:type="character" w:customStyle="1" w:styleId="nobr">
    <w:name w:val="nobr"/>
    <w:basedOn w:val="a0"/>
    <w:rsid w:val="006145E1"/>
  </w:style>
  <w:style w:type="paragraph" w:styleId="aa">
    <w:name w:val="List Paragraph"/>
    <w:basedOn w:val="a"/>
    <w:uiPriority w:val="34"/>
    <w:qFormat/>
    <w:rsid w:val="0021570E"/>
    <w:pPr>
      <w:spacing w:line="276" w:lineRule="auto"/>
      <w:ind w:left="720"/>
      <w:contextualSpacing/>
    </w:pPr>
    <w:rPr>
      <w:rFonts w:ascii="Arial" w:eastAsia="Arial" w:hAnsi="Arial" w:cs="Arial"/>
      <w:color w:val="000000"/>
      <w:sz w:val="22"/>
      <w:szCs w:val="22"/>
    </w:rPr>
  </w:style>
  <w:style w:type="character" w:customStyle="1" w:styleId="10">
    <w:name w:val="Заголовок 1 Знак"/>
    <w:link w:val="1"/>
    <w:uiPriority w:val="9"/>
    <w:rsid w:val="00D62CD4"/>
    <w:rPr>
      <w:b/>
      <w:bCs/>
      <w:kern w:val="32"/>
      <w:sz w:val="32"/>
      <w:szCs w:val="32"/>
    </w:rPr>
  </w:style>
  <w:style w:type="paragraph" w:styleId="ab">
    <w:name w:val="Normal (Web)"/>
    <w:basedOn w:val="a"/>
    <w:uiPriority w:val="99"/>
    <w:semiHidden/>
    <w:unhideWhenUsed/>
    <w:rsid w:val="004B1215"/>
    <w:pPr>
      <w:spacing w:before="100" w:beforeAutospacing="1" w:after="100" w:afterAutospacing="1"/>
    </w:pPr>
    <w:rPr>
      <w:szCs w:val="24"/>
    </w:rPr>
  </w:style>
  <w:style w:type="paragraph" w:styleId="ac">
    <w:name w:val="footer"/>
    <w:basedOn w:val="a"/>
    <w:link w:val="ad"/>
    <w:uiPriority w:val="99"/>
    <w:unhideWhenUsed/>
    <w:rsid w:val="006A1781"/>
    <w:pPr>
      <w:tabs>
        <w:tab w:val="center" w:pos="4677"/>
        <w:tab w:val="right" w:pos="9355"/>
      </w:tabs>
    </w:pPr>
  </w:style>
  <w:style w:type="character" w:customStyle="1" w:styleId="ad">
    <w:name w:val="Нижний колонтитул Знак"/>
    <w:link w:val="ac"/>
    <w:uiPriority w:val="99"/>
    <w:rsid w:val="006A1781"/>
    <w:rPr>
      <w:sz w:val="24"/>
    </w:rPr>
  </w:style>
  <w:style w:type="paragraph" w:customStyle="1" w:styleId="NoNumberNormal">
    <w:name w:val="NoNumberNormal"/>
    <w:uiPriority w:val="99"/>
    <w:rsid w:val="00E50E93"/>
    <w:pPr>
      <w:widowControl w:val="0"/>
      <w:autoSpaceDE w:val="0"/>
      <w:autoSpaceDN w:val="0"/>
      <w:adjustRightInd w:val="0"/>
      <w:ind w:firstLine="720"/>
    </w:pPr>
    <w:rPr>
      <w:rFonts w:ascii="Arial" w:hAnsi="Arial" w:cs="Arial"/>
    </w:rPr>
  </w:style>
  <w:style w:type="paragraph" w:customStyle="1" w:styleId="NoNumberNonformat">
    <w:name w:val="NoNumberNonformat"/>
    <w:uiPriority w:val="99"/>
    <w:rsid w:val="00642941"/>
    <w:pPr>
      <w:widowControl w:val="0"/>
      <w:autoSpaceDE w:val="0"/>
      <w:autoSpaceDN w:val="0"/>
      <w:adjustRightInd w:val="0"/>
    </w:pPr>
    <w:rPr>
      <w:rFonts w:ascii="Courier New" w:hAnsi="Courier New" w:cs="Courier New"/>
    </w:rPr>
  </w:style>
  <w:style w:type="paragraph" w:customStyle="1" w:styleId="12">
    <w:name w:val="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913CC7"/>
    <w:pPr>
      <w:spacing w:before="100" w:beforeAutospacing="1" w:after="100" w:afterAutospacing="1"/>
    </w:pPr>
    <w:rPr>
      <w:rFonts w:ascii="Tahoma" w:hAnsi="Tahoma" w:cs="Tahoma"/>
      <w:sz w:val="20"/>
      <w:lang w:val="en-US" w:eastAsia="en-US"/>
    </w:rPr>
  </w:style>
  <w:style w:type="paragraph" w:customStyle="1" w:styleId="ae">
    <w:name w:val="Знак Знак Знак"/>
    <w:basedOn w:val="a"/>
    <w:rsid w:val="003823BD"/>
    <w:pPr>
      <w:spacing w:before="100" w:beforeAutospacing="1" w:after="100" w:afterAutospacing="1"/>
    </w:pPr>
    <w:rPr>
      <w:rFonts w:ascii="Tahoma" w:hAnsi="Tahoma"/>
      <w:sz w:val="20"/>
      <w:lang w:val="en-US" w:eastAsia="en-US"/>
    </w:rPr>
  </w:style>
  <w:style w:type="paragraph" w:styleId="af">
    <w:name w:val="Subtitle"/>
    <w:basedOn w:val="a"/>
    <w:next w:val="a"/>
    <w:link w:val="af0"/>
    <w:uiPriority w:val="11"/>
    <w:qFormat/>
    <w:rsid w:val="00D62CD4"/>
    <w:pPr>
      <w:spacing w:after="60"/>
      <w:outlineLvl w:val="1"/>
    </w:pPr>
    <w:rPr>
      <w:b/>
      <w:sz w:val="28"/>
      <w:szCs w:val="24"/>
    </w:rPr>
  </w:style>
  <w:style w:type="character" w:customStyle="1" w:styleId="af0">
    <w:name w:val="Подзаголовок Знак"/>
    <w:link w:val="af"/>
    <w:uiPriority w:val="11"/>
    <w:rsid w:val="00D62CD4"/>
    <w:rPr>
      <w:rFonts w:eastAsia="Times New Roman" w:cs="Times New Roman"/>
      <w:b/>
      <w:sz w:val="28"/>
      <w:szCs w:val="24"/>
    </w:rPr>
  </w:style>
  <w:style w:type="paragraph" w:styleId="af1">
    <w:name w:val="TOC Heading"/>
    <w:basedOn w:val="1"/>
    <w:next w:val="a"/>
    <w:uiPriority w:val="39"/>
    <w:qFormat/>
    <w:rsid w:val="00E52526"/>
    <w:pPr>
      <w:keepLines/>
      <w:spacing w:before="480" w:after="0" w:line="276" w:lineRule="auto"/>
      <w:jc w:val="left"/>
      <w:outlineLvl w:val="9"/>
    </w:pPr>
    <w:rPr>
      <w:rFonts w:ascii="Cambria" w:hAnsi="Cambria"/>
      <w:color w:val="365F91"/>
      <w:kern w:val="0"/>
      <w:sz w:val="28"/>
      <w:szCs w:val="28"/>
    </w:rPr>
  </w:style>
  <w:style w:type="paragraph" w:styleId="13">
    <w:name w:val="toc 1"/>
    <w:basedOn w:val="a"/>
    <w:next w:val="a"/>
    <w:autoRedefine/>
    <w:uiPriority w:val="39"/>
    <w:unhideWhenUsed/>
    <w:rsid w:val="00C31BD6"/>
    <w:pPr>
      <w:tabs>
        <w:tab w:val="right" w:pos="9345"/>
      </w:tabs>
      <w:ind w:firstLine="709"/>
      <w:jc w:val="center"/>
    </w:pPr>
    <w:rPr>
      <w:rFonts w:ascii="Cambria" w:hAnsi="Cambria"/>
      <w:b/>
      <w:bCs/>
      <w:caps/>
      <w:szCs w:val="24"/>
    </w:rPr>
  </w:style>
  <w:style w:type="paragraph" w:styleId="2">
    <w:name w:val="toc 2"/>
    <w:basedOn w:val="a"/>
    <w:next w:val="a"/>
    <w:autoRedefine/>
    <w:uiPriority w:val="39"/>
    <w:unhideWhenUsed/>
    <w:rsid w:val="00C31BD6"/>
    <w:pPr>
      <w:tabs>
        <w:tab w:val="right" w:pos="9345"/>
      </w:tabs>
    </w:pPr>
    <w:rPr>
      <w:bCs/>
      <w:noProof/>
      <w:sz w:val="28"/>
      <w:szCs w:val="28"/>
    </w:rPr>
  </w:style>
  <w:style w:type="paragraph" w:styleId="30">
    <w:name w:val="toc 3"/>
    <w:basedOn w:val="a"/>
    <w:next w:val="a"/>
    <w:autoRedefine/>
    <w:uiPriority w:val="39"/>
    <w:unhideWhenUsed/>
    <w:rsid w:val="00E52526"/>
    <w:pPr>
      <w:ind w:left="240"/>
    </w:pPr>
    <w:rPr>
      <w:rFonts w:ascii="Calibri" w:hAnsi="Calibri"/>
      <w:sz w:val="20"/>
    </w:rPr>
  </w:style>
  <w:style w:type="paragraph" w:styleId="4">
    <w:name w:val="toc 4"/>
    <w:basedOn w:val="a"/>
    <w:next w:val="a"/>
    <w:autoRedefine/>
    <w:uiPriority w:val="39"/>
    <w:unhideWhenUsed/>
    <w:rsid w:val="00E52526"/>
    <w:pPr>
      <w:ind w:left="480"/>
    </w:pPr>
    <w:rPr>
      <w:rFonts w:ascii="Calibri" w:hAnsi="Calibri"/>
      <w:sz w:val="20"/>
    </w:rPr>
  </w:style>
  <w:style w:type="paragraph" w:styleId="5">
    <w:name w:val="toc 5"/>
    <w:basedOn w:val="a"/>
    <w:next w:val="a"/>
    <w:autoRedefine/>
    <w:uiPriority w:val="39"/>
    <w:unhideWhenUsed/>
    <w:rsid w:val="00E52526"/>
    <w:pPr>
      <w:ind w:left="720"/>
    </w:pPr>
    <w:rPr>
      <w:rFonts w:ascii="Calibri" w:hAnsi="Calibri"/>
      <w:sz w:val="20"/>
    </w:rPr>
  </w:style>
  <w:style w:type="paragraph" w:styleId="6">
    <w:name w:val="toc 6"/>
    <w:basedOn w:val="a"/>
    <w:next w:val="a"/>
    <w:autoRedefine/>
    <w:uiPriority w:val="39"/>
    <w:unhideWhenUsed/>
    <w:rsid w:val="00E52526"/>
    <w:pPr>
      <w:ind w:left="960"/>
    </w:pPr>
    <w:rPr>
      <w:rFonts w:ascii="Calibri" w:hAnsi="Calibri"/>
      <w:sz w:val="20"/>
    </w:rPr>
  </w:style>
  <w:style w:type="paragraph" w:styleId="7">
    <w:name w:val="toc 7"/>
    <w:basedOn w:val="a"/>
    <w:next w:val="a"/>
    <w:autoRedefine/>
    <w:uiPriority w:val="39"/>
    <w:unhideWhenUsed/>
    <w:rsid w:val="00E52526"/>
    <w:pPr>
      <w:ind w:left="1200"/>
    </w:pPr>
    <w:rPr>
      <w:rFonts w:ascii="Calibri" w:hAnsi="Calibri"/>
      <w:sz w:val="20"/>
    </w:rPr>
  </w:style>
  <w:style w:type="paragraph" w:styleId="8">
    <w:name w:val="toc 8"/>
    <w:basedOn w:val="a"/>
    <w:next w:val="a"/>
    <w:autoRedefine/>
    <w:uiPriority w:val="39"/>
    <w:unhideWhenUsed/>
    <w:rsid w:val="00E52526"/>
    <w:pPr>
      <w:ind w:left="1440"/>
    </w:pPr>
    <w:rPr>
      <w:rFonts w:ascii="Calibri" w:hAnsi="Calibri"/>
      <w:sz w:val="20"/>
    </w:rPr>
  </w:style>
  <w:style w:type="paragraph" w:styleId="9">
    <w:name w:val="toc 9"/>
    <w:basedOn w:val="a"/>
    <w:next w:val="a"/>
    <w:autoRedefine/>
    <w:uiPriority w:val="39"/>
    <w:unhideWhenUsed/>
    <w:rsid w:val="00E52526"/>
    <w:pPr>
      <w:ind w:left="1680"/>
    </w:pPr>
    <w:rPr>
      <w:rFonts w:ascii="Calibri" w:hAnsi="Calibri"/>
      <w:sz w:val="20"/>
    </w:rPr>
  </w:style>
  <w:style w:type="paragraph" w:styleId="af2">
    <w:name w:val="Balloon Text"/>
    <w:basedOn w:val="a"/>
    <w:link w:val="af3"/>
    <w:uiPriority w:val="99"/>
    <w:semiHidden/>
    <w:unhideWhenUsed/>
    <w:rsid w:val="00A74849"/>
    <w:rPr>
      <w:rFonts w:ascii="Segoe UI" w:hAnsi="Segoe UI"/>
      <w:sz w:val="18"/>
      <w:szCs w:val="18"/>
    </w:rPr>
  </w:style>
  <w:style w:type="character" w:customStyle="1" w:styleId="af3">
    <w:name w:val="Текст выноски Знак"/>
    <w:link w:val="af2"/>
    <w:uiPriority w:val="99"/>
    <w:semiHidden/>
    <w:rsid w:val="00A74849"/>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413866869">
      <w:bodyDiv w:val="1"/>
      <w:marLeft w:val="0"/>
      <w:marRight w:val="0"/>
      <w:marTop w:val="0"/>
      <w:marBottom w:val="0"/>
      <w:divBdr>
        <w:top w:val="none" w:sz="0" w:space="0" w:color="auto"/>
        <w:left w:val="none" w:sz="0" w:space="0" w:color="auto"/>
        <w:bottom w:val="none" w:sz="0" w:space="0" w:color="auto"/>
        <w:right w:val="none" w:sz="0" w:space="0" w:color="auto"/>
      </w:divBdr>
    </w:div>
    <w:div w:id="506020715">
      <w:bodyDiv w:val="1"/>
      <w:marLeft w:val="0"/>
      <w:marRight w:val="0"/>
      <w:marTop w:val="0"/>
      <w:marBottom w:val="0"/>
      <w:divBdr>
        <w:top w:val="none" w:sz="0" w:space="0" w:color="auto"/>
        <w:left w:val="none" w:sz="0" w:space="0" w:color="auto"/>
        <w:bottom w:val="none" w:sz="0" w:space="0" w:color="auto"/>
        <w:right w:val="none" w:sz="0" w:space="0" w:color="auto"/>
      </w:divBdr>
    </w:div>
    <w:div w:id="1311909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16773;fld=134;dst=66" TargetMode="External"/><Relationship Id="rId13" Type="http://schemas.openxmlformats.org/officeDocument/2006/relationships/hyperlink" Target="consultantplus://offline/main?base=RLAW240;n=44748;fld=134"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consultantplus://offline/main?base=RLAW240;n=48112;fld=134;dst=100075"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19E6213187A4637A2F04CABA2B86A51BA04D4B4E81E23CC2EED1FCF1B0FECB6DE08DD0CB5C804D7B0237E73SCO"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consultantplus://offline/main?base=RLAW240;n=44285;fld=134;dst=100967"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main?base=LAW;n=117069;fld=134"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E8208-63D1-4B8C-B32F-907FD0F15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Pages>
  <Words>30066</Words>
  <Characters>171378</Characters>
  <Application>Microsoft Office Word</Application>
  <DocSecurity>0</DocSecurity>
  <Lines>1428</Lines>
  <Paragraphs>402</Paragraphs>
  <ScaleCrop>false</ScaleCrop>
  <HeadingPairs>
    <vt:vector size="2" baseType="variant">
      <vt:variant>
        <vt:lpstr>Название</vt:lpstr>
      </vt:variant>
      <vt:variant>
        <vt:i4>1</vt:i4>
      </vt:variant>
    </vt:vector>
  </HeadingPairs>
  <TitlesOfParts>
    <vt:vector size="1" baseType="lpstr">
      <vt:lpstr>№ 19-5-РД от 24</vt:lpstr>
    </vt:vector>
  </TitlesOfParts>
  <Company>RePack by SPecialiST</Company>
  <LinksUpToDate>false</LinksUpToDate>
  <CharactersWithSpaces>201042</CharactersWithSpaces>
  <SharedDoc>false</SharedDoc>
  <HLinks>
    <vt:vector size="36" baseType="variant">
      <vt:variant>
        <vt:i4>2883690</vt:i4>
      </vt:variant>
      <vt:variant>
        <vt:i4>15</vt:i4>
      </vt:variant>
      <vt:variant>
        <vt:i4>0</vt:i4>
      </vt:variant>
      <vt:variant>
        <vt:i4>5</vt:i4>
      </vt:variant>
      <vt:variant>
        <vt:lpwstr>consultantplus://offline/main?base=RLAW240;n=44748;fld=134</vt:lpwstr>
      </vt:variant>
      <vt:variant>
        <vt:lpwstr/>
      </vt:variant>
      <vt:variant>
        <vt:i4>393238</vt:i4>
      </vt:variant>
      <vt:variant>
        <vt:i4>12</vt:i4>
      </vt:variant>
      <vt:variant>
        <vt:i4>0</vt:i4>
      </vt:variant>
      <vt:variant>
        <vt:i4>5</vt:i4>
      </vt:variant>
      <vt:variant>
        <vt:lpwstr>consultantplus://offline/main?base=RLAW240;n=48112;fld=134;dst=100075</vt:lpwstr>
      </vt:variant>
      <vt:variant>
        <vt:lpwstr/>
      </vt:variant>
      <vt:variant>
        <vt:i4>95</vt:i4>
      </vt:variant>
      <vt:variant>
        <vt:i4>9</vt:i4>
      </vt:variant>
      <vt:variant>
        <vt:i4>0</vt:i4>
      </vt:variant>
      <vt:variant>
        <vt:i4>5</vt:i4>
      </vt:variant>
      <vt:variant>
        <vt:lpwstr>consultantplus://offline/ref=B19E6213187A4637A2F04CABA2B86A51BA04D4B4E81E23CC2EED1FCF1B0FECB6DE08DD0CB5C804D7B0237E73SCO</vt:lpwstr>
      </vt:variant>
      <vt:variant>
        <vt:lpwstr/>
      </vt:variant>
      <vt:variant>
        <vt:i4>196634</vt:i4>
      </vt:variant>
      <vt:variant>
        <vt:i4>6</vt:i4>
      </vt:variant>
      <vt:variant>
        <vt:i4>0</vt:i4>
      </vt:variant>
      <vt:variant>
        <vt:i4>5</vt:i4>
      </vt:variant>
      <vt:variant>
        <vt:lpwstr>consultantplus://offline/main?base=RLAW240;n=44285;fld=134;dst=100967</vt:lpwstr>
      </vt:variant>
      <vt:variant>
        <vt:lpwstr/>
      </vt:variant>
      <vt:variant>
        <vt:i4>7536758</vt:i4>
      </vt:variant>
      <vt:variant>
        <vt:i4>3</vt:i4>
      </vt:variant>
      <vt:variant>
        <vt:i4>0</vt:i4>
      </vt:variant>
      <vt:variant>
        <vt:i4>5</vt:i4>
      </vt:variant>
      <vt:variant>
        <vt:lpwstr>consultantplus://offline/main?base=LAW;n=117069;fld=134</vt:lpwstr>
      </vt:variant>
      <vt:variant>
        <vt:lpwstr/>
      </vt:variant>
      <vt:variant>
        <vt:i4>3145833</vt:i4>
      </vt:variant>
      <vt:variant>
        <vt:i4>0</vt:i4>
      </vt:variant>
      <vt:variant>
        <vt:i4>0</vt:i4>
      </vt:variant>
      <vt:variant>
        <vt:i4>5</vt:i4>
      </vt:variant>
      <vt:variant>
        <vt:lpwstr>consultantplus://offline/main?base=LAW;n=116773;fld=134;dst=66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19-5-РД от 24</dc:title>
  <dc:subject/>
  <dc:creator>BOSS</dc:creator>
  <cp:keywords/>
  <dc:description/>
  <cp:lastModifiedBy>Магнит</cp:lastModifiedBy>
  <cp:revision>7</cp:revision>
  <cp:lastPrinted>2017-10-19T06:14:00Z</cp:lastPrinted>
  <dcterms:created xsi:type="dcterms:W3CDTF">2017-10-23T12:20:00Z</dcterms:created>
  <dcterms:modified xsi:type="dcterms:W3CDTF">2017-10-26T09:30:00Z</dcterms:modified>
</cp:coreProperties>
</file>