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92C" w:rsidRDefault="00B96276" w:rsidP="00B96276">
      <w:pPr>
        <w:jc w:val="center"/>
        <w:rPr>
          <w:rFonts w:ascii="Arial" w:hAnsi="Arial" w:cs="Arial"/>
          <w:b/>
          <w:sz w:val="32"/>
          <w:szCs w:val="32"/>
        </w:rPr>
      </w:pPr>
      <w:r w:rsidRPr="008B692C">
        <w:rPr>
          <w:rFonts w:ascii="Arial" w:hAnsi="Arial" w:cs="Arial"/>
          <w:b/>
          <w:sz w:val="32"/>
          <w:szCs w:val="32"/>
        </w:rPr>
        <w:t xml:space="preserve">СОБРАНИЕ   ДЕПУТАТОВ  </w:t>
      </w:r>
    </w:p>
    <w:p w:rsidR="00B96276" w:rsidRPr="008B692C" w:rsidRDefault="00B96276" w:rsidP="00B96276">
      <w:pPr>
        <w:jc w:val="center"/>
        <w:rPr>
          <w:rFonts w:ascii="Arial" w:hAnsi="Arial" w:cs="Arial"/>
          <w:b/>
          <w:sz w:val="32"/>
          <w:szCs w:val="32"/>
        </w:rPr>
      </w:pPr>
      <w:r w:rsidRPr="008B692C">
        <w:rPr>
          <w:rFonts w:ascii="Arial" w:hAnsi="Arial" w:cs="Arial"/>
          <w:b/>
          <w:sz w:val="32"/>
          <w:szCs w:val="32"/>
        </w:rPr>
        <w:t>ПОСЕЛКА  МАГНИТНЫЙ</w:t>
      </w:r>
    </w:p>
    <w:p w:rsidR="00B453C6" w:rsidRPr="008B692C" w:rsidRDefault="00B96276" w:rsidP="00B96276">
      <w:pPr>
        <w:jc w:val="center"/>
        <w:rPr>
          <w:rFonts w:ascii="Arial" w:hAnsi="Arial" w:cs="Arial"/>
          <w:b/>
          <w:sz w:val="32"/>
          <w:szCs w:val="32"/>
        </w:rPr>
      </w:pPr>
      <w:r w:rsidRPr="008B692C">
        <w:rPr>
          <w:rFonts w:ascii="Arial" w:hAnsi="Arial" w:cs="Arial"/>
          <w:b/>
          <w:sz w:val="32"/>
          <w:szCs w:val="32"/>
        </w:rPr>
        <w:t>ЖЕЛЕЗНОГОРСКОГО РАЙОНА  КУРСКОЙ ОБЛАСТИ</w:t>
      </w:r>
    </w:p>
    <w:p w:rsidR="00B96276" w:rsidRPr="008B692C" w:rsidRDefault="00B96276" w:rsidP="00B96276">
      <w:pPr>
        <w:jc w:val="center"/>
        <w:rPr>
          <w:rFonts w:ascii="Arial" w:hAnsi="Arial" w:cs="Arial"/>
          <w:b/>
          <w:sz w:val="32"/>
          <w:szCs w:val="32"/>
        </w:rPr>
      </w:pPr>
    </w:p>
    <w:p w:rsidR="00B96276" w:rsidRPr="008B692C" w:rsidRDefault="00B96276" w:rsidP="00B96276">
      <w:pPr>
        <w:jc w:val="center"/>
        <w:rPr>
          <w:rFonts w:ascii="Arial" w:hAnsi="Arial" w:cs="Arial"/>
          <w:b/>
          <w:sz w:val="32"/>
          <w:szCs w:val="32"/>
        </w:rPr>
      </w:pPr>
      <w:r w:rsidRPr="008B692C">
        <w:rPr>
          <w:rFonts w:ascii="Arial" w:hAnsi="Arial" w:cs="Arial"/>
          <w:b/>
          <w:sz w:val="32"/>
          <w:szCs w:val="32"/>
        </w:rPr>
        <w:t xml:space="preserve">РЕШЕНИЕ </w:t>
      </w:r>
    </w:p>
    <w:p w:rsidR="004E0EF4" w:rsidRPr="008B692C" w:rsidRDefault="008B692C" w:rsidP="008B692C">
      <w:pPr>
        <w:jc w:val="center"/>
        <w:rPr>
          <w:rFonts w:ascii="Arial" w:hAnsi="Arial" w:cs="Arial"/>
          <w:b/>
          <w:sz w:val="32"/>
          <w:szCs w:val="32"/>
        </w:rPr>
      </w:pPr>
      <w:r w:rsidRPr="008B692C">
        <w:rPr>
          <w:rFonts w:ascii="Arial" w:hAnsi="Arial" w:cs="Arial"/>
          <w:b/>
          <w:sz w:val="32"/>
          <w:szCs w:val="32"/>
        </w:rPr>
        <w:t xml:space="preserve">18.04.2017 </w:t>
      </w:r>
      <w:r w:rsidR="002F25B0" w:rsidRPr="008B692C">
        <w:rPr>
          <w:rFonts w:ascii="Arial" w:hAnsi="Arial" w:cs="Arial"/>
          <w:b/>
          <w:sz w:val="32"/>
          <w:szCs w:val="32"/>
        </w:rPr>
        <w:t>г</w:t>
      </w:r>
      <w:r w:rsidR="00D83840" w:rsidRPr="008B692C">
        <w:rPr>
          <w:rFonts w:ascii="Arial" w:hAnsi="Arial" w:cs="Arial"/>
          <w:b/>
          <w:sz w:val="32"/>
          <w:szCs w:val="32"/>
        </w:rPr>
        <w:t>. №</w:t>
      </w:r>
      <w:r>
        <w:rPr>
          <w:rFonts w:ascii="Arial" w:hAnsi="Arial" w:cs="Arial"/>
          <w:b/>
          <w:sz w:val="32"/>
          <w:szCs w:val="32"/>
        </w:rPr>
        <w:t xml:space="preserve"> 41</w:t>
      </w:r>
    </w:p>
    <w:p w:rsidR="002F25B0" w:rsidRPr="008B692C" w:rsidRDefault="00DD36F3" w:rsidP="008B692C">
      <w:pPr>
        <w:jc w:val="center"/>
        <w:rPr>
          <w:rFonts w:ascii="Arial" w:hAnsi="Arial" w:cs="Arial"/>
          <w:b/>
          <w:sz w:val="32"/>
          <w:szCs w:val="32"/>
        </w:rPr>
      </w:pPr>
      <w:r w:rsidRPr="008B692C">
        <w:rPr>
          <w:rFonts w:ascii="Arial" w:hAnsi="Arial" w:cs="Arial"/>
          <w:b/>
          <w:sz w:val="32"/>
          <w:szCs w:val="32"/>
        </w:rPr>
        <w:t>«</w:t>
      </w:r>
      <w:r w:rsidR="00B96276" w:rsidRPr="008B692C">
        <w:rPr>
          <w:rFonts w:ascii="Arial" w:hAnsi="Arial" w:cs="Arial"/>
          <w:b/>
          <w:sz w:val="32"/>
          <w:szCs w:val="32"/>
        </w:rPr>
        <w:t xml:space="preserve">О </w:t>
      </w:r>
      <w:r w:rsidR="002F25B0" w:rsidRPr="008B692C">
        <w:rPr>
          <w:rFonts w:ascii="Arial" w:hAnsi="Arial" w:cs="Arial"/>
          <w:b/>
          <w:sz w:val="32"/>
          <w:szCs w:val="32"/>
        </w:rPr>
        <w:t>согласовании создания</w:t>
      </w:r>
    </w:p>
    <w:p w:rsidR="000D4CC3" w:rsidRPr="008B692C" w:rsidRDefault="00BF59F0" w:rsidP="008B69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МУП «Жилищно-коммунальное хозяйство Магнитный </w:t>
      </w:r>
      <w:r w:rsidR="000D4CC3" w:rsidRPr="008B692C">
        <w:rPr>
          <w:rFonts w:ascii="Arial" w:hAnsi="Arial" w:cs="Arial"/>
          <w:b/>
          <w:sz w:val="32"/>
          <w:szCs w:val="32"/>
        </w:rPr>
        <w:t>"</w:t>
      </w:r>
    </w:p>
    <w:p w:rsidR="00B96276" w:rsidRPr="00D9362B" w:rsidRDefault="00B96276" w:rsidP="008B69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4CC3" w:rsidRPr="00D9362B" w:rsidRDefault="000D4CC3" w:rsidP="000D4CC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D4CC3" w:rsidRPr="008B692C" w:rsidRDefault="000D4CC3" w:rsidP="000D4CC3">
      <w:pPr>
        <w:rPr>
          <w:rFonts w:ascii="Arial" w:hAnsi="Arial" w:cs="Arial"/>
          <w:sz w:val="24"/>
          <w:szCs w:val="24"/>
        </w:rPr>
      </w:pPr>
      <w:r w:rsidRPr="008B692C">
        <w:rPr>
          <w:rFonts w:ascii="Arial" w:hAnsi="Arial" w:cs="Arial"/>
          <w:sz w:val="24"/>
          <w:szCs w:val="24"/>
        </w:rPr>
        <w:t xml:space="preserve">          В соответствии с Федеральным </w:t>
      </w:r>
      <w:hyperlink r:id="rId4" w:history="1">
        <w:r w:rsidRPr="008B692C">
          <w:rPr>
            <w:rFonts w:ascii="Arial" w:hAnsi="Arial" w:cs="Arial"/>
            <w:sz w:val="24"/>
            <w:szCs w:val="24"/>
          </w:rPr>
          <w:t>законом</w:t>
        </w:r>
      </w:hyperlink>
      <w:r w:rsidRPr="008B692C">
        <w:rPr>
          <w:rFonts w:ascii="Arial" w:hAnsi="Arial" w:cs="Arial"/>
          <w:sz w:val="24"/>
          <w:szCs w:val="24"/>
        </w:rPr>
        <w:t xml:space="preserve"> от 06.10.2003</w:t>
      </w:r>
      <w:r w:rsidR="008B692C" w:rsidRPr="008B692C">
        <w:rPr>
          <w:rFonts w:ascii="Arial" w:hAnsi="Arial" w:cs="Arial"/>
          <w:sz w:val="24"/>
          <w:szCs w:val="24"/>
        </w:rPr>
        <w:t>г.</w:t>
      </w:r>
      <w:r w:rsidRPr="008B692C">
        <w:rPr>
          <w:rFonts w:ascii="Arial" w:hAnsi="Arial" w:cs="Arial"/>
          <w:sz w:val="24"/>
          <w:szCs w:val="24"/>
        </w:rPr>
        <w:t xml:space="preserve"> №131-ФЗ "Об общих принципах организации местного самоуправления в Россий</w:t>
      </w:r>
      <w:r w:rsidR="00BF59F0">
        <w:rPr>
          <w:rFonts w:ascii="Arial" w:hAnsi="Arial" w:cs="Arial"/>
          <w:sz w:val="24"/>
          <w:szCs w:val="24"/>
        </w:rPr>
        <w:t xml:space="preserve">ской Федерации", Уставом МО "Посёлок  </w:t>
      </w:r>
      <w:r w:rsidRPr="008B692C">
        <w:rPr>
          <w:rFonts w:ascii="Arial" w:hAnsi="Arial" w:cs="Arial"/>
          <w:sz w:val="24"/>
          <w:szCs w:val="24"/>
        </w:rPr>
        <w:t>Магнитный"</w:t>
      </w:r>
      <w:r w:rsidR="00BF59F0">
        <w:rPr>
          <w:rFonts w:ascii="Arial" w:hAnsi="Arial" w:cs="Arial"/>
          <w:sz w:val="24"/>
          <w:szCs w:val="24"/>
        </w:rPr>
        <w:t xml:space="preserve">, Положением о порядке создания, реорганизации и ликвидации муниципальных унитарных предприятий поселка Магнитный ,утвержденным Решением Собрания депутатов №  29 от 07.06.2012 года </w:t>
      </w:r>
      <w:r w:rsidRPr="008B692C">
        <w:rPr>
          <w:rFonts w:ascii="Arial" w:hAnsi="Arial" w:cs="Arial"/>
          <w:sz w:val="24"/>
          <w:szCs w:val="24"/>
        </w:rPr>
        <w:t xml:space="preserve">, Собрание депутатов поселка Магнитный Железногорского района </w:t>
      </w:r>
    </w:p>
    <w:p w:rsidR="00B96276" w:rsidRPr="008B692C" w:rsidRDefault="00B96276" w:rsidP="00B96276">
      <w:pPr>
        <w:rPr>
          <w:rFonts w:ascii="Arial" w:hAnsi="Arial" w:cs="Arial"/>
          <w:b/>
          <w:sz w:val="24"/>
          <w:szCs w:val="24"/>
        </w:rPr>
      </w:pPr>
    </w:p>
    <w:p w:rsidR="00B96276" w:rsidRPr="008B692C" w:rsidRDefault="00B96276" w:rsidP="00B96276">
      <w:pPr>
        <w:jc w:val="center"/>
        <w:rPr>
          <w:rFonts w:ascii="Arial" w:hAnsi="Arial" w:cs="Arial"/>
          <w:b/>
          <w:sz w:val="24"/>
          <w:szCs w:val="24"/>
        </w:rPr>
      </w:pPr>
      <w:r w:rsidRPr="008B692C">
        <w:rPr>
          <w:rFonts w:ascii="Arial" w:hAnsi="Arial" w:cs="Arial"/>
          <w:b/>
          <w:sz w:val="24"/>
          <w:szCs w:val="24"/>
        </w:rPr>
        <w:t>РЕШИЛО:</w:t>
      </w:r>
    </w:p>
    <w:p w:rsidR="000D4CC3" w:rsidRPr="008B692C" w:rsidRDefault="00BF59F0" w:rsidP="000D4C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D4CC3" w:rsidRPr="008B692C">
        <w:rPr>
          <w:rFonts w:ascii="Arial" w:hAnsi="Arial" w:cs="Arial"/>
          <w:sz w:val="24"/>
          <w:szCs w:val="24"/>
        </w:rPr>
        <w:t xml:space="preserve">1.Разрешить  Администрации поселка Магнитный создать муниципальное унитарное  предприятие </w:t>
      </w:r>
      <w:r>
        <w:rPr>
          <w:rFonts w:ascii="Arial" w:hAnsi="Arial" w:cs="Arial"/>
          <w:sz w:val="24"/>
          <w:szCs w:val="24"/>
        </w:rPr>
        <w:t xml:space="preserve">«Жилищно-коммунальное </w:t>
      </w:r>
      <w:r w:rsidR="000D4CC3" w:rsidRPr="008B692C">
        <w:rPr>
          <w:rFonts w:ascii="Arial" w:hAnsi="Arial" w:cs="Arial"/>
          <w:sz w:val="24"/>
          <w:szCs w:val="24"/>
        </w:rPr>
        <w:t xml:space="preserve"> </w:t>
      </w:r>
      <w:r w:rsidR="00D9362B" w:rsidRPr="008B692C">
        <w:rPr>
          <w:rFonts w:ascii="Arial" w:hAnsi="Arial" w:cs="Arial"/>
          <w:sz w:val="24"/>
          <w:szCs w:val="24"/>
        </w:rPr>
        <w:t xml:space="preserve"> хозяйств</w:t>
      </w:r>
      <w:r>
        <w:rPr>
          <w:rFonts w:ascii="Arial" w:hAnsi="Arial" w:cs="Arial"/>
          <w:sz w:val="24"/>
          <w:szCs w:val="24"/>
        </w:rPr>
        <w:t>о Магнитный»</w:t>
      </w:r>
      <w:r w:rsidR="000D4CC3" w:rsidRPr="008B692C">
        <w:rPr>
          <w:rFonts w:ascii="Arial" w:hAnsi="Arial" w:cs="Arial"/>
          <w:sz w:val="24"/>
          <w:szCs w:val="24"/>
        </w:rPr>
        <w:t>.</w:t>
      </w:r>
    </w:p>
    <w:p w:rsidR="00374A4B" w:rsidRPr="008B692C" w:rsidRDefault="00BF59F0" w:rsidP="000D4C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74A4B" w:rsidRPr="008B692C">
        <w:rPr>
          <w:rFonts w:ascii="Arial" w:hAnsi="Arial" w:cs="Arial"/>
          <w:sz w:val="24"/>
          <w:szCs w:val="24"/>
        </w:rPr>
        <w:t>2.</w:t>
      </w:r>
      <w:r w:rsidR="008B692C" w:rsidRPr="008B692C">
        <w:rPr>
          <w:rFonts w:ascii="Arial" w:hAnsi="Arial" w:cs="Arial"/>
          <w:sz w:val="24"/>
          <w:szCs w:val="24"/>
        </w:rPr>
        <w:t xml:space="preserve"> Сформировать уставный фонд предприятия в размере </w:t>
      </w:r>
      <w:r>
        <w:rPr>
          <w:rFonts w:ascii="Arial" w:hAnsi="Arial" w:cs="Arial"/>
          <w:sz w:val="24"/>
          <w:szCs w:val="24"/>
        </w:rPr>
        <w:t xml:space="preserve">не менее </w:t>
      </w:r>
      <w:r w:rsidR="008B692C" w:rsidRPr="008B692C">
        <w:rPr>
          <w:rFonts w:ascii="Arial" w:hAnsi="Arial" w:cs="Arial"/>
          <w:sz w:val="24"/>
          <w:szCs w:val="24"/>
        </w:rPr>
        <w:t xml:space="preserve">100000 рублей за счет </w:t>
      </w:r>
      <w:r w:rsidR="006C2603">
        <w:rPr>
          <w:rFonts w:ascii="Arial" w:hAnsi="Arial" w:cs="Arial"/>
          <w:sz w:val="24"/>
          <w:szCs w:val="24"/>
        </w:rPr>
        <w:t xml:space="preserve">основных </w:t>
      </w:r>
      <w:r w:rsidR="008B692C" w:rsidRPr="008B692C">
        <w:rPr>
          <w:rFonts w:ascii="Arial" w:hAnsi="Arial" w:cs="Arial"/>
          <w:sz w:val="24"/>
          <w:szCs w:val="24"/>
        </w:rPr>
        <w:t xml:space="preserve">средств </w:t>
      </w:r>
      <w:r w:rsidR="006C2603">
        <w:rPr>
          <w:rFonts w:ascii="Arial" w:hAnsi="Arial" w:cs="Arial"/>
          <w:sz w:val="24"/>
          <w:szCs w:val="24"/>
        </w:rPr>
        <w:t xml:space="preserve"> </w:t>
      </w:r>
      <w:r w:rsidR="005B1432">
        <w:rPr>
          <w:rFonts w:ascii="Arial" w:hAnsi="Arial" w:cs="Arial"/>
          <w:sz w:val="24"/>
          <w:szCs w:val="24"/>
        </w:rPr>
        <w:t>муниципального образования "П</w:t>
      </w:r>
      <w:r w:rsidR="008B692C" w:rsidRPr="008B692C">
        <w:rPr>
          <w:rFonts w:ascii="Arial" w:hAnsi="Arial" w:cs="Arial"/>
          <w:sz w:val="24"/>
          <w:szCs w:val="24"/>
        </w:rPr>
        <w:t>оселок Магнитный"</w:t>
      </w:r>
    </w:p>
    <w:p w:rsidR="00B96276" w:rsidRPr="008B692C" w:rsidRDefault="00BF59F0" w:rsidP="00B9627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74A4B" w:rsidRPr="008B692C">
        <w:rPr>
          <w:rFonts w:ascii="Arial" w:hAnsi="Arial" w:cs="Arial"/>
          <w:sz w:val="24"/>
          <w:szCs w:val="24"/>
        </w:rPr>
        <w:t>3</w:t>
      </w:r>
      <w:r w:rsidR="00B96276" w:rsidRPr="008B692C">
        <w:rPr>
          <w:rFonts w:ascii="Arial" w:hAnsi="Arial" w:cs="Arial"/>
          <w:sz w:val="24"/>
          <w:szCs w:val="24"/>
        </w:rPr>
        <w:t>.Решение вступает в силу с момента его подписания.</w:t>
      </w:r>
    </w:p>
    <w:p w:rsidR="00B96276" w:rsidRDefault="00B96276" w:rsidP="00B96276">
      <w:pPr>
        <w:rPr>
          <w:rFonts w:ascii="Arial" w:hAnsi="Arial" w:cs="Arial"/>
          <w:sz w:val="28"/>
          <w:szCs w:val="28"/>
        </w:rPr>
      </w:pPr>
    </w:p>
    <w:p w:rsidR="00DE2893" w:rsidRPr="008B692C" w:rsidRDefault="00DE2893" w:rsidP="00B96276">
      <w:pPr>
        <w:rPr>
          <w:rFonts w:ascii="Arial" w:hAnsi="Arial" w:cs="Arial"/>
          <w:sz w:val="28"/>
          <w:szCs w:val="28"/>
        </w:rPr>
      </w:pPr>
    </w:p>
    <w:p w:rsidR="008B692C" w:rsidRDefault="008B692C" w:rsidP="008B692C">
      <w:pPr>
        <w:jc w:val="both"/>
        <w:rPr>
          <w:sz w:val="28"/>
        </w:rPr>
      </w:pPr>
      <w:r>
        <w:rPr>
          <w:sz w:val="28"/>
        </w:rPr>
        <w:t>Председатель Собрания депутатов                                       Шевченко Т.С.</w:t>
      </w:r>
    </w:p>
    <w:p w:rsidR="008B692C" w:rsidRDefault="008B692C" w:rsidP="008B692C">
      <w:pPr>
        <w:jc w:val="both"/>
        <w:rPr>
          <w:sz w:val="28"/>
        </w:rPr>
      </w:pPr>
      <w:r>
        <w:rPr>
          <w:sz w:val="28"/>
        </w:rPr>
        <w:t xml:space="preserve">Глава поселка Магнитный                                                   </w:t>
      </w:r>
      <w:r w:rsidR="00BF59F0">
        <w:rPr>
          <w:sz w:val="28"/>
        </w:rPr>
        <w:t xml:space="preserve">   </w:t>
      </w:r>
      <w:r>
        <w:rPr>
          <w:sz w:val="28"/>
        </w:rPr>
        <w:t xml:space="preserve">  Фетисов А.Б.</w:t>
      </w:r>
    </w:p>
    <w:p w:rsidR="00B96276" w:rsidRPr="00D9362B" w:rsidRDefault="00B96276" w:rsidP="00B96276">
      <w:pPr>
        <w:rPr>
          <w:rFonts w:ascii="Times New Roman" w:hAnsi="Times New Roman" w:cs="Times New Roman"/>
          <w:sz w:val="28"/>
          <w:szCs w:val="28"/>
        </w:rPr>
      </w:pPr>
    </w:p>
    <w:sectPr w:rsidR="00B96276" w:rsidRPr="00D9362B" w:rsidSect="0036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445391"/>
    <w:rsid w:val="00025D79"/>
    <w:rsid w:val="00033CD4"/>
    <w:rsid w:val="000D4CC3"/>
    <w:rsid w:val="001F519E"/>
    <w:rsid w:val="00281E85"/>
    <w:rsid w:val="002F25B0"/>
    <w:rsid w:val="00365727"/>
    <w:rsid w:val="00374A4B"/>
    <w:rsid w:val="003B0708"/>
    <w:rsid w:val="00445391"/>
    <w:rsid w:val="004E0EF4"/>
    <w:rsid w:val="00511806"/>
    <w:rsid w:val="005B1432"/>
    <w:rsid w:val="0069710A"/>
    <w:rsid w:val="006B0064"/>
    <w:rsid w:val="006C2603"/>
    <w:rsid w:val="006D783D"/>
    <w:rsid w:val="007915BA"/>
    <w:rsid w:val="007C7EE7"/>
    <w:rsid w:val="007F7627"/>
    <w:rsid w:val="00831319"/>
    <w:rsid w:val="008665D9"/>
    <w:rsid w:val="008B692C"/>
    <w:rsid w:val="008E6360"/>
    <w:rsid w:val="0096509E"/>
    <w:rsid w:val="00A66070"/>
    <w:rsid w:val="00B166D8"/>
    <w:rsid w:val="00B37E2D"/>
    <w:rsid w:val="00B453C6"/>
    <w:rsid w:val="00B96276"/>
    <w:rsid w:val="00BF59F0"/>
    <w:rsid w:val="00D83840"/>
    <w:rsid w:val="00D866BA"/>
    <w:rsid w:val="00D9362B"/>
    <w:rsid w:val="00DD36F3"/>
    <w:rsid w:val="00DE2893"/>
    <w:rsid w:val="00E228F0"/>
    <w:rsid w:val="00E4424A"/>
    <w:rsid w:val="00E96694"/>
    <w:rsid w:val="00EF6FA5"/>
    <w:rsid w:val="00F06295"/>
    <w:rsid w:val="00F90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FC9425A82C1C9416A2502D9E290EA4B99FFB3CDCF8E100B543251FC2E2b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17</cp:revision>
  <cp:lastPrinted>2017-04-19T12:44:00Z</cp:lastPrinted>
  <dcterms:created xsi:type="dcterms:W3CDTF">2014-11-10T13:51:00Z</dcterms:created>
  <dcterms:modified xsi:type="dcterms:W3CDTF">2017-05-04T11:34:00Z</dcterms:modified>
</cp:coreProperties>
</file>